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6CA" w14:textId="70303B2F" w:rsidR="00361A1E" w:rsidRDefault="00361A1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Cognus staff want to work together</w:t>
      </w:r>
      <w:r w:rsidR="00627133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with </w:t>
      </w:r>
      <w:r w:rsidR="00CC1EF0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families.</w:t>
      </w: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We know how important feeling listened to, </w:t>
      </w:r>
      <w:proofErr w:type="gramStart"/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supported</w:t>
      </w:r>
      <w:proofErr w:type="gramEnd"/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and understood is. </w:t>
      </w:r>
    </w:p>
    <w:p w14:paraId="67AFBEEF" w14:textId="0FBC51E6" w:rsidR="0051575E" w:rsidRDefault="0051575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Below are the ways we work with</w:t>
      </w:r>
      <w:r w:rsidR="004360B9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</w:t>
      </w: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and listen to feedback from young people and families</w:t>
      </w:r>
      <w:r w:rsidR="004360B9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:</w:t>
      </w:r>
    </w:p>
    <w:p w14:paraId="70B75BA9" w14:textId="77777777" w:rsidR="00361A1E" w:rsidRPr="00361A1E" w:rsidRDefault="00361A1E" w:rsidP="00361A1E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2A4767"/>
          <w:spacing w:val="6"/>
          <w:sz w:val="27"/>
          <w:szCs w:val="27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A4767"/>
          <w:spacing w:val="6"/>
          <w:sz w:val="27"/>
          <w:szCs w:val="27"/>
          <w:lang w:eastAsia="en-GB"/>
        </w:rPr>
        <w:t>Cognus Family Voice</w:t>
      </w:r>
    </w:p>
    <w:p w14:paraId="45445C14" w14:textId="2EEC9EE6" w:rsidR="00361A1E" w:rsidRPr="00F24B64" w:rsidRDefault="00361A1E" w:rsidP="00361A1E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A4767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A4767"/>
          <w:spacing w:val="6"/>
          <w:sz w:val="24"/>
          <w:szCs w:val="24"/>
          <w:lang w:eastAsia="en-GB"/>
        </w:rPr>
        <w:t>Membership:</w:t>
      </w:r>
    </w:p>
    <w:p w14:paraId="0EE1D558" w14:textId="4DAC3129" w:rsidR="00361A1E" w:rsidRPr="00F24B64" w:rsidRDefault="00361A1E" w:rsidP="00361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Membership is for parents/carers of a child who gets support from a Cognus service. </w:t>
      </w:r>
    </w:p>
    <w:p w14:paraId="17246B67" w14:textId="2CB91158" w:rsidR="00361A1E" w:rsidRPr="00F24B64" w:rsidRDefault="00361A1E" w:rsidP="00361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The group will </w:t>
      </w:r>
      <w:r w:rsidR="00F24B64" w:rsidRP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have </w:t>
      </w:r>
      <w:r w:rsidRP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up to 8 parent/carer</w:t>
      </w:r>
      <w:r w:rsidR="004360B9" w:rsidRP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s</w:t>
      </w:r>
      <w:r w:rsidRP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members</w:t>
      </w:r>
    </w:p>
    <w:p w14:paraId="00CDB6B2" w14:textId="51F6EA48" w:rsidR="00BB3172" w:rsidRPr="00361A1E" w:rsidRDefault="00361A1E" w:rsidP="00361A1E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A4767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A4767"/>
          <w:spacing w:val="6"/>
          <w:sz w:val="24"/>
          <w:szCs w:val="24"/>
          <w:lang w:eastAsia="en-GB"/>
        </w:rPr>
        <w:t>Commitment:</w:t>
      </w:r>
    </w:p>
    <w:p w14:paraId="67CB2B81" w14:textId="03F499AE" w:rsidR="00361A1E" w:rsidRPr="00361A1E" w:rsidRDefault="00361A1E" w:rsidP="00361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The group will meet once every half term</w:t>
      </w:r>
      <w:r w:rsidR="00BB3172" w:rsidRP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. The meeting may be online or in person. </w:t>
      </w:r>
    </w:p>
    <w:p w14:paraId="7850DBC9" w14:textId="7B30D5F3" w:rsidR="00361A1E" w:rsidRPr="00361A1E" w:rsidRDefault="00361A1E" w:rsidP="00361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A member of Cognus senior leadership will chair the meetings</w:t>
      </w:r>
      <w:r w:rsidR="00BB3172" w:rsidRP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. They will also </w:t>
      </w:r>
      <w:r w:rsidRPr="00361A1E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take minutes</w:t>
      </w:r>
      <w:r w:rsidR="00BB3172" w:rsidRP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.</w:t>
      </w:r>
    </w:p>
    <w:p w14:paraId="510CABC0" w14:textId="53E475D5" w:rsidR="00361A1E" w:rsidRPr="00361A1E" w:rsidRDefault="00BB3172" w:rsidP="00361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Other members of staff, parents or speakers may be invited to come to the meeting.  </w:t>
      </w:r>
    </w:p>
    <w:p w14:paraId="087B64A8" w14:textId="77777777" w:rsidR="00BB3172" w:rsidRPr="00F24B64" w:rsidRDefault="00BB3172" w:rsidP="00361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There must be at least 3 members (as well as Cognus team members) for the meeting to go ahead. </w:t>
      </w:r>
    </w:p>
    <w:p w14:paraId="083AA7F5" w14:textId="369D7B66" w:rsidR="00361A1E" w:rsidRPr="00361A1E" w:rsidRDefault="00361A1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12529"/>
          <w:spacing w:val="6"/>
          <w:sz w:val="24"/>
          <w:szCs w:val="24"/>
          <w:lang w:eastAsia="en-GB"/>
        </w:rPr>
        <w:t>For more information or to get involved please email: </w:t>
      </w:r>
      <w:hyperlink r:id="rId5" w:history="1">
        <w:r w:rsidRPr="00361A1E">
          <w:rPr>
            <w:rFonts w:ascii="Helvetica" w:eastAsia="Times New Roman" w:hAnsi="Helvetica" w:cs="Helvetica"/>
            <w:color w:val="2A4767"/>
            <w:spacing w:val="6"/>
            <w:sz w:val="24"/>
            <w:szCs w:val="24"/>
            <w:u w:val="single"/>
            <w:lang w:eastAsia="en-GB"/>
          </w:rPr>
          <w:t>familyvoice@cognus.org.uk</w:t>
        </w:r>
      </w:hyperlink>
    </w:p>
    <w:p w14:paraId="4D4A1734" w14:textId="00D133B0" w:rsidR="00361A1E" w:rsidRDefault="00361A1E" w:rsidP="00361A1E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2A4767"/>
          <w:spacing w:val="6"/>
          <w:sz w:val="27"/>
          <w:szCs w:val="27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A4767"/>
          <w:spacing w:val="6"/>
          <w:sz w:val="27"/>
          <w:szCs w:val="27"/>
          <w:lang w:eastAsia="en-GB"/>
        </w:rPr>
        <w:t>Paving The Way Family Group</w:t>
      </w:r>
    </w:p>
    <w:p w14:paraId="74B89251" w14:textId="49493384" w:rsidR="00BB3172" w:rsidRPr="00361A1E" w:rsidRDefault="00BB3172" w:rsidP="00361A1E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BB3172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Paving the Way</w:t>
      </w: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and Limes College have set up a new family group. The group helps parents of primary school aged children in Sutton to build </w:t>
      </w:r>
      <w:r w:rsidR="00F24B6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good </w:t>
      </w: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relationships with their children. </w:t>
      </w:r>
      <w:r w:rsidRPr="00BB3172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</w:t>
      </w:r>
    </w:p>
    <w:p w14:paraId="343FBC8E" w14:textId="1FE2A029" w:rsidR="00BB3172" w:rsidRDefault="00BF7D77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Parents can meet other parents in a safe space. They can learn about topics such as online safety, children’s mental health and anxiety. </w:t>
      </w:r>
      <w:r w:rsidR="00243A3A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They</w:t>
      </w: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can look at new ideas to help their child’s social and emotional growth. </w:t>
      </w: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Parents can also learn more about their own mental health and wellbeing.</w:t>
      </w:r>
    </w:p>
    <w:p w14:paraId="7DA3F3AA" w14:textId="77777777" w:rsidR="00361A1E" w:rsidRPr="00361A1E" w:rsidRDefault="00361A1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12529"/>
          <w:spacing w:val="6"/>
          <w:sz w:val="24"/>
          <w:szCs w:val="24"/>
          <w:lang w:eastAsia="en-GB"/>
        </w:rPr>
        <w:t>Parents will:</w:t>
      </w:r>
    </w:p>
    <w:p w14:paraId="78BC6788" w14:textId="32291C93" w:rsidR="00243A3A" w:rsidRPr="004B0E24" w:rsidRDefault="00243A3A" w:rsidP="00361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4B0E2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Believe that they are able to help their children</w:t>
      </w:r>
    </w:p>
    <w:p w14:paraId="40D73E8F" w14:textId="2223A1FC" w:rsidR="00243A3A" w:rsidRPr="004B0E24" w:rsidRDefault="00243A3A" w:rsidP="00361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4B0E2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Will be more confident and have more self-esteem</w:t>
      </w:r>
    </w:p>
    <w:p w14:paraId="4C0A1750" w14:textId="59B2FBCD" w:rsidR="00243A3A" w:rsidRPr="004B0E24" w:rsidRDefault="00243A3A" w:rsidP="00361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4B0E2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Share ideas with other parents</w:t>
      </w:r>
    </w:p>
    <w:p w14:paraId="74F869AB" w14:textId="77777777" w:rsidR="009C1FBA" w:rsidRPr="004B0E24" w:rsidRDefault="00243A3A" w:rsidP="00243A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4B0E24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The group meets once a week at Sutton Youth Centre. </w:t>
      </w:r>
    </w:p>
    <w:p w14:paraId="3EB680A8" w14:textId="76195366" w:rsidR="00243A3A" w:rsidRPr="00E94ACC" w:rsidRDefault="00243A3A" w:rsidP="00243A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E94ACC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Lots of parents wanted to join the group and </w:t>
      </w:r>
      <w:r w:rsidR="009C1FBA" w:rsidRPr="00E94ACC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we could not fit everyone in the group. We have made a waitlist for a group in the future. We will also be running some online sessions for parents.</w:t>
      </w:r>
    </w:p>
    <w:p w14:paraId="1995E769" w14:textId="77777777" w:rsidR="00361A1E" w:rsidRPr="00361A1E" w:rsidRDefault="00361A1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12529"/>
          <w:spacing w:val="6"/>
          <w:sz w:val="24"/>
          <w:szCs w:val="24"/>
          <w:lang w:eastAsia="en-GB"/>
        </w:rPr>
        <w:lastRenderedPageBreak/>
        <w:t>For more information or to put find out about a future group, please email: </w:t>
      </w:r>
      <w:hyperlink r:id="rId6" w:history="1">
        <w:r w:rsidRPr="00361A1E">
          <w:rPr>
            <w:rFonts w:ascii="Helvetica" w:eastAsia="Times New Roman" w:hAnsi="Helvetica" w:cs="Helvetica"/>
            <w:color w:val="2A4767"/>
            <w:spacing w:val="6"/>
            <w:sz w:val="24"/>
            <w:szCs w:val="24"/>
            <w:u w:val="single"/>
            <w:lang w:eastAsia="en-GB"/>
          </w:rPr>
          <w:t>earlyintervention@cognus.org.uk</w:t>
        </w:r>
      </w:hyperlink>
    </w:p>
    <w:p w14:paraId="194707D9" w14:textId="60FBFF04" w:rsidR="009C1FBA" w:rsidRPr="00361A1E" w:rsidRDefault="00361A1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 </w:t>
      </w:r>
    </w:p>
    <w:p w14:paraId="4907EDBC" w14:textId="77777777" w:rsidR="00361A1E" w:rsidRPr="00361A1E" w:rsidRDefault="00361A1E" w:rsidP="00361A1E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2A4767"/>
          <w:spacing w:val="6"/>
          <w:sz w:val="27"/>
          <w:szCs w:val="27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A4767"/>
          <w:spacing w:val="6"/>
          <w:sz w:val="27"/>
          <w:szCs w:val="27"/>
          <w:lang w:eastAsia="en-GB"/>
        </w:rPr>
        <w:t>SIASS Steering Group</w:t>
      </w:r>
    </w:p>
    <w:p w14:paraId="5C146FFA" w14:textId="45587277" w:rsidR="00D11515" w:rsidRDefault="00361A1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Sutton Information, Advice and Support Service (SIASS) </w:t>
      </w:r>
      <w:r w:rsidR="004E3CF7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gives free, </w:t>
      </w:r>
      <w:r w:rsidR="007C3E42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fair</w:t>
      </w:r>
      <w:r w:rsidR="00EC587A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</w:t>
      </w:r>
      <w:r w:rsidR="00E41E69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information</w:t>
      </w:r>
      <w:r w:rsidR="006E2F10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</w:t>
      </w:r>
      <w:r w:rsidR="00EC587A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and support</w:t>
      </w:r>
      <w:r w:rsidR="00823510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about education, </w:t>
      </w:r>
      <w:r w:rsidR="00E94ACC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health,</w:t>
      </w:r>
      <w:r w:rsidR="00823510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and social care. </w:t>
      </w:r>
      <w:r w:rsidR="00D11515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The advice is confidential (private). Children, young people, </w:t>
      </w:r>
      <w:r w:rsidR="00E94ACC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parents,</w:t>
      </w:r>
      <w:r w:rsidR="00D11515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and carers can contact SIASS. </w:t>
      </w:r>
    </w:p>
    <w:p w14:paraId="13AAB7EB" w14:textId="4D3034C6" w:rsidR="00361A1E" w:rsidRDefault="00361A1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12529"/>
          <w:spacing w:val="6"/>
          <w:sz w:val="24"/>
          <w:szCs w:val="24"/>
          <w:lang w:eastAsia="en-GB"/>
        </w:rPr>
        <w:t>The SIASS Steering Group members:</w:t>
      </w:r>
    </w:p>
    <w:p w14:paraId="175E5C2F" w14:textId="7CB17422" w:rsidR="00361A1E" w:rsidRPr="00E94ACC" w:rsidRDefault="002547EE" w:rsidP="00B162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E94ACC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Help SIASS work towards the IAS National </w:t>
      </w:r>
      <w:hyperlink r:id="rId7" w:tgtFrame="_blank" w:history="1">
        <w:r w:rsidR="00361A1E" w:rsidRPr="00361A1E">
          <w:rPr>
            <w:rFonts w:ascii="Helvetica" w:eastAsia="Times New Roman" w:hAnsi="Helvetica" w:cs="Helvetica"/>
            <w:color w:val="212529"/>
            <w:spacing w:val="6"/>
            <w:sz w:val="24"/>
            <w:szCs w:val="24"/>
            <w:lang w:eastAsia="en-GB"/>
          </w:rPr>
          <w:t>Minimum Standards</w:t>
        </w:r>
      </w:hyperlink>
    </w:p>
    <w:p w14:paraId="3EC13835" w14:textId="3EADFC5B" w:rsidR="002547EE" w:rsidRPr="00E94ACC" w:rsidRDefault="005D2001" w:rsidP="00B162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E94ACC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Give advice to help new ideas and projects. They help SIASS keep children and parents’ views </w:t>
      </w:r>
      <w:r w:rsidR="00C3112C" w:rsidRPr="00E94ACC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at the centre of their work. </w:t>
      </w:r>
    </w:p>
    <w:p w14:paraId="2DEFAD53" w14:textId="30CCE3CA" w:rsidR="00B162BC" w:rsidRPr="00E94ACC" w:rsidRDefault="00754F06" w:rsidP="00361A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Tell the community about SIASS</w:t>
      </w:r>
    </w:p>
    <w:p w14:paraId="14B9452B" w14:textId="378F689B" w:rsidR="00B162BC" w:rsidRPr="00E94ACC" w:rsidRDefault="00B162BC" w:rsidP="00361A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E94ACC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Give feedback</w:t>
      </w:r>
      <w:r w:rsidR="001D626E" w:rsidRPr="00E94ACC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and help find solutions. </w:t>
      </w:r>
    </w:p>
    <w:p w14:paraId="72203888" w14:textId="407C563B" w:rsidR="00B162BC" w:rsidRPr="00E94ACC" w:rsidRDefault="001D626E" w:rsidP="00B162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E94ACC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Review the SIASS development plan every year. </w:t>
      </w:r>
    </w:p>
    <w:p w14:paraId="2981E41F" w14:textId="77777777" w:rsidR="00361A1E" w:rsidRPr="00361A1E" w:rsidRDefault="00361A1E" w:rsidP="00361A1E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A4767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A4767"/>
          <w:spacing w:val="6"/>
          <w:sz w:val="24"/>
          <w:szCs w:val="24"/>
          <w:lang w:eastAsia="en-GB"/>
        </w:rPr>
        <w:t>Membership:</w:t>
      </w:r>
    </w:p>
    <w:p w14:paraId="77193640" w14:textId="56683E58" w:rsidR="00361A1E" w:rsidRPr="00937731" w:rsidRDefault="00361A1E" w:rsidP="00361A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Membership is </w:t>
      </w:r>
      <w:r w:rsidR="00F16260" w:rsidRPr="00937731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for</w:t>
      </w:r>
      <w:r w:rsidRPr="00361A1E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parents/carers of a child with SEND in Sutton</w:t>
      </w:r>
    </w:p>
    <w:p w14:paraId="66431E50" w14:textId="496F161F" w:rsidR="00F82016" w:rsidRPr="005E3EF0" w:rsidRDefault="0026257B" w:rsidP="005E3E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937731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At least half (at the moment this would be 5) of the </w:t>
      </w:r>
      <w:r w:rsidR="00B31F99" w:rsidRPr="00937731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SIASS Steering Group </w:t>
      </w:r>
      <w:r w:rsidRPr="00937731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members should </w:t>
      </w:r>
      <w:r w:rsidR="00985E5F" w:rsidRPr="00937731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be SIASS service users or be parents/carers of users. The rest of </w:t>
      </w:r>
      <w:r w:rsidR="00B31F99" w:rsidRPr="00937731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the Steering Group are from organisations like Cognus, schools</w:t>
      </w:r>
      <w:r w:rsidR="005E3EF0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or h</w:t>
      </w:r>
      <w:r w:rsidR="00B31F99" w:rsidRPr="00937731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ealt</w:t>
      </w:r>
      <w:r w:rsidR="005E3EF0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h.</w:t>
      </w:r>
    </w:p>
    <w:p w14:paraId="3591BE75" w14:textId="57836193" w:rsidR="00361A1E" w:rsidRPr="00361A1E" w:rsidRDefault="00361A1E" w:rsidP="00361A1E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A4767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A4767"/>
          <w:spacing w:val="6"/>
          <w:sz w:val="24"/>
          <w:szCs w:val="24"/>
          <w:lang w:eastAsia="en-GB"/>
        </w:rPr>
        <w:t>Commitment:</w:t>
      </w:r>
    </w:p>
    <w:p w14:paraId="1D839304" w14:textId="4A3E1C74" w:rsidR="00F82016" w:rsidRPr="005E3EF0" w:rsidRDefault="00361A1E" w:rsidP="00361A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The group meets every 2 months</w:t>
      </w:r>
    </w:p>
    <w:p w14:paraId="4BD6776A" w14:textId="0E47658C" w:rsidR="00F82016" w:rsidRPr="005E3EF0" w:rsidRDefault="00F82016" w:rsidP="00361A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5E3EF0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The Chair of the group is a parent. One of the SIASS caseworkers takes minutes (notes) of the meetings. </w:t>
      </w:r>
    </w:p>
    <w:p w14:paraId="31BF21B0" w14:textId="76AB7E69" w:rsidR="00361A1E" w:rsidRPr="00361A1E" w:rsidRDefault="00361A1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12529"/>
          <w:spacing w:val="6"/>
          <w:sz w:val="24"/>
          <w:szCs w:val="24"/>
          <w:lang w:eastAsia="en-GB"/>
        </w:rPr>
        <w:t>SIASS is managed by Cognus, and is an impartial, confidential service, with its own dedicated website – for more information click here: </w:t>
      </w:r>
      <w:hyperlink r:id="rId8" w:history="1">
        <w:r w:rsidRPr="00361A1E">
          <w:rPr>
            <w:rFonts w:ascii="Helvetica" w:eastAsia="Times New Roman" w:hAnsi="Helvetica" w:cs="Helvetica"/>
            <w:color w:val="2A4767"/>
            <w:spacing w:val="6"/>
            <w:sz w:val="24"/>
            <w:szCs w:val="24"/>
            <w:u w:val="single"/>
            <w:lang w:eastAsia="en-GB"/>
          </w:rPr>
          <w:t>https://www.siass.co.uk/</w:t>
        </w:r>
      </w:hyperlink>
    </w:p>
    <w:p w14:paraId="0C7C3821" w14:textId="61A4504E" w:rsidR="00361A1E" w:rsidRDefault="00361A1E" w:rsidP="00361A1E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2A4767"/>
          <w:spacing w:val="6"/>
          <w:sz w:val="27"/>
          <w:szCs w:val="27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A4767"/>
          <w:spacing w:val="6"/>
          <w:sz w:val="27"/>
          <w:szCs w:val="27"/>
          <w:lang w:eastAsia="en-GB"/>
        </w:rPr>
        <w:t>Parent/Carer Listening</w:t>
      </w:r>
    </w:p>
    <w:p w14:paraId="330B2034" w14:textId="1742D81A" w:rsidR="00C30932" w:rsidRPr="00361A1E" w:rsidRDefault="00F82016" w:rsidP="00361A1E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F82016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Cognus </w:t>
      </w: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sometimes </w:t>
      </w:r>
      <w:r w:rsidRPr="00F82016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holds </w:t>
      </w:r>
      <w:proofErr w:type="gramStart"/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listening</w:t>
      </w:r>
      <w:proofErr w:type="gramEnd"/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events. </w:t>
      </w:r>
      <w:r w:rsidR="00C30932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The events are a chance for parents, </w:t>
      </w:r>
      <w:proofErr w:type="gramStart"/>
      <w:r w:rsidR="00C30932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carers</w:t>
      </w:r>
      <w:proofErr w:type="gramEnd"/>
      <w:r w:rsidR="00C30932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 and young people to tell Cognus their views and ideas. It is also a change for Cognus to share information and give updates. </w:t>
      </w:r>
    </w:p>
    <w:p w14:paraId="54C86923" w14:textId="77777777" w:rsidR="00361A1E" w:rsidRPr="00361A1E" w:rsidRDefault="00361A1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12529"/>
          <w:spacing w:val="6"/>
          <w:sz w:val="24"/>
          <w:szCs w:val="24"/>
          <w:lang w:eastAsia="en-GB"/>
        </w:rPr>
        <w:t>Scheduled events will be promoted via our website and social media</w:t>
      </w:r>
    </w:p>
    <w:p w14:paraId="27763CCE" w14:textId="77777777" w:rsidR="00361A1E" w:rsidRPr="00361A1E" w:rsidRDefault="00361A1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> </w:t>
      </w:r>
    </w:p>
    <w:p w14:paraId="7E07838C" w14:textId="77777777" w:rsidR="00361A1E" w:rsidRPr="00361A1E" w:rsidRDefault="00361A1E" w:rsidP="00361A1E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2A4767"/>
          <w:spacing w:val="6"/>
          <w:sz w:val="27"/>
          <w:szCs w:val="27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A4767"/>
          <w:spacing w:val="6"/>
          <w:sz w:val="27"/>
          <w:szCs w:val="27"/>
          <w:lang w:eastAsia="en-GB"/>
        </w:rPr>
        <w:lastRenderedPageBreak/>
        <w:t>Foster Carer events</w:t>
      </w:r>
    </w:p>
    <w:p w14:paraId="014E9477" w14:textId="607E1948" w:rsidR="00361A1E" w:rsidRPr="00361A1E" w:rsidRDefault="009C51A5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Please see </w:t>
      </w:r>
      <w:r w:rsidR="00F053EE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the how </w:t>
      </w:r>
      <w:r w:rsidR="00835883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Foster Carers can get involved </w:t>
      </w:r>
      <w:r w:rsidR="00240B33"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  <w:t xml:space="preserve">via the Virtual School: </w:t>
      </w:r>
      <w:hyperlink r:id="rId9" w:history="1">
        <w:r w:rsidR="00361A1E" w:rsidRPr="00361A1E">
          <w:rPr>
            <w:rFonts w:ascii="Helvetica" w:eastAsia="Times New Roman" w:hAnsi="Helvetica" w:cs="Helvetica"/>
            <w:color w:val="2A4767"/>
            <w:spacing w:val="6"/>
            <w:sz w:val="24"/>
            <w:szCs w:val="24"/>
            <w:u w:val="single"/>
            <w:lang w:eastAsia="en-GB"/>
          </w:rPr>
          <w:t>Foster Carer engagement</w:t>
        </w:r>
      </w:hyperlink>
    </w:p>
    <w:p w14:paraId="3EA23D6C" w14:textId="77777777" w:rsidR="00361A1E" w:rsidRPr="00361A1E" w:rsidRDefault="00361A1E" w:rsidP="00361A1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pacing w:val="6"/>
          <w:sz w:val="24"/>
          <w:szCs w:val="24"/>
          <w:lang w:eastAsia="en-GB"/>
        </w:rPr>
      </w:pPr>
      <w:r w:rsidRPr="00361A1E">
        <w:rPr>
          <w:rFonts w:ascii="Helvetica" w:eastAsia="Times New Roman" w:hAnsi="Helvetica" w:cs="Helvetica"/>
          <w:b/>
          <w:bCs/>
          <w:color w:val="212529"/>
          <w:spacing w:val="6"/>
          <w:sz w:val="24"/>
          <w:szCs w:val="24"/>
          <w:lang w:eastAsia="en-GB"/>
        </w:rPr>
        <w:t>For more information please email: </w:t>
      </w:r>
      <w:hyperlink r:id="rId10" w:tgtFrame="_blank" w:tooltip="mailto:kate.leyshon@cognus.org.uk" w:history="1">
        <w:r w:rsidRPr="00361A1E">
          <w:rPr>
            <w:rFonts w:ascii="Helvetica" w:eastAsia="Times New Roman" w:hAnsi="Helvetica" w:cs="Helvetica"/>
            <w:color w:val="2A4767"/>
            <w:spacing w:val="6"/>
            <w:sz w:val="24"/>
            <w:szCs w:val="24"/>
            <w:u w:val="single"/>
            <w:lang w:eastAsia="en-GB"/>
          </w:rPr>
          <w:t>kate.leyshon@cognus.org.uk</w:t>
        </w:r>
      </w:hyperlink>
    </w:p>
    <w:p w14:paraId="499B9FEC" w14:textId="77777777" w:rsidR="00510F97" w:rsidRDefault="00510F97"/>
    <w:sectPr w:rsidR="0051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7F8B"/>
    <w:multiLevelType w:val="multilevel"/>
    <w:tmpl w:val="B1D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C3748"/>
    <w:multiLevelType w:val="multilevel"/>
    <w:tmpl w:val="221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61E44"/>
    <w:multiLevelType w:val="multilevel"/>
    <w:tmpl w:val="948A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222C3"/>
    <w:multiLevelType w:val="multilevel"/>
    <w:tmpl w:val="7FE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E35D5"/>
    <w:multiLevelType w:val="multilevel"/>
    <w:tmpl w:val="DCE6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10E9D"/>
    <w:multiLevelType w:val="multilevel"/>
    <w:tmpl w:val="9CB4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1D1A8C"/>
    <w:rsid w:val="001D626E"/>
    <w:rsid w:val="001D6C58"/>
    <w:rsid w:val="00213510"/>
    <w:rsid w:val="00240B33"/>
    <w:rsid w:val="00243A3A"/>
    <w:rsid w:val="002547EE"/>
    <w:rsid w:val="0026257B"/>
    <w:rsid w:val="002773CB"/>
    <w:rsid w:val="00361A1E"/>
    <w:rsid w:val="004360B9"/>
    <w:rsid w:val="004B0E24"/>
    <w:rsid w:val="004E3CF7"/>
    <w:rsid w:val="00510F97"/>
    <w:rsid w:val="0051575E"/>
    <w:rsid w:val="005D2001"/>
    <w:rsid w:val="005E3EF0"/>
    <w:rsid w:val="00627133"/>
    <w:rsid w:val="006E2F10"/>
    <w:rsid w:val="00750C99"/>
    <w:rsid w:val="00754F06"/>
    <w:rsid w:val="007C3E42"/>
    <w:rsid w:val="00823510"/>
    <w:rsid w:val="00835883"/>
    <w:rsid w:val="00937731"/>
    <w:rsid w:val="00985E5F"/>
    <w:rsid w:val="009C1FBA"/>
    <w:rsid w:val="009C51A5"/>
    <w:rsid w:val="00B162BC"/>
    <w:rsid w:val="00B31F99"/>
    <w:rsid w:val="00BB3172"/>
    <w:rsid w:val="00BF7D77"/>
    <w:rsid w:val="00C30932"/>
    <w:rsid w:val="00C3112C"/>
    <w:rsid w:val="00CC1EF0"/>
    <w:rsid w:val="00CC636E"/>
    <w:rsid w:val="00D020AB"/>
    <w:rsid w:val="00D11515"/>
    <w:rsid w:val="00E26969"/>
    <w:rsid w:val="00E41E69"/>
    <w:rsid w:val="00E94ACC"/>
    <w:rsid w:val="00EC587A"/>
    <w:rsid w:val="00F053EE"/>
    <w:rsid w:val="00F16260"/>
    <w:rsid w:val="00F24B64"/>
    <w:rsid w:val="00F62AD0"/>
    <w:rsid w:val="00F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16E5"/>
  <w15:chartTrackingRefBased/>
  <w15:docId w15:val="{503642BD-4D69-4BA9-9F1C-E5FA0CE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as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ncilfordisabledchildren.org.uk/what-we-do-0/networks/information-advice-and-support-programme/research-policy-and-practice/minim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rlyintervention@cognus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amilyvoice@cognus.org.uk" TargetMode="External"/><Relationship Id="rId10" Type="http://schemas.openxmlformats.org/officeDocument/2006/relationships/hyperlink" Target="mailto:kate.leyshon@cognu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gnus.org.uk/suttonvirtualschool/families/foster-carer-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Clark</dc:creator>
  <cp:keywords/>
  <dc:description/>
  <cp:lastModifiedBy>Samantha Clark</cp:lastModifiedBy>
  <cp:revision>42</cp:revision>
  <dcterms:created xsi:type="dcterms:W3CDTF">2021-11-03T10:15:00Z</dcterms:created>
  <dcterms:modified xsi:type="dcterms:W3CDTF">2021-11-03T13:30:00Z</dcterms:modified>
</cp:coreProperties>
</file>