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rect style="position:absolute;margin-left:20pt;margin-top:20.000002pt;width:379.528pt;height:555.276pt;mso-position-horizontal-relative:page;mso-position-vertical-relative:page;z-index:-15895040" id="docshape1" filled="true" fillcolor="#f39872" stroked="false">
            <v:fill type="solid"/>
            <w10:wrap type="none"/>
          </v:rect>
        </w:pict>
      </w:r>
      <w:r>
        <w:rPr>
          <w:color w:val="FFFFFF"/>
          <w:spacing w:val="-4"/>
          <w:w w:val="95"/>
        </w:rPr>
        <w:t>Reading</w:t>
      </w:r>
      <w:r>
        <w:rPr>
          <w:color w:val="FFFFFF"/>
          <w:spacing w:val="-61"/>
          <w:w w:val="95"/>
        </w:rPr>
        <w:t> </w:t>
      </w:r>
      <w:r>
        <w:rPr>
          <w:color w:val="FFFFFF"/>
          <w:spacing w:val="-4"/>
          <w:w w:val="95"/>
        </w:rPr>
        <w:t>Together:</w:t>
      </w:r>
    </w:p>
    <w:p>
      <w:pPr>
        <w:spacing w:line="218" w:lineRule="auto" w:before="35"/>
        <w:ind w:left="800" w:right="1420" w:firstLine="0"/>
        <w:jc w:val="left"/>
        <w:rPr>
          <w:rFonts w:ascii="Tahoma" w:hAnsi="Tahoma"/>
          <w:b/>
          <w:sz w:val="42"/>
        </w:rPr>
      </w:pPr>
      <w:r>
        <w:rPr>
          <w:rFonts w:ascii="Tahoma" w:hAnsi="Tahoma"/>
          <w:b/>
          <w:color w:val="525B52"/>
          <w:sz w:val="42"/>
        </w:rPr>
        <w:t>A</w:t>
      </w:r>
      <w:r>
        <w:rPr>
          <w:rFonts w:ascii="Tahoma" w:hAnsi="Tahoma"/>
          <w:b/>
          <w:color w:val="525B52"/>
          <w:spacing w:val="-19"/>
          <w:sz w:val="42"/>
        </w:rPr>
        <w:t> </w:t>
      </w:r>
      <w:r>
        <w:rPr>
          <w:rFonts w:ascii="Tahoma" w:hAnsi="Tahoma"/>
          <w:b/>
          <w:color w:val="525B52"/>
          <w:sz w:val="42"/>
        </w:rPr>
        <w:t>carer’s</w:t>
      </w:r>
      <w:r>
        <w:rPr>
          <w:rFonts w:ascii="Tahoma" w:hAnsi="Tahoma"/>
          <w:b/>
          <w:color w:val="525B52"/>
          <w:spacing w:val="-18"/>
          <w:sz w:val="42"/>
        </w:rPr>
        <w:t> </w:t>
      </w:r>
      <w:r>
        <w:rPr>
          <w:rFonts w:ascii="Tahoma" w:hAnsi="Tahoma"/>
          <w:b/>
          <w:color w:val="525B52"/>
          <w:sz w:val="42"/>
        </w:rPr>
        <w:t>guide</w:t>
      </w:r>
      <w:r>
        <w:rPr>
          <w:rFonts w:ascii="Tahoma" w:hAnsi="Tahoma"/>
          <w:b/>
          <w:color w:val="525B52"/>
          <w:spacing w:val="-19"/>
          <w:sz w:val="42"/>
        </w:rPr>
        <w:t> </w:t>
      </w:r>
      <w:r>
        <w:rPr>
          <w:rFonts w:ascii="Tahoma" w:hAnsi="Tahoma"/>
          <w:b/>
          <w:color w:val="525B52"/>
          <w:sz w:val="42"/>
        </w:rPr>
        <w:t>to</w:t>
      </w:r>
      <w:r>
        <w:rPr>
          <w:rFonts w:ascii="Tahoma" w:hAnsi="Tahoma"/>
          <w:b/>
          <w:color w:val="525B52"/>
          <w:spacing w:val="-18"/>
          <w:sz w:val="42"/>
        </w:rPr>
        <w:t> </w:t>
      </w:r>
      <w:r>
        <w:rPr>
          <w:rFonts w:ascii="Tahoma" w:hAnsi="Tahoma"/>
          <w:b/>
          <w:color w:val="525B52"/>
          <w:sz w:val="42"/>
        </w:rPr>
        <w:t>reading</w:t>
      </w:r>
      <w:r>
        <w:rPr>
          <w:rFonts w:ascii="Tahoma" w:hAnsi="Tahoma"/>
          <w:b/>
          <w:color w:val="525B52"/>
          <w:spacing w:val="-120"/>
          <w:sz w:val="42"/>
        </w:rPr>
        <w:t> </w:t>
      </w:r>
      <w:r>
        <w:rPr>
          <w:rFonts w:ascii="Tahoma" w:hAnsi="Tahoma"/>
          <w:b/>
          <w:color w:val="525B52"/>
          <w:w w:val="95"/>
          <w:sz w:val="42"/>
        </w:rPr>
        <w:t>with</w:t>
      </w:r>
      <w:r>
        <w:rPr>
          <w:rFonts w:ascii="Tahoma" w:hAnsi="Tahoma"/>
          <w:b/>
          <w:color w:val="525B52"/>
          <w:spacing w:val="-18"/>
          <w:w w:val="95"/>
          <w:sz w:val="42"/>
        </w:rPr>
        <w:t> </w:t>
      </w:r>
      <w:r>
        <w:rPr>
          <w:rFonts w:ascii="Tahoma" w:hAnsi="Tahoma"/>
          <w:b/>
          <w:color w:val="525B52"/>
          <w:w w:val="95"/>
          <w:sz w:val="42"/>
        </w:rPr>
        <w:t>3-7</w:t>
      </w:r>
      <w:r>
        <w:rPr>
          <w:rFonts w:ascii="Tahoma" w:hAnsi="Tahoma"/>
          <w:b/>
          <w:color w:val="525B52"/>
          <w:spacing w:val="-18"/>
          <w:w w:val="95"/>
          <w:sz w:val="42"/>
        </w:rPr>
        <w:t> </w:t>
      </w:r>
      <w:r>
        <w:rPr>
          <w:rFonts w:ascii="Tahoma" w:hAnsi="Tahoma"/>
          <w:b/>
          <w:color w:val="525B52"/>
          <w:w w:val="95"/>
          <w:sz w:val="42"/>
        </w:rPr>
        <w:t>year</w:t>
      </w:r>
      <w:r>
        <w:rPr>
          <w:rFonts w:ascii="Tahoma" w:hAnsi="Tahoma"/>
          <w:b/>
          <w:color w:val="525B52"/>
          <w:spacing w:val="-17"/>
          <w:w w:val="95"/>
          <w:sz w:val="42"/>
        </w:rPr>
        <w:t> </w:t>
      </w:r>
      <w:r>
        <w:rPr>
          <w:rFonts w:ascii="Tahoma" w:hAnsi="Tahoma"/>
          <w:b/>
          <w:color w:val="525B52"/>
          <w:w w:val="95"/>
          <w:sz w:val="42"/>
        </w:rPr>
        <w:t>olds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254000</wp:posOffset>
            </wp:positionH>
            <wp:positionV relativeFrom="paragraph">
              <wp:posOffset>188008</wp:posOffset>
            </wp:positionV>
            <wp:extent cx="4827820" cy="318516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82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87"/>
        <w:ind w:left="800" w:right="0" w:firstLine="0"/>
        <w:jc w:val="left"/>
        <w:rPr>
          <w:rFonts w:ascii="Tahoma"/>
          <w:b/>
          <w:sz w:val="28"/>
        </w:rPr>
      </w:pPr>
      <w:r>
        <w:rPr/>
        <w:pict>
          <v:group style="position:absolute;margin-left:239.724304pt;margin-top:-12.940963pt;width:140pt;height:32pt;mso-position-horizontal-relative:page;mso-position-vertical-relative:paragraph;z-index:15729664" id="docshapegroup2" coordorigin="4794,-259" coordsize="2800,640">
            <v:shape style="position:absolute;left:5900;top:192;width:1469;height:146" id="docshape3" coordorigin="5901,193" coordsize="1469,146" path="m5930,239l5903,239,5903,336,5930,336,5930,239xm5932,200l5924,193,5916,193,5907,193,5901,201,5901,216,5907,225,5925,225,5932,217,5932,200xm6462,287l6458,266,6453,258,6448,250,6434,241,6434,271,6434,304,6427,317,6398,317,6391,304,6391,271,6398,258,6427,258,6434,271,6434,241,6432,240,6412,236,6392,240,6376,250,6366,266,6363,287,6366,308,6376,325,6392,335,6412,338,6432,335,6448,325,6453,317,6458,308,6462,287xm6563,239l6533,239,6512,303,6512,303,6491,239,6462,239,6498,336,6526,336,6563,239xm6816,287l6812,266,6807,258,6802,250,6788,241,6788,271,6788,304,6781,317,6752,317,6745,304,6745,271,6752,258,6781,258,6788,271,6788,241,6786,240,6766,236,6746,240,6731,250,6720,266,6717,287,6720,308,6731,325,6746,335,6766,338,6786,335,6802,325,6807,317,6812,308,6816,287xm7366,239l7339,239,7339,336,7366,336,7366,239xm7369,200l7361,193,7353,193,7344,193,7337,201,7337,216,7344,225,7361,225,7369,217,7369,200xe" filled="true" fillcolor="#ffffff" stroked="false">
              <v:path arrowok="t"/>
              <v:fill type="solid"/>
            </v:shape>
            <v:shape style="position:absolute;left:4794;top:-259;width:2800;height:640" type="#_x0000_t75" id="docshape4" stroked="false">
              <v:imagedata r:id="rId6" o:title=""/>
            </v:shape>
            <w10:wrap type="none"/>
          </v:group>
        </w:pict>
      </w:r>
      <w:r>
        <w:rPr>
          <w:rFonts w:ascii="Tahoma"/>
          <w:b/>
          <w:color w:val="525B52"/>
          <w:sz w:val="28"/>
        </w:rPr>
        <w:t>booktrust.org.uk</w:t>
      </w:r>
    </w:p>
    <w:p>
      <w:pPr>
        <w:spacing w:after="0"/>
        <w:jc w:val="left"/>
        <w:rPr>
          <w:rFonts w:ascii="Tahoma"/>
          <w:sz w:val="28"/>
        </w:rPr>
        <w:sectPr>
          <w:type w:val="continuous"/>
          <w:pgSz w:w="8400" w:h="11910"/>
          <w:pgMar w:top="520" w:bottom="280" w:left="0" w:right="60"/>
        </w:sectPr>
      </w:pPr>
    </w:p>
    <w:p>
      <w:pPr>
        <w:pStyle w:val="Heading1"/>
        <w:spacing w:line="189" w:lineRule="auto" w:before="146"/>
        <w:ind w:right="1420"/>
      </w:pPr>
      <w:r>
        <w:rPr/>
        <w:pict>
          <v:rect style="position:absolute;margin-left:20pt;margin-top:20.000002pt;width:379.528pt;height:555.276pt;mso-position-horizontal-relative:page;mso-position-vertical-relative:page;z-index:-15892480" id="docshape5" filled="true" fillcolor="#eeebe5" stroked="false">
            <v:fill type="solid"/>
            <w10:wrap type="none"/>
          </v:rect>
        </w:pict>
      </w:r>
      <w:r>
        <w:rPr>
          <w:color w:val="85BE4C"/>
          <w:w w:val="95"/>
        </w:rPr>
        <w:t>Sharing a book with your child</w:t>
      </w:r>
      <w:r>
        <w:rPr>
          <w:color w:val="85BE4C"/>
          <w:spacing w:val="-109"/>
          <w:w w:val="95"/>
        </w:rPr>
        <w:t> </w:t>
      </w:r>
      <w:r>
        <w:rPr>
          <w:color w:val="85BE4C"/>
          <w:w w:val="95"/>
        </w:rPr>
        <w:t>can help their development,</w:t>
      </w:r>
      <w:r>
        <w:rPr>
          <w:color w:val="85BE4C"/>
          <w:spacing w:val="1"/>
          <w:w w:val="95"/>
        </w:rPr>
        <w:t> </w:t>
      </w:r>
      <w:r>
        <w:rPr>
          <w:color w:val="85BE4C"/>
          <w:spacing w:val="-7"/>
        </w:rPr>
        <w:t>communication</w:t>
      </w:r>
      <w:r>
        <w:rPr>
          <w:color w:val="85BE4C"/>
          <w:spacing w:val="-37"/>
        </w:rPr>
        <w:t> </w:t>
      </w:r>
      <w:r>
        <w:rPr>
          <w:color w:val="85BE4C"/>
          <w:spacing w:val="-6"/>
        </w:rPr>
        <w:t>and</w:t>
      </w:r>
      <w:r>
        <w:rPr>
          <w:color w:val="85BE4C"/>
          <w:spacing w:val="-37"/>
        </w:rPr>
        <w:t> </w:t>
      </w:r>
      <w:r>
        <w:rPr>
          <w:color w:val="85BE4C"/>
          <w:spacing w:val="-6"/>
        </w:rPr>
        <w:t>creativity.</w:t>
      </w:r>
    </w:p>
    <w:p>
      <w:pPr>
        <w:pStyle w:val="BodyText"/>
        <w:spacing w:before="2"/>
        <w:rPr>
          <w:rFonts w:ascii="Tahoma"/>
          <w:b/>
          <w:sz w:val="38"/>
        </w:rPr>
      </w:pPr>
    </w:p>
    <w:p>
      <w:pPr>
        <w:spacing w:line="290" w:lineRule="auto" w:before="0"/>
        <w:ind w:left="800" w:right="575" w:firstLine="0"/>
        <w:jc w:val="left"/>
        <w:rPr>
          <w:rFonts w:ascii="Tahoma"/>
          <w:b/>
          <w:sz w:val="26"/>
        </w:rPr>
      </w:pPr>
      <w:r>
        <w:rPr>
          <w:color w:val="525B52"/>
          <w:spacing w:val="-2"/>
          <w:sz w:val="26"/>
        </w:rPr>
        <w:t>Plus,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carers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who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2"/>
          <w:sz w:val="26"/>
        </w:rPr>
        <w:t>took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part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2"/>
          <w:sz w:val="26"/>
        </w:rPr>
        <w:t>in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a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2"/>
          <w:sz w:val="26"/>
        </w:rPr>
        <w:t>recent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1"/>
          <w:sz w:val="26"/>
        </w:rPr>
        <w:t>research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1"/>
          <w:sz w:val="26"/>
        </w:rPr>
        <w:t>project</w:t>
      </w:r>
      <w:r>
        <w:rPr>
          <w:color w:val="525B52"/>
          <w:spacing w:val="-79"/>
          <w:sz w:val="26"/>
        </w:rPr>
        <w:t> </w:t>
      </w:r>
      <w:r>
        <w:rPr>
          <w:color w:val="525B52"/>
          <w:spacing w:val="-4"/>
          <w:sz w:val="26"/>
        </w:rPr>
        <w:t>said that </w:t>
      </w:r>
      <w:r>
        <w:rPr>
          <w:rFonts w:ascii="Tahoma"/>
          <w:b/>
          <w:color w:val="525B52"/>
          <w:spacing w:val="-4"/>
          <w:sz w:val="26"/>
        </w:rPr>
        <w:t>reading together had </w:t>
      </w:r>
      <w:r>
        <w:rPr>
          <w:rFonts w:ascii="Tahoma"/>
          <w:b/>
          <w:color w:val="525B52"/>
          <w:spacing w:val="-3"/>
          <w:sz w:val="26"/>
        </w:rPr>
        <w:t>made a positive</w:t>
      </w:r>
      <w:r>
        <w:rPr>
          <w:rFonts w:ascii="Tahoma"/>
          <w:b/>
          <w:color w:val="525B52"/>
          <w:spacing w:val="-2"/>
          <w:sz w:val="26"/>
        </w:rPr>
        <w:t> </w:t>
      </w:r>
      <w:r>
        <w:rPr>
          <w:rFonts w:ascii="Tahoma"/>
          <w:b/>
          <w:color w:val="525B52"/>
          <w:spacing w:val="-3"/>
          <w:w w:val="95"/>
          <w:sz w:val="26"/>
        </w:rPr>
        <w:t>difference</w:t>
      </w:r>
      <w:r>
        <w:rPr>
          <w:rFonts w:ascii="Tahoma"/>
          <w:b/>
          <w:color w:val="525B52"/>
          <w:spacing w:val="-25"/>
          <w:w w:val="95"/>
          <w:sz w:val="26"/>
        </w:rPr>
        <w:t> </w:t>
      </w:r>
      <w:r>
        <w:rPr>
          <w:rFonts w:ascii="Tahoma"/>
          <w:b/>
          <w:color w:val="525B52"/>
          <w:spacing w:val="-3"/>
          <w:w w:val="95"/>
          <w:sz w:val="26"/>
        </w:rPr>
        <w:t>to</w:t>
      </w:r>
      <w:r>
        <w:rPr>
          <w:rFonts w:ascii="Tahoma"/>
          <w:b/>
          <w:color w:val="525B52"/>
          <w:spacing w:val="-25"/>
          <w:w w:val="95"/>
          <w:sz w:val="26"/>
        </w:rPr>
        <w:t> </w:t>
      </w:r>
      <w:r>
        <w:rPr>
          <w:rFonts w:ascii="Tahoma"/>
          <w:b/>
          <w:color w:val="525B52"/>
          <w:spacing w:val="-3"/>
          <w:w w:val="95"/>
          <w:sz w:val="26"/>
        </w:rPr>
        <w:t>their</w:t>
      </w:r>
      <w:r>
        <w:rPr>
          <w:rFonts w:ascii="Tahoma"/>
          <w:b/>
          <w:color w:val="525B52"/>
          <w:spacing w:val="-25"/>
          <w:w w:val="95"/>
          <w:sz w:val="26"/>
        </w:rPr>
        <w:t> </w:t>
      </w:r>
      <w:r>
        <w:rPr>
          <w:rFonts w:ascii="Tahoma"/>
          <w:b/>
          <w:color w:val="525B52"/>
          <w:spacing w:val="-3"/>
          <w:w w:val="95"/>
          <w:sz w:val="26"/>
        </w:rPr>
        <w:t>relationship</w:t>
      </w:r>
      <w:r>
        <w:rPr>
          <w:rFonts w:ascii="Tahoma"/>
          <w:b/>
          <w:color w:val="525B52"/>
          <w:spacing w:val="-25"/>
          <w:w w:val="95"/>
          <w:sz w:val="26"/>
        </w:rPr>
        <w:t> </w:t>
      </w:r>
      <w:r>
        <w:rPr>
          <w:rFonts w:ascii="Tahoma"/>
          <w:b/>
          <w:color w:val="525B52"/>
          <w:spacing w:val="-2"/>
          <w:w w:val="95"/>
          <w:sz w:val="26"/>
        </w:rPr>
        <w:t>with</w:t>
      </w:r>
      <w:r>
        <w:rPr>
          <w:rFonts w:ascii="Tahoma"/>
          <w:b/>
          <w:color w:val="525B52"/>
          <w:spacing w:val="-25"/>
          <w:w w:val="95"/>
          <w:sz w:val="26"/>
        </w:rPr>
        <w:t> </w:t>
      </w:r>
      <w:r>
        <w:rPr>
          <w:rFonts w:ascii="Tahoma"/>
          <w:b/>
          <w:color w:val="525B52"/>
          <w:spacing w:val="-2"/>
          <w:w w:val="95"/>
          <w:sz w:val="26"/>
        </w:rPr>
        <w:t>their</w:t>
      </w:r>
      <w:r>
        <w:rPr>
          <w:rFonts w:ascii="Tahoma"/>
          <w:b/>
          <w:color w:val="525B52"/>
          <w:spacing w:val="-25"/>
          <w:w w:val="95"/>
          <w:sz w:val="26"/>
        </w:rPr>
        <w:t> </w:t>
      </w:r>
      <w:r>
        <w:rPr>
          <w:rFonts w:ascii="Tahoma"/>
          <w:b/>
          <w:color w:val="525B52"/>
          <w:spacing w:val="-2"/>
          <w:w w:val="95"/>
          <w:sz w:val="26"/>
        </w:rPr>
        <w:t>child.*</w:t>
      </w:r>
    </w:p>
    <w:p>
      <w:pPr>
        <w:pStyle w:val="BodyText"/>
        <w:spacing w:before="10"/>
        <w:rPr>
          <w:rFonts w:ascii="Tahoma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254000</wp:posOffset>
            </wp:positionH>
            <wp:positionV relativeFrom="paragraph">
              <wp:posOffset>244373</wp:posOffset>
            </wp:positionV>
            <wp:extent cx="4827974" cy="2767584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974" cy="276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8.036003pt;margin-top:254.098022pt;width:29pt;height:20.1pt;mso-position-horizontal-relative:page;mso-position-vertical-relative:paragraph;z-index:-15726592;mso-wrap-distance-left:0;mso-wrap-distance-right:0" id="docshape6" coordorigin="1361,5082" coordsize="580,402" path="m1623,5355l1621,5328,1613,5303,1600,5281,1583,5261,1565,5247,1543,5235,1520,5228,1495,5226,1461,5231,1430,5244,1404,5264,1384,5290,1401,5229,1434,5174,1482,5131,1542,5102,1536,5082,1465,5117,1410,5170,1375,5237,1361,5312,1371,5391,1372,5391,1389,5428,1417,5457,1453,5476,1495,5483,1545,5473,1586,5445,1613,5405,1623,5355xm1940,5355l1937,5328,1929,5303,1917,5281,1900,5261,1881,5247,1860,5235,1837,5228,1812,5226,1777,5231,1746,5244,1720,5264,1700,5290,1717,5229,1751,5174,1799,5131,1859,5102,1853,5082,1782,5117,1727,5170,1691,5237,1677,5312,1688,5391,1688,5391,1706,5428,1734,5457,1770,5476,1812,5483,1862,5473,1903,5445,1930,5405,1940,5355xe" filled="true" fillcolor="#85be4c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Tahoma"/>
          <w:b/>
        </w:rPr>
      </w:pPr>
    </w:p>
    <w:p>
      <w:pPr>
        <w:pStyle w:val="Heading2"/>
        <w:spacing w:line="208" w:lineRule="auto" w:before="66"/>
        <w:ind w:left="1360" w:right="1420"/>
      </w:pPr>
      <w:r>
        <w:rPr>
          <w:color w:val="525B52"/>
          <w:w w:val="95"/>
        </w:rPr>
        <w:t>Being a good role model in</w:t>
      </w:r>
      <w:r>
        <w:rPr>
          <w:color w:val="525B52"/>
          <w:spacing w:val="1"/>
          <w:w w:val="95"/>
        </w:rPr>
        <w:t> </w:t>
      </w:r>
      <w:r>
        <w:rPr>
          <w:color w:val="525B52"/>
          <w:w w:val="95"/>
        </w:rPr>
        <w:t>reading is one of the best things</w:t>
      </w:r>
      <w:r>
        <w:rPr>
          <w:color w:val="525B52"/>
          <w:spacing w:val="-98"/>
          <w:w w:val="95"/>
        </w:rPr>
        <w:t> </w:t>
      </w:r>
      <w:r>
        <w:rPr>
          <w:color w:val="525B52"/>
          <w:spacing w:val="-2"/>
        </w:rPr>
        <w:t>you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can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actually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do.</w:t>
      </w:r>
    </w:p>
    <w:p>
      <w:pPr>
        <w:spacing w:line="396" w:lineRule="exact" w:before="0"/>
        <w:ind w:left="1360" w:right="0" w:firstLine="0"/>
        <w:jc w:val="left"/>
        <w:rPr>
          <w:sz w:val="36"/>
        </w:rPr>
      </w:pPr>
      <w:r>
        <w:rPr>
          <w:color w:val="525B52"/>
          <w:spacing w:val="-6"/>
          <w:w w:val="105"/>
          <w:sz w:val="36"/>
        </w:rPr>
        <w:t>Foster</w:t>
      </w:r>
      <w:r>
        <w:rPr>
          <w:color w:val="525B52"/>
          <w:spacing w:val="-35"/>
          <w:w w:val="105"/>
          <w:sz w:val="36"/>
        </w:rPr>
        <w:t> </w:t>
      </w:r>
      <w:r>
        <w:rPr>
          <w:color w:val="525B52"/>
          <w:spacing w:val="-5"/>
          <w:w w:val="105"/>
          <w:sz w:val="36"/>
        </w:rPr>
        <w:t>carer</w:t>
      </w:r>
    </w:p>
    <w:p>
      <w:pPr>
        <w:pStyle w:val="BodyText"/>
        <w:spacing w:before="8"/>
        <w:rPr>
          <w:sz w:val="6"/>
        </w:rPr>
      </w:pPr>
      <w:r>
        <w:rPr/>
        <w:pict>
          <v:shape style="position:absolute;margin-left:68.031006pt;margin-top:5.1333pt;width:29pt;height:20.1pt;mso-position-horizontal-relative:page;mso-position-vertical-relative:paragraph;z-index:-15726080;mso-wrap-distance-left:0;mso-wrap-distance-right:0" id="docshape7" coordorigin="1361,103" coordsize="580,402" path="m1623,273l1613,195,1612,195,1595,158,1567,129,1531,110,1489,103,1439,113,1398,140,1371,181,1361,231,1363,258,1371,283,1384,305,1401,325,1420,339,1441,350,1464,357,1489,360,1523,355,1554,342,1580,322,1600,295,1583,357,1550,412,1502,455,1442,484,1448,504,1519,469,1574,416,1609,349,1623,273xm1940,273l1929,195,1929,195,1912,158,1884,129,1848,110,1806,103,1756,113,1715,140,1687,181,1677,231,1680,258,1688,283,1701,305,1718,325,1736,339,1758,350,1781,357,1806,360,1840,355,1871,342,1897,322,1917,295,1900,357,1867,412,1819,455,1759,484,1765,504,1836,469,1890,416,1926,349,1940,273xe" filled="true" fillcolor="#85be4c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6"/>
        </w:rPr>
        <w:sectPr>
          <w:pgSz w:w="8400" w:h="11910"/>
          <w:pgMar w:top="600" w:bottom="280" w:left="0" w:right="60"/>
        </w:sectPr>
      </w:pPr>
    </w:p>
    <w:p>
      <w:pPr>
        <w:pStyle w:val="BodyText"/>
        <w:spacing w:line="297" w:lineRule="auto" w:before="68"/>
        <w:ind w:left="800" w:right="575"/>
      </w:pPr>
      <w:r>
        <w:rPr/>
        <w:pict>
          <v:rect style="position:absolute;margin-left:20pt;margin-top:20.000002pt;width:379.528pt;height:555.276pt;mso-position-horizontal-relative:page;mso-position-vertical-relative:page;z-index:-15890944" id="docshape8" filled="true" fillcolor="#eeebe5" stroked="false">
            <v:fill type="solid"/>
            <w10:wrap type="none"/>
          </v:rect>
        </w:pict>
      </w:r>
      <w:r>
        <w:rPr>
          <w:rFonts w:ascii="Tahoma"/>
          <w:b/>
          <w:color w:val="525B52"/>
          <w:spacing w:val="-4"/>
        </w:rPr>
        <w:t>Reading</w:t>
      </w:r>
      <w:r>
        <w:rPr>
          <w:rFonts w:ascii="Tahoma"/>
          <w:b/>
          <w:color w:val="525B52"/>
          <w:spacing w:val="-29"/>
        </w:rPr>
        <w:t> </w:t>
      </w:r>
      <w:r>
        <w:rPr>
          <w:rFonts w:ascii="Tahoma"/>
          <w:b/>
          <w:color w:val="525B52"/>
          <w:spacing w:val="-4"/>
        </w:rPr>
        <w:t>for</w:t>
      </w:r>
      <w:r>
        <w:rPr>
          <w:rFonts w:ascii="Tahoma"/>
          <w:b/>
          <w:color w:val="525B52"/>
          <w:spacing w:val="-28"/>
        </w:rPr>
        <w:t> </w:t>
      </w:r>
      <w:r>
        <w:rPr>
          <w:rFonts w:ascii="Tahoma"/>
          <w:b/>
          <w:color w:val="525B52"/>
          <w:spacing w:val="-4"/>
        </w:rPr>
        <w:t>pleasure</w:t>
      </w:r>
      <w:r>
        <w:rPr>
          <w:rFonts w:ascii="Tahoma"/>
          <w:b/>
          <w:color w:val="525B52"/>
          <w:spacing w:val="-29"/>
        </w:rPr>
        <w:t> </w:t>
      </w:r>
      <w:r>
        <w:rPr>
          <w:color w:val="525B52"/>
          <w:spacing w:val="-3"/>
        </w:rPr>
        <w:t>is</w:t>
      </w:r>
      <w:r>
        <w:rPr>
          <w:color w:val="525B52"/>
          <w:spacing w:val="-29"/>
        </w:rPr>
        <w:t> </w:t>
      </w:r>
      <w:r>
        <w:rPr>
          <w:color w:val="525B52"/>
          <w:spacing w:val="-3"/>
        </w:rPr>
        <w:t>about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choosing</w:t>
      </w:r>
      <w:r>
        <w:rPr>
          <w:color w:val="525B52"/>
          <w:spacing w:val="-29"/>
        </w:rPr>
        <w:t> </w:t>
      </w:r>
      <w:r>
        <w:rPr>
          <w:color w:val="525B52"/>
          <w:spacing w:val="-3"/>
        </w:rPr>
        <w:t>to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read</w:t>
      </w:r>
      <w:r>
        <w:rPr>
          <w:color w:val="525B52"/>
          <w:spacing w:val="-29"/>
        </w:rPr>
        <w:t> </w:t>
      </w:r>
      <w:r>
        <w:rPr>
          <w:color w:val="525B52"/>
          <w:spacing w:val="-3"/>
        </w:rPr>
        <w:t>for</w:t>
      </w:r>
      <w:r>
        <w:rPr>
          <w:color w:val="525B52"/>
          <w:spacing w:val="-2"/>
        </w:rPr>
        <w:t> </w:t>
      </w:r>
      <w:r>
        <w:rPr>
          <w:color w:val="525B52"/>
          <w:spacing w:val="-6"/>
        </w:rPr>
        <w:t>enjoyment</w:t>
      </w:r>
      <w:r>
        <w:rPr>
          <w:color w:val="525B52"/>
          <w:spacing w:val="-32"/>
        </w:rPr>
        <w:t> </w:t>
      </w:r>
      <w:r>
        <w:rPr>
          <w:color w:val="525B52"/>
          <w:spacing w:val="-6"/>
        </w:rPr>
        <w:t>and</w:t>
      </w:r>
      <w:r>
        <w:rPr>
          <w:color w:val="525B52"/>
          <w:spacing w:val="-32"/>
        </w:rPr>
        <w:t> </w:t>
      </w:r>
      <w:r>
        <w:rPr>
          <w:color w:val="525B52"/>
          <w:spacing w:val="-6"/>
        </w:rPr>
        <w:t>entertainment.</w:t>
      </w:r>
      <w:r>
        <w:rPr>
          <w:color w:val="525B52"/>
          <w:spacing w:val="-32"/>
        </w:rPr>
        <w:t> </w:t>
      </w:r>
      <w:r>
        <w:rPr>
          <w:color w:val="525B52"/>
          <w:spacing w:val="-6"/>
        </w:rPr>
        <w:t>It</w:t>
      </w:r>
      <w:r>
        <w:rPr>
          <w:color w:val="525B52"/>
          <w:spacing w:val="-32"/>
        </w:rPr>
        <w:t> </w:t>
      </w:r>
      <w:r>
        <w:rPr>
          <w:color w:val="525B52"/>
          <w:spacing w:val="-6"/>
        </w:rPr>
        <w:t>means</w:t>
      </w:r>
      <w:r>
        <w:rPr>
          <w:color w:val="525B52"/>
          <w:spacing w:val="-32"/>
        </w:rPr>
        <w:t> </w:t>
      </w:r>
      <w:r>
        <w:rPr>
          <w:color w:val="525B52"/>
          <w:spacing w:val="-6"/>
        </w:rPr>
        <w:t>you</w:t>
      </w:r>
      <w:r>
        <w:rPr>
          <w:color w:val="525B52"/>
          <w:spacing w:val="-32"/>
        </w:rPr>
        <w:t> </w:t>
      </w:r>
      <w:r>
        <w:rPr>
          <w:color w:val="525B52"/>
          <w:spacing w:val="-5"/>
        </w:rPr>
        <w:t>can</w:t>
      </w:r>
      <w:r>
        <w:rPr>
          <w:color w:val="525B52"/>
          <w:spacing w:val="-32"/>
        </w:rPr>
        <w:t> </w:t>
      </w:r>
      <w:r>
        <w:rPr>
          <w:color w:val="525B52"/>
          <w:spacing w:val="-5"/>
        </w:rPr>
        <w:t>read</w:t>
      </w:r>
      <w:r>
        <w:rPr>
          <w:color w:val="525B52"/>
          <w:spacing w:val="-79"/>
        </w:rPr>
        <w:t> </w:t>
      </w:r>
      <w:r>
        <w:rPr>
          <w:color w:val="525B52"/>
          <w:spacing w:val="-5"/>
        </w:rPr>
        <w:t>anything,</w:t>
      </w:r>
      <w:r>
        <w:rPr>
          <w:color w:val="525B52"/>
          <w:spacing w:val="-32"/>
        </w:rPr>
        <w:t> </w:t>
      </w:r>
      <w:r>
        <w:rPr>
          <w:color w:val="525B52"/>
          <w:spacing w:val="-4"/>
        </w:rPr>
        <w:t>in</w:t>
      </w:r>
      <w:r>
        <w:rPr>
          <w:color w:val="525B52"/>
          <w:spacing w:val="-32"/>
        </w:rPr>
        <w:t> </w:t>
      </w:r>
      <w:r>
        <w:rPr>
          <w:color w:val="525B52"/>
          <w:spacing w:val="-4"/>
        </w:rPr>
        <w:t>any</w:t>
      </w:r>
      <w:r>
        <w:rPr>
          <w:color w:val="525B52"/>
          <w:spacing w:val="-32"/>
        </w:rPr>
        <w:t> </w:t>
      </w:r>
      <w:r>
        <w:rPr>
          <w:color w:val="525B52"/>
          <w:spacing w:val="-4"/>
        </w:rPr>
        <w:t>format,</w:t>
      </w:r>
      <w:r>
        <w:rPr>
          <w:color w:val="525B52"/>
          <w:spacing w:val="-29"/>
        </w:rPr>
        <w:t> </w:t>
      </w:r>
      <w:r>
        <w:rPr>
          <w:color w:val="525B52"/>
          <w:spacing w:val="-4"/>
        </w:rPr>
        <w:t>as</w:t>
      </w:r>
      <w:r>
        <w:rPr>
          <w:color w:val="525B52"/>
          <w:spacing w:val="-29"/>
        </w:rPr>
        <w:t> </w:t>
      </w:r>
      <w:r>
        <w:rPr>
          <w:color w:val="525B52"/>
          <w:spacing w:val="-4"/>
        </w:rPr>
        <w:t>well</w:t>
      </w:r>
      <w:r>
        <w:rPr>
          <w:color w:val="525B52"/>
          <w:spacing w:val="-29"/>
        </w:rPr>
        <w:t> </w:t>
      </w:r>
      <w:r>
        <w:rPr>
          <w:color w:val="525B52"/>
          <w:spacing w:val="-4"/>
        </w:rPr>
        <w:t>as</w:t>
      </w:r>
      <w:r>
        <w:rPr>
          <w:color w:val="525B52"/>
          <w:spacing w:val="-29"/>
        </w:rPr>
        <w:t> </w:t>
      </w:r>
      <w:r>
        <w:rPr>
          <w:color w:val="525B52"/>
          <w:spacing w:val="-4"/>
        </w:rPr>
        <w:t>talking</w:t>
      </w:r>
      <w:r>
        <w:rPr>
          <w:color w:val="525B52"/>
          <w:spacing w:val="-29"/>
        </w:rPr>
        <w:t> </w:t>
      </w:r>
      <w:r>
        <w:rPr>
          <w:color w:val="525B52"/>
          <w:spacing w:val="-4"/>
        </w:rPr>
        <w:t>to</w:t>
      </w:r>
    </w:p>
    <w:p>
      <w:pPr>
        <w:pStyle w:val="BodyText"/>
        <w:spacing w:line="305" w:lineRule="exact"/>
        <w:ind w:left="800"/>
      </w:pPr>
      <w:r>
        <w:rPr>
          <w:color w:val="525B52"/>
          <w:spacing w:val="-6"/>
        </w:rPr>
        <w:t>your</w:t>
      </w:r>
      <w:r>
        <w:rPr>
          <w:color w:val="525B52"/>
          <w:spacing w:val="-30"/>
        </w:rPr>
        <w:t> </w:t>
      </w:r>
      <w:r>
        <w:rPr>
          <w:color w:val="525B52"/>
          <w:spacing w:val="-6"/>
        </w:rPr>
        <w:t>child</w:t>
      </w:r>
      <w:r>
        <w:rPr>
          <w:color w:val="525B52"/>
          <w:spacing w:val="-29"/>
        </w:rPr>
        <w:t> </w:t>
      </w:r>
      <w:r>
        <w:rPr>
          <w:color w:val="525B52"/>
          <w:spacing w:val="-5"/>
        </w:rPr>
        <w:t>about</w:t>
      </w:r>
      <w:r>
        <w:rPr>
          <w:color w:val="525B52"/>
          <w:spacing w:val="-30"/>
        </w:rPr>
        <w:t> </w:t>
      </w:r>
      <w:r>
        <w:rPr>
          <w:color w:val="525B52"/>
          <w:spacing w:val="-5"/>
        </w:rPr>
        <w:t>books.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pt;margin-top:7.453078pt;width:319.6pt;height:70.2pt;mso-position-horizontal-relative:page;mso-position-vertical-relative:paragraph;z-index:-15725056;mso-wrap-distance-left:0;mso-wrap-distance-right:0" type="#_x0000_t202" id="docshape9" filled="true" fillcolor="#85be4c" stroked="false">
            <v:textbox inset="0,0,0,0">
              <w:txbxContent>
                <w:p>
                  <w:pPr>
                    <w:pStyle w:val="BodyText"/>
                    <w:spacing w:line="297" w:lineRule="auto" w:before="163"/>
                    <w:ind w:left="170"/>
                    <w:rPr>
                      <w:color w:val="000000"/>
                    </w:rPr>
                  </w:pPr>
                  <w:r>
                    <w:rPr>
                      <w:color w:val="FFFFFF"/>
                      <w:spacing w:val="-3"/>
                    </w:rPr>
                    <w:t>Research</w:t>
                  </w:r>
                  <w:r>
                    <w:rPr>
                      <w:color w:val="FFFFFF"/>
                      <w:spacing w:val="-30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shows</w:t>
                  </w:r>
                  <w:r>
                    <w:rPr>
                      <w:color w:val="FFFFFF"/>
                      <w:spacing w:val="-29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that</w:t>
                  </w:r>
                  <w:r>
                    <w:rPr>
                      <w:color w:val="FFFFFF"/>
                      <w:spacing w:val="-29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reading</w:t>
                  </w:r>
                  <w:r>
                    <w:rPr>
                      <w:color w:val="FFFFFF"/>
                      <w:spacing w:val="-30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for</w:t>
                  </w:r>
                  <w:r>
                    <w:rPr>
                      <w:color w:val="FFFFFF"/>
                      <w:spacing w:val="-29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pleasure</w:t>
                  </w:r>
                  <w:r>
                    <w:rPr>
                      <w:color w:val="FFFFFF"/>
                      <w:spacing w:val="-29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is</w:t>
                  </w:r>
                  <w:r>
                    <w:rPr>
                      <w:color w:val="FFFFFF"/>
                      <w:spacing w:val="-30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more</w:t>
                  </w:r>
                  <w:r>
                    <w:rPr>
                      <w:color w:val="FFFFFF"/>
                      <w:spacing w:val="-79"/>
                    </w:rPr>
                    <w:t> </w:t>
                  </w:r>
                  <w:r>
                    <w:rPr>
                      <w:color w:val="FFFFFF"/>
                      <w:spacing w:val="-1"/>
                    </w:rPr>
                    <w:t>important for a child’s progress in school </w:t>
                  </w:r>
                  <w:r>
                    <w:rPr>
                      <w:color w:val="FFFFFF"/>
                    </w:rPr>
                    <w:t>than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  <w:spacing w:val="-1"/>
                    </w:rPr>
                    <w:t>their</w:t>
                  </w:r>
                  <w:r>
                    <w:rPr>
                      <w:color w:val="FFFFFF"/>
                      <w:spacing w:val="-22"/>
                    </w:rPr>
                    <w:t> </w:t>
                  </w:r>
                  <w:r>
                    <w:rPr>
                      <w:color w:val="FFFFFF"/>
                    </w:rPr>
                    <w:t>background</w:t>
                  </w:r>
                  <w:r>
                    <w:rPr>
                      <w:color w:val="FFFFFF"/>
                      <w:spacing w:val="-22"/>
                    </w:rPr>
                    <w:t> </w:t>
                  </w:r>
                  <w:r>
                    <w:rPr>
                      <w:color w:val="FFFFFF"/>
                    </w:rPr>
                    <w:t>or</w:t>
                  </w:r>
                  <w:r>
                    <w:rPr>
                      <w:color w:val="FFFFFF"/>
                      <w:spacing w:val="-22"/>
                    </w:rPr>
                    <w:t> </w:t>
                  </w:r>
                  <w:r>
                    <w:rPr>
                      <w:color w:val="FFFFFF"/>
                    </w:rPr>
                    <w:t>parental</w:t>
                  </w:r>
                  <w:r>
                    <w:rPr>
                      <w:color w:val="FFFFFF"/>
                      <w:spacing w:val="-22"/>
                    </w:rPr>
                    <w:t> </w:t>
                  </w:r>
                  <w:r>
                    <w:rPr>
                      <w:color w:val="FFFFFF"/>
                    </w:rPr>
                    <w:t>factors.*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926680</wp:posOffset>
            </wp:positionH>
            <wp:positionV relativeFrom="paragraph">
              <wp:posOffset>179740</wp:posOffset>
            </wp:positionV>
            <wp:extent cx="4297173" cy="2618232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173" cy="261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8"/>
        </w:rPr>
      </w:pPr>
    </w:p>
    <w:p>
      <w:pPr>
        <w:spacing w:before="95"/>
        <w:ind w:left="5329" w:right="0" w:firstLine="0"/>
        <w:jc w:val="left"/>
        <w:rPr>
          <w:sz w:val="18"/>
        </w:rPr>
      </w:pPr>
      <w:r>
        <w:rPr>
          <w:color w:val="525B52"/>
          <w:spacing w:val="-3"/>
          <w:sz w:val="18"/>
        </w:rPr>
        <w:t>Illustration</w:t>
      </w:r>
      <w:r>
        <w:rPr>
          <w:color w:val="525B52"/>
          <w:spacing w:val="-21"/>
          <w:sz w:val="18"/>
        </w:rPr>
        <w:t> </w:t>
      </w:r>
      <w:r>
        <w:rPr>
          <w:color w:val="525B52"/>
          <w:spacing w:val="-2"/>
          <w:sz w:val="18"/>
        </w:rPr>
        <w:t>©</w:t>
      </w:r>
      <w:r>
        <w:rPr>
          <w:color w:val="525B52"/>
          <w:spacing w:val="-21"/>
          <w:sz w:val="18"/>
        </w:rPr>
        <w:t> </w:t>
      </w:r>
      <w:r>
        <w:rPr>
          <w:color w:val="525B52"/>
          <w:spacing w:val="-2"/>
          <w:sz w:val="18"/>
        </w:rPr>
        <w:t>Nick</w:t>
      </w:r>
      <w:r>
        <w:rPr>
          <w:color w:val="525B52"/>
          <w:spacing w:val="-21"/>
          <w:sz w:val="18"/>
        </w:rPr>
        <w:t> </w:t>
      </w:r>
      <w:r>
        <w:rPr>
          <w:color w:val="525B52"/>
          <w:spacing w:val="-2"/>
          <w:sz w:val="18"/>
        </w:rPr>
        <w:t>Sharratt</w:t>
      </w:r>
    </w:p>
    <w:p>
      <w:pPr>
        <w:spacing w:after="0"/>
        <w:jc w:val="left"/>
        <w:rPr>
          <w:sz w:val="18"/>
        </w:rPr>
        <w:sectPr>
          <w:pgSz w:w="8400" w:h="11910"/>
          <w:pgMar w:top="640" w:bottom="280" w:left="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0pt;margin-top:20.000002pt;width:379.528pt;height:555.276pt;mso-position-horizontal-relative:page;mso-position-vertical-relative:page;z-index:-15889920" id="docshape10" filled="true" fillcolor="#eeebe5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1"/>
        <w:spacing w:before="83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ragraph">
              <wp:posOffset>-3740343</wp:posOffset>
            </wp:positionV>
            <wp:extent cx="5328005" cy="3447999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344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7D7"/>
          <w:spacing w:val="-10"/>
        </w:rPr>
        <w:t>Making</w:t>
      </w:r>
      <w:r>
        <w:rPr>
          <w:color w:val="0097D7"/>
          <w:spacing w:val="-49"/>
        </w:rPr>
        <w:t> </w:t>
      </w:r>
      <w:r>
        <w:rPr>
          <w:color w:val="0097D7"/>
          <w:spacing w:val="-9"/>
        </w:rPr>
        <w:t>reading</w:t>
      </w:r>
      <w:r>
        <w:rPr>
          <w:color w:val="0097D7"/>
          <w:spacing w:val="-48"/>
        </w:rPr>
        <w:t> </w:t>
      </w:r>
      <w:r>
        <w:rPr>
          <w:color w:val="0097D7"/>
          <w:spacing w:val="-9"/>
        </w:rPr>
        <w:t>part</w:t>
      </w:r>
      <w:r>
        <w:rPr>
          <w:color w:val="0097D7"/>
          <w:spacing w:val="-48"/>
        </w:rPr>
        <w:t> </w:t>
      </w:r>
      <w:r>
        <w:rPr>
          <w:color w:val="0097D7"/>
          <w:spacing w:val="-9"/>
        </w:rPr>
        <w:t>of</w:t>
      </w:r>
      <w:r>
        <w:rPr>
          <w:color w:val="0097D7"/>
          <w:spacing w:val="-48"/>
        </w:rPr>
        <w:t> </w:t>
      </w:r>
      <w:r>
        <w:rPr>
          <w:color w:val="0097D7"/>
          <w:spacing w:val="-9"/>
        </w:rPr>
        <w:t>everyday</w:t>
      </w:r>
      <w:r>
        <w:rPr>
          <w:color w:val="0097D7"/>
          <w:spacing w:val="-49"/>
        </w:rPr>
        <w:t> </w:t>
      </w:r>
      <w:r>
        <w:rPr>
          <w:color w:val="0097D7"/>
          <w:spacing w:val="-9"/>
        </w:rPr>
        <w:t>life</w:t>
      </w:r>
    </w:p>
    <w:p>
      <w:pPr>
        <w:pStyle w:val="BodyText"/>
        <w:spacing w:before="5"/>
        <w:rPr>
          <w:rFonts w:ascii="Tahoma"/>
          <w:b/>
          <w:sz w:val="68"/>
        </w:rPr>
      </w:pPr>
    </w:p>
    <w:p>
      <w:pPr>
        <w:pStyle w:val="BodyText"/>
        <w:spacing w:line="297" w:lineRule="auto"/>
        <w:ind w:left="800" w:right="575"/>
      </w:pPr>
      <w:r>
        <w:rPr>
          <w:color w:val="525B52"/>
          <w:spacing w:val="-5"/>
        </w:rPr>
        <w:t>It may feel like there’s </w:t>
      </w:r>
      <w:r>
        <w:rPr>
          <w:color w:val="525B52"/>
          <w:spacing w:val="-4"/>
        </w:rPr>
        <w:t>not enough time in the day, but</w:t>
      </w:r>
      <w:r>
        <w:rPr>
          <w:color w:val="525B52"/>
          <w:spacing w:val="-3"/>
        </w:rPr>
        <w:t> </w:t>
      </w:r>
      <w:r>
        <w:rPr>
          <w:color w:val="525B52"/>
          <w:spacing w:val="-3"/>
          <w:w w:val="95"/>
        </w:rPr>
        <w:t>reading</w:t>
      </w:r>
      <w:r>
        <w:rPr>
          <w:color w:val="525B52"/>
          <w:spacing w:val="-29"/>
          <w:w w:val="95"/>
        </w:rPr>
        <w:t> </w:t>
      </w:r>
      <w:r>
        <w:rPr>
          <w:color w:val="525B52"/>
          <w:spacing w:val="-3"/>
          <w:w w:val="95"/>
        </w:rPr>
        <w:t>with</w:t>
      </w:r>
      <w:r>
        <w:rPr>
          <w:color w:val="525B52"/>
          <w:spacing w:val="-29"/>
          <w:w w:val="95"/>
        </w:rPr>
        <w:t> </w:t>
      </w:r>
      <w:r>
        <w:rPr>
          <w:color w:val="525B52"/>
          <w:spacing w:val="-3"/>
          <w:w w:val="95"/>
        </w:rPr>
        <w:t>your</w:t>
      </w:r>
      <w:r>
        <w:rPr>
          <w:color w:val="525B52"/>
          <w:spacing w:val="-29"/>
          <w:w w:val="95"/>
        </w:rPr>
        <w:t> </w:t>
      </w:r>
      <w:r>
        <w:rPr>
          <w:color w:val="525B52"/>
          <w:spacing w:val="-3"/>
          <w:w w:val="95"/>
        </w:rPr>
        <w:t>child</w:t>
      </w:r>
      <w:r>
        <w:rPr>
          <w:color w:val="525B52"/>
          <w:spacing w:val="-29"/>
          <w:w w:val="95"/>
        </w:rPr>
        <w:t> </w:t>
      </w:r>
      <w:r>
        <w:rPr>
          <w:color w:val="525B52"/>
          <w:spacing w:val="-3"/>
          <w:w w:val="95"/>
        </w:rPr>
        <w:t>doesn’t</w:t>
      </w:r>
      <w:r>
        <w:rPr>
          <w:color w:val="525B52"/>
          <w:spacing w:val="-29"/>
          <w:w w:val="95"/>
        </w:rPr>
        <w:t> </w:t>
      </w:r>
      <w:r>
        <w:rPr>
          <w:color w:val="525B52"/>
          <w:spacing w:val="-3"/>
          <w:w w:val="95"/>
        </w:rPr>
        <w:t>have</w:t>
      </w:r>
      <w:r>
        <w:rPr>
          <w:color w:val="525B52"/>
          <w:spacing w:val="-29"/>
          <w:w w:val="95"/>
        </w:rPr>
        <w:t> </w:t>
      </w:r>
      <w:r>
        <w:rPr>
          <w:color w:val="525B52"/>
          <w:spacing w:val="-3"/>
          <w:w w:val="95"/>
        </w:rPr>
        <w:t>to</w:t>
      </w:r>
      <w:r>
        <w:rPr>
          <w:color w:val="525B52"/>
          <w:spacing w:val="-28"/>
          <w:w w:val="95"/>
        </w:rPr>
        <w:t> </w:t>
      </w:r>
      <w:r>
        <w:rPr>
          <w:color w:val="525B52"/>
          <w:spacing w:val="-2"/>
          <w:w w:val="95"/>
        </w:rPr>
        <w:t>be</w:t>
      </w:r>
      <w:r>
        <w:rPr>
          <w:color w:val="525B52"/>
          <w:spacing w:val="-29"/>
          <w:w w:val="95"/>
        </w:rPr>
        <w:t> </w:t>
      </w:r>
      <w:r>
        <w:rPr>
          <w:color w:val="525B52"/>
          <w:spacing w:val="-2"/>
          <w:w w:val="95"/>
        </w:rPr>
        <w:t>time-consuming.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40pt;margin-top:8.027539pt;width:328.55pt;height:52.45pt;mso-position-horizontal-relative:page;mso-position-vertical-relative:paragraph;z-index:-15723520;mso-wrap-distance-left:0;mso-wrap-distance-right:0" type="#_x0000_t202" id="docshape11" filled="true" fillcolor="#0097d7" stroked="false">
            <v:textbox inset="0,0,0,0">
              <w:txbxContent>
                <w:p>
                  <w:pPr>
                    <w:spacing w:line="290" w:lineRule="auto" w:before="139"/>
                    <w:ind w:left="170" w:right="367" w:firstLine="0"/>
                    <w:jc w:val="left"/>
                    <w:rPr>
                      <w:rFonts w:ascii="Tahoma"/>
                      <w:b/>
                      <w:color w:val="000000"/>
                      <w:sz w:val="26"/>
                    </w:rPr>
                  </w:pPr>
                  <w:r>
                    <w:rPr>
                      <w:rFonts w:ascii="Tahoma"/>
                      <w:b/>
                      <w:color w:val="FFFFFF"/>
                      <w:w w:val="95"/>
                      <w:sz w:val="26"/>
                    </w:rPr>
                    <w:t>Spending</w:t>
                  </w:r>
                  <w:r>
                    <w:rPr>
                      <w:rFonts w:ascii="Tahoma"/>
                      <w:b/>
                      <w:color w:val="FFFFFF"/>
                      <w:spacing w:val="-23"/>
                      <w:w w:val="95"/>
                      <w:sz w:val="26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w w:val="95"/>
                      <w:sz w:val="26"/>
                    </w:rPr>
                    <w:t>just</w:t>
                  </w:r>
                  <w:r>
                    <w:rPr>
                      <w:rFonts w:ascii="Tahoma"/>
                      <w:b/>
                      <w:color w:val="FFFFFF"/>
                      <w:spacing w:val="-23"/>
                      <w:w w:val="95"/>
                      <w:sz w:val="26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w w:val="95"/>
                      <w:sz w:val="26"/>
                    </w:rPr>
                    <w:t>ten</w:t>
                  </w:r>
                  <w:r>
                    <w:rPr>
                      <w:rFonts w:ascii="Tahoma"/>
                      <w:b/>
                      <w:color w:val="FFFFFF"/>
                      <w:spacing w:val="-23"/>
                      <w:w w:val="95"/>
                      <w:sz w:val="26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w w:val="95"/>
                      <w:sz w:val="26"/>
                    </w:rPr>
                    <w:t>minutes</w:t>
                  </w:r>
                  <w:r>
                    <w:rPr>
                      <w:rFonts w:ascii="Tahoma"/>
                      <w:b/>
                      <w:color w:val="FFFFFF"/>
                      <w:spacing w:val="-22"/>
                      <w:w w:val="95"/>
                      <w:sz w:val="26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w w:val="95"/>
                      <w:sz w:val="26"/>
                    </w:rPr>
                    <w:t>a</w:t>
                  </w:r>
                  <w:r>
                    <w:rPr>
                      <w:rFonts w:ascii="Tahoma"/>
                      <w:b/>
                      <w:color w:val="FFFFFF"/>
                      <w:spacing w:val="-23"/>
                      <w:w w:val="95"/>
                      <w:sz w:val="26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w w:val="95"/>
                      <w:sz w:val="26"/>
                    </w:rPr>
                    <w:t>day</w:t>
                  </w:r>
                  <w:r>
                    <w:rPr>
                      <w:rFonts w:ascii="Tahoma"/>
                      <w:b/>
                      <w:color w:val="FFFFFF"/>
                      <w:spacing w:val="-23"/>
                      <w:w w:val="95"/>
                      <w:sz w:val="26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w w:val="95"/>
                      <w:sz w:val="26"/>
                    </w:rPr>
                    <w:t>reading</w:t>
                  </w:r>
                  <w:r>
                    <w:rPr>
                      <w:rFonts w:ascii="Tahoma"/>
                      <w:b/>
                      <w:color w:val="FFFFFF"/>
                      <w:spacing w:val="-23"/>
                      <w:w w:val="95"/>
                      <w:sz w:val="26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w w:val="95"/>
                      <w:sz w:val="26"/>
                    </w:rPr>
                    <w:t>with</w:t>
                  </w:r>
                  <w:r>
                    <w:rPr>
                      <w:rFonts w:ascii="Tahoma"/>
                      <w:b/>
                      <w:color w:val="FFFFFF"/>
                      <w:spacing w:val="-69"/>
                      <w:w w:val="95"/>
                      <w:sz w:val="26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-6"/>
                      <w:sz w:val="26"/>
                    </w:rPr>
                    <w:t>your</w:t>
                  </w:r>
                  <w:r>
                    <w:rPr>
                      <w:rFonts w:ascii="Tahoma"/>
                      <w:b/>
                      <w:color w:val="FFFFFF"/>
                      <w:spacing w:val="-29"/>
                      <w:sz w:val="26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-6"/>
                      <w:sz w:val="26"/>
                    </w:rPr>
                    <w:t>child</w:t>
                  </w:r>
                  <w:r>
                    <w:rPr>
                      <w:rFonts w:ascii="Tahoma"/>
                      <w:b/>
                      <w:color w:val="FFFFFF"/>
                      <w:spacing w:val="-29"/>
                      <w:sz w:val="26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-6"/>
                      <w:sz w:val="26"/>
                    </w:rPr>
                    <w:t>can</w:t>
                  </w:r>
                  <w:r>
                    <w:rPr>
                      <w:rFonts w:ascii="Tahoma"/>
                      <w:b/>
                      <w:color w:val="FFFFFF"/>
                      <w:spacing w:val="-29"/>
                      <w:sz w:val="26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-6"/>
                      <w:sz w:val="26"/>
                    </w:rPr>
                    <w:t>make</w:t>
                  </w:r>
                  <w:r>
                    <w:rPr>
                      <w:rFonts w:ascii="Tahoma"/>
                      <w:b/>
                      <w:color w:val="FFFFFF"/>
                      <w:spacing w:val="-29"/>
                      <w:sz w:val="26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-6"/>
                      <w:sz w:val="26"/>
                    </w:rPr>
                    <w:t>a</w:t>
                  </w:r>
                  <w:r>
                    <w:rPr>
                      <w:rFonts w:ascii="Tahoma"/>
                      <w:b/>
                      <w:color w:val="FFFFFF"/>
                      <w:spacing w:val="-29"/>
                      <w:sz w:val="26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-6"/>
                      <w:sz w:val="26"/>
                    </w:rPr>
                    <w:t>real</w:t>
                  </w:r>
                  <w:r>
                    <w:rPr>
                      <w:rFonts w:ascii="Tahoma"/>
                      <w:b/>
                      <w:color w:val="FFFFFF"/>
                      <w:spacing w:val="-29"/>
                      <w:sz w:val="26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spacing w:val="-5"/>
                      <w:sz w:val="26"/>
                    </w:rPr>
                    <w:t>difference.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8400" w:h="11910"/>
          <w:pgMar w:top="0" w:bottom="280" w:left="0" w:right="60"/>
        </w:sectPr>
      </w:pPr>
    </w:p>
    <w:p>
      <w:pPr>
        <w:pStyle w:val="Heading1"/>
        <w:spacing w:before="62"/>
      </w:pPr>
      <w:r>
        <w:rPr/>
        <w:pict>
          <v:rect style="position:absolute;margin-left:20pt;margin-top:20.000002pt;width:379.528pt;height:555.276pt;mso-position-horizontal-relative:page;mso-position-vertical-relative:page;z-index:-15888384" id="docshape12" filled="true" fillcolor="#eeebe5" stroked="false">
            <v:fill type="solid"/>
            <w10:wrap type="none"/>
          </v:rect>
        </w:pict>
      </w:r>
      <w:r>
        <w:rPr>
          <w:color w:val="0097D7"/>
          <w:spacing w:val="-3"/>
          <w:w w:val="90"/>
        </w:rPr>
        <w:t>Why</w:t>
      </w:r>
      <w:r>
        <w:rPr>
          <w:color w:val="0097D7"/>
          <w:spacing w:val="-37"/>
          <w:w w:val="90"/>
        </w:rPr>
        <w:t> </w:t>
      </w:r>
      <w:r>
        <w:rPr>
          <w:color w:val="0097D7"/>
          <w:spacing w:val="-2"/>
          <w:w w:val="90"/>
        </w:rPr>
        <w:t>not...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ListParagraph"/>
        <w:numPr>
          <w:ilvl w:val="0"/>
          <w:numId w:val="1"/>
        </w:numPr>
        <w:tabs>
          <w:tab w:pos="1959" w:val="left" w:leader="none"/>
          <w:tab w:pos="1960" w:val="left" w:leader="none"/>
        </w:tabs>
        <w:spacing w:line="297" w:lineRule="auto" w:before="0" w:after="0"/>
        <w:ind w:left="1959" w:right="1238" w:hanging="400"/>
        <w:jc w:val="left"/>
        <w:rPr>
          <w:sz w:val="26"/>
        </w:rPr>
      </w:pPr>
      <w:r>
        <w:rPr>
          <w:color w:val="525B52"/>
          <w:spacing w:val="-1"/>
          <w:sz w:val="26"/>
        </w:rPr>
        <w:t>Encourage </w:t>
      </w:r>
      <w:r>
        <w:rPr>
          <w:color w:val="525B52"/>
          <w:sz w:val="26"/>
        </w:rPr>
        <w:t>your child to carry a book to</w:t>
      </w:r>
      <w:r>
        <w:rPr>
          <w:color w:val="525B52"/>
          <w:spacing w:val="1"/>
          <w:sz w:val="26"/>
        </w:rPr>
        <w:t> </w:t>
      </w:r>
      <w:r>
        <w:rPr>
          <w:color w:val="525B52"/>
          <w:spacing w:val="-5"/>
          <w:sz w:val="26"/>
        </w:rPr>
        <w:t>read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5"/>
          <w:sz w:val="26"/>
        </w:rPr>
        <w:t>during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5"/>
          <w:sz w:val="26"/>
        </w:rPr>
        <w:t>journeys,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5"/>
          <w:sz w:val="26"/>
        </w:rPr>
        <w:t>or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5"/>
          <w:sz w:val="26"/>
        </w:rPr>
        <w:t>even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5"/>
          <w:sz w:val="26"/>
        </w:rPr>
        <w:t>while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waiting</w:t>
      </w:r>
      <w:r>
        <w:rPr>
          <w:color w:val="525B52"/>
          <w:spacing w:val="-79"/>
          <w:sz w:val="26"/>
        </w:rPr>
        <w:t> </w:t>
      </w:r>
      <w:r>
        <w:rPr>
          <w:color w:val="525B52"/>
          <w:spacing w:val="-4"/>
          <w:sz w:val="26"/>
        </w:rPr>
        <w:t>for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an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appointment.</w:t>
      </w:r>
    </w:p>
    <w:p>
      <w:pPr>
        <w:pStyle w:val="ListParagraph"/>
        <w:numPr>
          <w:ilvl w:val="0"/>
          <w:numId w:val="1"/>
        </w:numPr>
        <w:tabs>
          <w:tab w:pos="1959" w:val="left" w:leader="none"/>
          <w:tab w:pos="1960" w:val="left" w:leader="none"/>
        </w:tabs>
        <w:spacing w:line="297" w:lineRule="auto" w:before="228" w:after="0"/>
        <w:ind w:left="1959" w:right="868" w:hanging="400"/>
        <w:jc w:val="left"/>
        <w:rPr>
          <w:sz w:val="26"/>
        </w:rPr>
      </w:pPr>
      <w:r>
        <w:rPr>
          <w:color w:val="525B52"/>
          <w:spacing w:val="-4"/>
          <w:sz w:val="26"/>
        </w:rPr>
        <w:t>Help your </w:t>
      </w:r>
      <w:r>
        <w:rPr>
          <w:color w:val="525B52"/>
          <w:spacing w:val="-3"/>
          <w:sz w:val="26"/>
        </w:rPr>
        <w:t>child to read words on signs and</w:t>
      </w:r>
      <w:r>
        <w:rPr>
          <w:color w:val="525B52"/>
          <w:spacing w:val="-2"/>
          <w:sz w:val="26"/>
        </w:rPr>
        <w:t> </w:t>
      </w:r>
      <w:r>
        <w:rPr>
          <w:color w:val="525B52"/>
          <w:spacing w:val="-3"/>
          <w:sz w:val="26"/>
        </w:rPr>
        <w:t>posters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when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2"/>
          <w:sz w:val="26"/>
        </w:rPr>
        <w:t>out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2"/>
          <w:sz w:val="26"/>
        </w:rPr>
        <w:t>and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about,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2"/>
          <w:sz w:val="26"/>
        </w:rPr>
        <w:t>and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2"/>
          <w:sz w:val="26"/>
        </w:rPr>
        <w:t>talk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to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2"/>
          <w:sz w:val="26"/>
        </w:rPr>
        <w:t>them</w:t>
      </w:r>
      <w:r>
        <w:rPr>
          <w:color w:val="525B52"/>
          <w:spacing w:val="-79"/>
          <w:sz w:val="26"/>
        </w:rPr>
        <w:t> </w:t>
      </w:r>
      <w:r>
        <w:rPr>
          <w:color w:val="525B52"/>
          <w:spacing w:val="-1"/>
          <w:sz w:val="26"/>
        </w:rPr>
        <w:t>about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1"/>
          <w:sz w:val="26"/>
        </w:rPr>
        <w:t>what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1"/>
          <w:sz w:val="26"/>
        </w:rPr>
        <w:t>they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1"/>
          <w:sz w:val="26"/>
        </w:rPr>
        <w:t>say.</w:t>
      </w:r>
    </w:p>
    <w:p>
      <w:pPr>
        <w:pStyle w:val="ListParagraph"/>
        <w:numPr>
          <w:ilvl w:val="0"/>
          <w:numId w:val="1"/>
        </w:numPr>
        <w:tabs>
          <w:tab w:pos="1959" w:val="left" w:leader="none"/>
          <w:tab w:pos="1960" w:val="left" w:leader="none"/>
        </w:tabs>
        <w:spacing w:line="297" w:lineRule="auto" w:before="228" w:after="0"/>
        <w:ind w:left="1959" w:right="1633" w:hanging="400"/>
        <w:jc w:val="left"/>
        <w:rPr>
          <w:sz w:val="26"/>
        </w:rPr>
      </w:pPr>
      <w:r>
        <w:rPr>
          <w:color w:val="525B52"/>
          <w:spacing w:val="-3"/>
          <w:sz w:val="26"/>
        </w:rPr>
        <w:t>Read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a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recipe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with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your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child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whilst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you</w:t>
      </w:r>
      <w:r>
        <w:rPr>
          <w:color w:val="525B52"/>
          <w:spacing w:val="-80"/>
          <w:sz w:val="26"/>
        </w:rPr>
        <w:t> </w:t>
      </w:r>
      <w:r>
        <w:rPr>
          <w:color w:val="525B52"/>
          <w:spacing w:val="-6"/>
          <w:sz w:val="26"/>
        </w:rPr>
        <w:t>are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6"/>
          <w:sz w:val="26"/>
        </w:rPr>
        <w:t>cooking.</w:t>
      </w:r>
    </w:p>
    <w:p>
      <w:pPr>
        <w:pStyle w:val="ListParagraph"/>
        <w:numPr>
          <w:ilvl w:val="0"/>
          <w:numId w:val="1"/>
        </w:numPr>
        <w:tabs>
          <w:tab w:pos="1960" w:val="left" w:leader="none"/>
        </w:tabs>
        <w:spacing w:line="297" w:lineRule="auto" w:before="228" w:after="0"/>
        <w:ind w:left="1959" w:right="784" w:hanging="400"/>
        <w:jc w:val="both"/>
        <w:rPr>
          <w:sz w:val="26"/>
        </w:rPr>
      </w:pPr>
      <w:r>
        <w:rPr>
          <w:color w:val="525B52"/>
          <w:spacing w:val="-5"/>
          <w:sz w:val="26"/>
        </w:rPr>
        <w:t>If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5"/>
          <w:sz w:val="26"/>
        </w:rPr>
        <w:t>you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5"/>
          <w:sz w:val="26"/>
        </w:rPr>
        <w:t>have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5"/>
          <w:sz w:val="26"/>
        </w:rPr>
        <w:t>several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5"/>
          <w:sz w:val="26"/>
        </w:rPr>
        <w:t>children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5"/>
          <w:sz w:val="26"/>
        </w:rPr>
        <w:t>in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5"/>
          <w:sz w:val="26"/>
        </w:rPr>
        <w:t>your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household,</w:t>
      </w:r>
      <w:r>
        <w:rPr>
          <w:color w:val="525B52"/>
          <w:spacing w:val="-3"/>
          <w:sz w:val="26"/>
        </w:rPr>
        <w:t> why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not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3"/>
          <w:sz w:val="26"/>
        </w:rPr>
        <w:t>encourage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the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2"/>
          <w:sz w:val="26"/>
        </w:rPr>
        <w:t>older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ones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2"/>
          <w:sz w:val="26"/>
        </w:rPr>
        <w:t>to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2"/>
          <w:sz w:val="26"/>
        </w:rPr>
        <w:t>read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with</w:t>
      </w:r>
      <w:r>
        <w:rPr>
          <w:color w:val="525B52"/>
          <w:spacing w:val="-80"/>
          <w:sz w:val="26"/>
        </w:rPr>
        <w:t> </w:t>
      </w:r>
      <w:r>
        <w:rPr>
          <w:color w:val="525B52"/>
          <w:spacing w:val="-2"/>
          <w:sz w:val="26"/>
        </w:rPr>
        <w:t>the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younger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ones?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2624216</wp:posOffset>
            </wp:positionH>
            <wp:positionV relativeFrom="paragraph">
              <wp:posOffset>197787</wp:posOffset>
            </wp:positionV>
            <wp:extent cx="2189195" cy="2051304"/>
            <wp:effectExtent l="0" t="0" r="0" b="0"/>
            <wp:wrapTopAndBottom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195" cy="205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5"/>
        <w:ind w:left="5329" w:right="0" w:firstLine="0"/>
        <w:jc w:val="left"/>
        <w:rPr>
          <w:sz w:val="18"/>
        </w:rPr>
      </w:pPr>
      <w:r>
        <w:rPr>
          <w:color w:val="525B52"/>
          <w:spacing w:val="-3"/>
          <w:sz w:val="18"/>
        </w:rPr>
        <w:t>Illustration</w:t>
      </w:r>
      <w:r>
        <w:rPr>
          <w:color w:val="525B52"/>
          <w:spacing w:val="-21"/>
          <w:sz w:val="18"/>
        </w:rPr>
        <w:t> </w:t>
      </w:r>
      <w:r>
        <w:rPr>
          <w:color w:val="525B52"/>
          <w:spacing w:val="-2"/>
          <w:sz w:val="18"/>
        </w:rPr>
        <w:t>©</w:t>
      </w:r>
      <w:r>
        <w:rPr>
          <w:color w:val="525B52"/>
          <w:spacing w:val="-21"/>
          <w:sz w:val="18"/>
        </w:rPr>
        <w:t> </w:t>
      </w:r>
      <w:r>
        <w:rPr>
          <w:color w:val="525B52"/>
          <w:spacing w:val="-2"/>
          <w:sz w:val="18"/>
        </w:rPr>
        <w:t>Nick</w:t>
      </w:r>
      <w:r>
        <w:rPr>
          <w:color w:val="525B52"/>
          <w:spacing w:val="-21"/>
          <w:sz w:val="18"/>
        </w:rPr>
        <w:t> </w:t>
      </w:r>
      <w:r>
        <w:rPr>
          <w:color w:val="525B52"/>
          <w:spacing w:val="-2"/>
          <w:sz w:val="18"/>
        </w:rPr>
        <w:t>Sharratt</w:t>
      </w:r>
    </w:p>
    <w:p>
      <w:pPr>
        <w:spacing w:after="0"/>
        <w:jc w:val="left"/>
        <w:rPr>
          <w:sz w:val="18"/>
        </w:rPr>
        <w:sectPr>
          <w:pgSz w:w="8400" w:h="11910"/>
          <w:pgMar w:top="600" w:bottom="280" w:left="0" w:right="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3142805</wp:posOffset>
            </wp:positionV>
            <wp:extent cx="5328005" cy="4417199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441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pict>
          <v:group style="width:29pt;height:20.1pt;mso-position-horizontal-relative:char;mso-position-vertical-relative:line" id="docshapegroup13" coordorigin="0,0" coordsize="580,402">
            <v:shape style="position:absolute;left:-1;top:0;width:580;height:402" id="docshape14" coordorigin="0,0" coordsize="580,402" path="m263,273l260,246,252,221,239,199,222,179,204,165,183,153,159,147,134,144,100,149,69,162,43,182,23,208,40,147,73,92,121,49,182,20,175,0,104,35,50,88,14,155,0,230,11,309,11,309,29,346,57,375,92,394,134,401,184,391,225,364,253,323,263,273xm579,273l577,246,569,221,556,199,539,179,521,165,499,153,476,147,451,144,417,149,386,162,360,182,340,208,357,147,390,92,438,49,498,20,492,0,421,35,366,88,331,155,317,230,327,309,328,309,345,346,373,375,409,394,451,401,501,391,542,364,569,323,579,273xe" filled="true" fillcolor="#ec6608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2"/>
        <w:spacing w:line="208" w:lineRule="auto"/>
      </w:pPr>
      <w:r>
        <w:rPr/>
        <w:pict>
          <v:rect style="position:absolute;margin-left:0pt;margin-top:-61.538483pt;width:419.528pt;height:247.464pt;mso-position-horizontal-relative:page;mso-position-vertical-relative:paragraph;z-index:-15886848" id="docshape15" filled="true" fillcolor="#ffcc00" stroked="false">
            <v:fill type="solid"/>
            <w10:wrap type="none"/>
          </v:rect>
        </w:pict>
      </w:r>
      <w:r>
        <w:rPr>
          <w:color w:val="525B52"/>
          <w:w w:val="95"/>
        </w:rPr>
        <w:t>It did not matter if there was upset or</w:t>
      </w:r>
      <w:r>
        <w:rPr>
          <w:color w:val="525B52"/>
          <w:spacing w:val="1"/>
          <w:w w:val="95"/>
        </w:rPr>
        <w:t> </w:t>
      </w:r>
      <w:r>
        <w:rPr>
          <w:color w:val="525B52"/>
          <w:w w:val="95"/>
        </w:rPr>
        <w:t>behaviour issues which there was</w:t>
      </w:r>
      <w:r>
        <w:rPr>
          <w:color w:val="525B52"/>
          <w:spacing w:val="1"/>
          <w:w w:val="95"/>
        </w:rPr>
        <w:t> </w:t>
      </w:r>
      <w:r>
        <w:rPr>
          <w:color w:val="525B52"/>
          <w:spacing w:val="-1"/>
          <w:w w:val="95"/>
        </w:rPr>
        <w:t>loads</w:t>
      </w:r>
      <w:r>
        <w:rPr>
          <w:color w:val="525B52"/>
          <w:spacing w:val="-25"/>
          <w:w w:val="95"/>
        </w:rPr>
        <w:t> </w:t>
      </w:r>
      <w:r>
        <w:rPr>
          <w:color w:val="525B52"/>
          <w:spacing w:val="-1"/>
          <w:w w:val="95"/>
        </w:rPr>
        <w:t>of...we</w:t>
      </w:r>
      <w:r>
        <w:rPr>
          <w:color w:val="525B52"/>
          <w:spacing w:val="-24"/>
          <w:w w:val="95"/>
        </w:rPr>
        <w:t> </w:t>
      </w:r>
      <w:r>
        <w:rPr>
          <w:color w:val="525B52"/>
          <w:spacing w:val="-1"/>
          <w:w w:val="95"/>
        </w:rPr>
        <w:t>could</w:t>
      </w:r>
      <w:r>
        <w:rPr>
          <w:color w:val="525B52"/>
          <w:spacing w:val="-25"/>
          <w:w w:val="95"/>
        </w:rPr>
        <w:t> </w:t>
      </w:r>
      <w:r>
        <w:rPr>
          <w:color w:val="525B52"/>
          <w:spacing w:val="-1"/>
          <w:w w:val="95"/>
        </w:rPr>
        <w:t>still</w:t>
      </w:r>
      <w:r>
        <w:rPr>
          <w:color w:val="525B52"/>
          <w:spacing w:val="-24"/>
          <w:w w:val="95"/>
        </w:rPr>
        <w:t> </w:t>
      </w:r>
      <w:r>
        <w:rPr>
          <w:color w:val="525B52"/>
          <w:spacing w:val="-1"/>
          <w:w w:val="95"/>
        </w:rPr>
        <w:t>do</w:t>
      </w:r>
      <w:r>
        <w:rPr>
          <w:color w:val="525B52"/>
          <w:spacing w:val="-24"/>
          <w:w w:val="95"/>
        </w:rPr>
        <w:t> </w:t>
      </w:r>
      <w:r>
        <w:rPr>
          <w:color w:val="525B52"/>
          <w:spacing w:val="-1"/>
          <w:w w:val="95"/>
        </w:rPr>
        <w:t>it</w:t>
      </w:r>
      <w:r>
        <w:rPr>
          <w:color w:val="525B52"/>
          <w:spacing w:val="-25"/>
          <w:w w:val="95"/>
        </w:rPr>
        <w:t> </w:t>
      </w:r>
      <w:r>
        <w:rPr>
          <w:color w:val="525B52"/>
          <w:spacing w:val="-1"/>
          <w:w w:val="95"/>
        </w:rPr>
        <w:t>[reading]...</w:t>
      </w:r>
      <w:r>
        <w:rPr>
          <w:color w:val="525B52"/>
          <w:spacing w:val="-97"/>
          <w:w w:val="95"/>
        </w:rPr>
        <w:t> </w:t>
      </w:r>
      <w:r>
        <w:rPr>
          <w:color w:val="525B52"/>
          <w:spacing w:val="-3"/>
        </w:rPr>
        <w:t>and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it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was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nice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to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do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that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at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the</w:t>
      </w:r>
      <w:r>
        <w:rPr>
          <w:color w:val="525B52"/>
          <w:spacing w:val="-29"/>
        </w:rPr>
        <w:t> </w:t>
      </w:r>
      <w:r>
        <w:rPr>
          <w:color w:val="525B52"/>
          <w:spacing w:val="-2"/>
        </w:rPr>
        <w:t>end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of</w:t>
      </w:r>
      <w:r>
        <w:rPr>
          <w:color w:val="525B52"/>
          <w:spacing w:val="-103"/>
        </w:rPr>
        <w:t> </w:t>
      </w:r>
      <w:r>
        <w:rPr>
          <w:color w:val="525B52"/>
          <w:w w:val="95"/>
        </w:rPr>
        <w:t>the day to show that we still cared</w:t>
      </w:r>
      <w:r>
        <w:rPr>
          <w:color w:val="525B52"/>
          <w:spacing w:val="1"/>
          <w:w w:val="95"/>
        </w:rPr>
        <w:t> </w:t>
      </w:r>
      <w:r>
        <w:rPr>
          <w:color w:val="525B52"/>
          <w:spacing w:val="-3"/>
        </w:rPr>
        <w:t>about them no matter what had</w:t>
      </w:r>
      <w:r>
        <w:rPr>
          <w:color w:val="525B52"/>
          <w:spacing w:val="-2"/>
        </w:rPr>
        <w:t> </w:t>
      </w:r>
      <w:r>
        <w:rPr>
          <w:color w:val="525B52"/>
          <w:spacing w:val="-3"/>
        </w:rPr>
        <w:t>happened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that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day.</w:t>
      </w:r>
    </w:p>
    <w:p>
      <w:pPr>
        <w:spacing w:line="404" w:lineRule="exact" w:before="0"/>
        <w:ind w:left="800" w:right="0" w:firstLine="0"/>
        <w:jc w:val="left"/>
        <w:rPr>
          <w:sz w:val="36"/>
        </w:rPr>
      </w:pPr>
      <w:r>
        <w:rPr>
          <w:color w:val="525B52"/>
          <w:spacing w:val="-6"/>
          <w:w w:val="105"/>
          <w:sz w:val="36"/>
        </w:rPr>
        <w:t>Foster</w:t>
      </w:r>
      <w:r>
        <w:rPr>
          <w:color w:val="525B52"/>
          <w:spacing w:val="-35"/>
          <w:w w:val="105"/>
          <w:sz w:val="36"/>
        </w:rPr>
        <w:t> </w:t>
      </w:r>
      <w:r>
        <w:rPr>
          <w:color w:val="525B52"/>
          <w:spacing w:val="-5"/>
          <w:w w:val="105"/>
          <w:sz w:val="36"/>
        </w:rPr>
        <w:t>carer</w:t>
      </w:r>
    </w:p>
    <w:p>
      <w:pPr>
        <w:pStyle w:val="BodyText"/>
        <w:spacing w:before="7"/>
        <w:rPr>
          <w:sz w:val="6"/>
        </w:rPr>
      </w:pPr>
      <w:r>
        <w:rPr/>
        <w:pict>
          <v:shape style="position:absolute;margin-left:40pt;margin-top:5.083885pt;width:29pt;height:20.1pt;mso-position-horizontal-relative:page;mso-position-vertical-relative:paragraph;z-index:-15720448;mso-wrap-distance-left:0;mso-wrap-distance-right:0" id="docshape16" coordorigin="800,102" coordsize="580,402" path="m1063,272l1052,194,1052,194,1034,157,1006,128,970,109,929,102,878,112,838,139,810,180,800,230,803,257,811,282,823,304,840,324,859,338,880,349,904,356,929,359,963,354,994,341,1020,321,1040,294,1023,356,989,411,941,454,881,483,887,503,958,468,1013,415,1049,348,1063,272xm1379,272l1369,194,1369,194,1351,157,1323,128,1287,109,1245,102,1195,112,1154,139,1127,180,1117,230,1120,257,1128,282,1140,304,1157,324,1176,338,1197,349,1220,356,1245,359,1280,354,1310,341,1336,321,1357,294,1339,356,1306,411,1258,454,1198,483,1204,503,1275,468,1330,415,1366,348,1379,272xe" filled="true" fillcolor="#ec6608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6"/>
        </w:rPr>
        <w:sectPr>
          <w:pgSz w:w="8400" w:h="11910"/>
          <w:pgMar w:top="0" w:bottom="0" w:left="0" w:right="60"/>
        </w:sectPr>
      </w:pPr>
    </w:p>
    <w:p>
      <w:pPr>
        <w:pStyle w:val="Heading1"/>
        <w:spacing w:before="57"/>
      </w:pPr>
      <w:r>
        <w:rPr/>
        <w:pict>
          <v:rect style="position:absolute;margin-left:20pt;margin-top:20.000002pt;width:379.528pt;height:555.276pt;mso-position-horizontal-relative:page;mso-position-vertical-relative:page;z-index:-15885824" id="docshape17" filled="true" fillcolor="#eeebe5" stroked="false">
            <v:fill type="solid"/>
            <w10:wrap type="none"/>
          </v:rect>
        </w:pict>
      </w:r>
      <w:r>
        <w:rPr>
          <w:color w:val="C0087F"/>
          <w:spacing w:val="-2"/>
          <w:w w:val="95"/>
        </w:rPr>
        <w:t>When</w:t>
      </w:r>
      <w:r>
        <w:rPr>
          <w:color w:val="C0087F"/>
          <w:spacing w:val="-35"/>
          <w:w w:val="95"/>
        </w:rPr>
        <w:t> </w:t>
      </w:r>
      <w:r>
        <w:rPr>
          <w:color w:val="C0087F"/>
          <w:spacing w:val="-1"/>
          <w:w w:val="95"/>
        </w:rPr>
        <w:t>reading</w:t>
      </w:r>
      <w:r>
        <w:rPr>
          <w:color w:val="C0087F"/>
          <w:spacing w:val="-35"/>
          <w:w w:val="95"/>
        </w:rPr>
        <w:t> </w:t>
      </w:r>
      <w:r>
        <w:rPr>
          <w:color w:val="C0087F"/>
          <w:spacing w:val="-1"/>
          <w:w w:val="95"/>
        </w:rPr>
        <w:t>with</w:t>
      </w:r>
      <w:r>
        <w:rPr>
          <w:color w:val="C0087F"/>
          <w:spacing w:val="-34"/>
          <w:w w:val="95"/>
        </w:rPr>
        <w:t> </w:t>
      </w:r>
      <w:r>
        <w:rPr>
          <w:color w:val="C0087F"/>
          <w:spacing w:val="-1"/>
          <w:w w:val="95"/>
        </w:rPr>
        <w:t>your</w:t>
      </w:r>
      <w:r>
        <w:rPr>
          <w:color w:val="C0087F"/>
          <w:spacing w:val="-35"/>
          <w:w w:val="95"/>
        </w:rPr>
        <w:t> </w:t>
      </w:r>
      <w:r>
        <w:rPr>
          <w:color w:val="C0087F"/>
          <w:spacing w:val="-1"/>
          <w:w w:val="95"/>
        </w:rPr>
        <w:t>child: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ListParagraph"/>
        <w:numPr>
          <w:ilvl w:val="0"/>
          <w:numId w:val="2"/>
        </w:numPr>
        <w:tabs>
          <w:tab w:pos="1800" w:val="left" w:leader="none"/>
          <w:tab w:pos="1801" w:val="left" w:leader="none"/>
        </w:tabs>
        <w:spacing w:line="297" w:lineRule="auto" w:before="0" w:after="0"/>
        <w:ind w:left="1800" w:right="951" w:hanging="361"/>
        <w:jc w:val="left"/>
        <w:rPr>
          <w:sz w:val="26"/>
        </w:rPr>
      </w:pPr>
      <w:r>
        <w:rPr>
          <w:color w:val="525B52"/>
          <w:spacing w:val="-2"/>
          <w:sz w:val="26"/>
        </w:rPr>
        <w:t>Encourage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them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to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2"/>
          <w:sz w:val="26"/>
        </w:rPr>
        <w:t>choose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1"/>
          <w:sz w:val="26"/>
        </w:rPr>
        <w:t>a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1"/>
          <w:sz w:val="26"/>
        </w:rPr>
        <w:t>book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1"/>
          <w:sz w:val="26"/>
        </w:rPr>
        <w:t>they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1"/>
          <w:sz w:val="26"/>
        </w:rPr>
        <w:t>would</w:t>
      </w:r>
      <w:r>
        <w:rPr>
          <w:color w:val="525B52"/>
          <w:sz w:val="26"/>
        </w:rPr>
        <w:t> </w:t>
      </w:r>
      <w:r>
        <w:rPr>
          <w:color w:val="525B52"/>
          <w:spacing w:val="-2"/>
          <w:sz w:val="26"/>
        </w:rPr>
        <w:t>like to read - they are more likely </w:t>
      </w:r>
      <w:r>
        <w:rPr>
          <w:color w:val="525B52"/>
          <w:spacing w:val="-1"/>
          <w:sz w:val="26"/>
        </w:rPr>
        <w:t>to enjoy a</w:t>
      </w:r>
      <w:r>
        <w:rPr>
          <w:color w:val="525B52"/>
          <w:sz w:val="26"/>
        </w:rPr>
        <w:t> </w:t>
      </w:r>
      <w:r>
        <w:rPr>
          <w:color w:val="525B52"/>
          <w:spacing w:val="-4"/>
          <w:sz w:val="26"/>
        </w:rPr>
        <w:t>book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they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have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chosen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3"/>
          <w:sz w:val="26"/>
        </w:rPr>
        <w:t>themselves.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It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could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be</w:t>
      </w:r>
      <w:r>
        <w:rPr>
          <w:color w:val="525B52"/>
          <w:spacing w:val="-79"/>
          <w:sz w:val="26"/>
        </w:rPr>
        <w:t> </w:t>
      </w:r>
      <w:r>
        <w:rPr>
          <w:color w:val="525B52"/>
          <w:spacing w:val="-2"/>
          <w:sz w:val="26"/>
        </w:rPr>
        <w:t>a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fact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book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instead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of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1"/>
          <w:sz w:val="26"/>
        </w:rPr>
        <w:t>a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1"/>
          <w:sz w:val="26"/>
        </w:rPr>
        <w:t>story.</w:t>
      </w:r>
    </w:p>
    <w:p>
      <w:pPr>
        <w:pStyle w:val="ListParagraph"/>
        <w:numPr>
          <w:ilvl w:val="0"/>
          <w:numId w:val="2"/>
        </w:numPr>
        <w:tabs>
          <w:tab w:pos="1800" w:val="left" w:leader="none"/>
          <w:tab w:pos="1801" w:val="left" w:leader="none"/>
        </w:tabs>
        <w:spacing w:line="297" w:lineRule="auto" w:before="172" w:after="0"/>
        <w:ind w:left="1800" w:right="771" w:hanging="361"/>
        <w:jc w:val="left"/>
        <w:rPr>
          <w:sz w:val="26"/>
        </w:rPr>
      </w:pPr>
      <w:r>
        <w:rPr>
          <w:color w:val="525B52"/>
          <w:spacing w:val="-3"/>
          <w:sz w:val="26"/>
        </w:rPr>
        <w:t>Let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them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see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your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facial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expressions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and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2"/>
          <w:sz w:val="26"/>
        </w:rPr>
        <w:t>don’t</w:t>
      </w:r>
      <w:r>
        <w:rPr>
          <w:color w:val="525B52"/>
          <w:spacing w:val="-1"/>
          <w:sz w:val="26"/>
        </w:rPr>
        <w:t> </w:t>
      </w:r>
      <w:r>
        <w:rPr>
          <w:color w:val="525B52"/>
          <w:spacing w:val="-2"/>
          <w:sz w:val="26"/>
        </w:rPr>
        <w:t>be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afraid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to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2"/>
          <w:sz w:val="26"/>
        </w:rPr>
        <w:t>tell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part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of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2"/>
          <w:sz w:val="26"/>
        </w:rPr>
        <w:t>the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story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1"/>
          <w:sz w:val="26"/>
        </w:rPr>
        <w:t>in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1"/>
          <w:sz w:val="26"/>
        </w:rPr>
        <w:t>a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1"/>
          <w:sz w:val="26"/>
        </w:rPr>
        <w:t>funny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1"/>
          <w:sz w:val="26"/>
        </w:rPr>
        <w:t>voice</w:t>
      </w:r>
      <w:r>
        <w:rPr>
          <w:color w:val="525B52"/>
          <w:spacing w:val="-80"/>
          <w:sz w:val="26"/>
        </w:rPr>
        <w:t> </w:t>
      </w:r>
      <w:r>
        <w:rPr>
          <w:color w:val="525B52"/>
          <w:spacing w:val="-5"/>
          <w:sz w:val="26"/>
        </w:rPr>
        <w:t>to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5"/>
          <w:sz w:val="26"/>
        </w:rPr>
        <w:t>make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them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giggle!</w:t>
      </w:r>
    </w:p>
    <w:p>
      <w:pPr>
        <w:pStyle w:val="ListParagraph"/>
        <w:numPr>
          <w:ilvl w:val="0"/>
          <w:numId w:val="2"/>
        </w:numPr>
        <w:tabs>
          <w:tab w:pos="1800" w:val="left" w:leader="none"/>
          <w:tab w:pos="1801" w:val="left" w:leader="none"/>
        </w:tabs>
        <w:spacing w:line="297" w:lineRule="auto" w:before="171" w:after="0"/>
        <w:ind w:left="1800" w:right="770" w:hanging="361"/>
        <w:jc w:val="left"/>
        <w:rPr>
          <w:sz w:val="26"/>
        </w:rPr>
      </w:pPr>
      <w:r>
        <w:rPr>
          <w:color w:val="525B52"/>
          <w:spacing w:val="-3"/>
          <w:sz w:val="26"/>
        </w:rPr>
        <w:t>Don’t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worry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if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your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child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wants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to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2"/>
          <w:sz w:val="26"/>
        </w:rPr>
        <w:t>read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the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same</w:t>
      </w:r>
      <w:r>
        <w:rPr>
          <w:color w:val="525B52"/>
          <w:spacing w:val="-79"/>
          <w:sz w:val="26"/>
        </w:rPr>
        <w:t> </w:t>
      </w:r>
      <w:r>
        <w:rPr>
          <w:color w:val="525B52"/>
          <w:spacing w:val="-5"/>
          <w:sz w:val="26"/>
        </w:rPr>
        <w:t>thing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more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than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once,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even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if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you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think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it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might</w:t>
      </w:r>
      <w:r>
        <w:rPr>
          <w:color w:val="525B52"/>
          <w:spacing w:val="-3"/>
          <w:sz w:val="26"/>
        </w:rPr>
        <w:t> be too easy for them. </w:t>
      </w:r>
      <w:r>
        <w:rPr>
          <w:color w:val="525B52"/>
          <w:spacing w:val="-2"/>
          <w:sz w:val="26"/>
        </w:rPr>
        <w:t>Having a favourite book</w:t>
      </w:r>
      <w:r>
        <w:rPr>
          <w:color w:val="525B52"/>
          <w:spacing w:val="-1"/>
          <w:sz w:val="26"/>
        </w:rPr>
        <w:t> </w:t>
      </w:r>
      <w:r>
        <w:rPr>
          <w:color w:val="525B52"/>
          <w:spacing w:val="-2"/>
          <w:sz w:val="26"/>
        </w:rPr>
        <w:t>or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2"/>
          <w:sz w:val="26"/>
        </w:rPr>
        <w:t>story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1"/>
          <w:sz w:val="26"/>
        </w:rPr>
        <w:t>can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1"/>
          <w:sz w:val="26"/>
        </w:rPr>
        <w:t>help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1"/>
          <w:sz w:val="26"/>
        </w:rPr>
        <w:t>them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1"/>
          <w:sz w:val="26"/>
        </w:rPr>
        <w:t>understand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1"/>
          <w:sz w:val="26"/>
        </w:rPr>
        <w:t>that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1"/>
          <w:sz w:val="26"/>
        </w:rPr>
        <w:t>reading</w:t>
      </w:r>
      <w:r>
        <w:rPr>
          <w:color w:val="525B52"/>
          <w:spacing w:val="-80"/>
          <w:sz w:val="26"/>
        </w:rPr>
        <w:t> </w:t>
      </w:r>
      <w:r>
        <w:rPr>
          <w:color w:val="525B52"/>
          <w:spacing w:val="-1"/>
          <w:w w:val="90"/>
          <w:sz w:val="26"/>
        </w:rPr>
        <w:t>is</w:t>
      </w:r>
      <w:r>
        <w:rPr>
          <w:color w:val="525B52"/>
          <w:spacing w:val="-22"/>
          <w:w w:val="90"/>
          <w:sz w:val="26"/>
        </w:rPr>
        <w:t> </w:t>
      </w:r>
      <w:r>
        <w:rPr>
          <w:color w:val="525B52"/>
          <w:w w:val="90"/>
          <w:sz w:val="26"/>
        </w:rPr>
        <w:t>fun.</w:t>
      </w:r>
    </w:p>
    <w:p>
      <w:pPr>
        <w:pStyle w:val="ListParagraph"/>
        <w:numPr>
          <w:ilvl w:val="0"/>
          <w:numId w:val="2"/>
        </w:numPr>
        <w:tabs>
          <w:tab w:pos="1800" w:val="left" w:leader="none"/>
          <w:tab w:pos="1801" w:val="left" w:leader="none"/>
        </w:tabs>
        <w:spacing w:line="297" w:lineRule="auto" w:before="173" w:after="0"/>
        <w:ind w:left="1800" w:right="1501" w:hanging="361"/>
        <w:jc w:val="left"/>
        <w:rPr>
          <w:sz w:val="26"/>
        </w:rPr>
      </w:pPr>
      <w:r>
        <w:rPr>
          <w:color w:val="525B52"/>
          <w:spacing w:val="-4"/>
          <w:sz w:val="26"/>
        </w:rPr>
        <w:t>Remember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to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4"/>
          <w:sz w:val="26"/>
        </w:rPr>
        <w:t>give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4"/>
          <w:sz w:val="26"/>
        </w:rPr>
        <w:t>your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child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time</w:t>
      </w:r>
      <w:r>
        <w:rPr>
          <w:color w:val="525B52"/>
          <w:spacing w:val="-29"/>
          <w:sz w:val="26"/>
        </w:rPr>
        <w:t> </w:t>
      </w:r>
      <w:r>
        <w:rPr>
          <w:color w:val="525B52"/>
          <w:spacing w:val="-3"/>
          <w:sz w:val="26"/>
        </w:rPr>
        <w:t>to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3"/>
          <w:sz w:val="26"/>
        </w:rPr>
        <w:t>think</w:t>
      </w:r>
      <w:r>
        <w:rPr>
          <w:color w:val="525B52"/>
          <w:spacing w:val="-79"/>
          <w:sz w:val="26"/>
        </w:rPr>
        <w:t> </w:t>
      </w:r>
      <w:r>
        <w:rPr>
          <w:color w:val="525B52"/>
          <w:spacing w:val="-6"/>
          <w:sz w:val="26"/>
        </w:rPr>
        <w:t>before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6"/>
          <w:sz w:val="26"/>
        </w:rPr>
        <w:t>answering</w:t>
      </w:r>
      <w:r>
        <w:rPr>
          <w:color w:val="525B52"/>
          <w:spacing w:val="-30"/>
          <w:sz w:val="26"/>
        </w:rPr>
        <w:t> </w:t>
      </w:r>
      <w:r>
        <w:rPr>
          <w:color w:val="525B52"/>
          <w:spacing w:val="-6"/>
          <w:sz w:val="26"/>
        </w:rPr>
        <w:t>questions.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94"/>
        <w:ind w:left="532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1941550</wp:posOffset>
            </wp:positionH>
            <wp:positionV relativeFrom="paragraph">
              <wp:posOffset>-1541812</wp:posOffset>
            </wp:positionV>
            <wp:extent cx="3220907" cy="1619719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907" cy="1619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B52"/>
          <w:spacing w:val="-3"/>
          <w:sz w:val="18"/>
        </w:rPr>
        <w:t>Illustration</w:t>
      </w:r>
      <w:r>
        <w:rPr>
          <w:color w:val="525B52"/>
          <w:spacing w:val="-21"/>
          <w:sz w:val="18"/>
        </w:rPr>
        <w:t> </w:t>
      </w:r>
      <w:r>
        <w:rPr>
          <w:color w:val="525B52"/>
          <w:spacing w:val="-2"/>
          <w:sz w:val="18"/>
        </w:rPr>
        <w:t>©</w:t>
      </w:r>
      <w:r>
        <w:rPr>
          <w:color w:val="525B52"/>
          <w:spacing w:val="-21"/>
          <w:sz w:val="18"/>
        </w:rPr>
        <w:t> </w:t>
      </w:r>
      <w:r>
        <w:rPr>
          <w:color w:val="525B52"/>
          <w:spacing w:val="-2"/>
          <w:sz w:val="18"/>
        </w:rPr>
        <w:t>Nick</w:t>
      </w:r>
      <w:r>
        <w:rPr>
          <w:color w:val="525B52"/>
          <w:spacing w:val="-21"/>
          <w:sz w:val="18"/>
        </w:rPr>
        <w:t> </w:t>
      </w:r>
      <w:r>
        <w:rPr>
          <w:color w:val="525B52"/>
          <w:spacing w:val="-2"/>
          <w:sz w:val="18"/>
        </w:rPr>
        <w:t>Sharratt</w:t>
      </w:r>
    </w:p>
    <w:p>
      <w:pPr>
        <w:spacing w:after="0"/>
        <w:jc w:val="left"/>
        <w:rPr>
          <w:sz w:val="18"/>
        </w:rPr>
        <w:sectPr>
          <w:pgSz w:w="8400" w:h="11910"/>
          <w:pgMar w:top="600" w:bottom="280" w:left="0" w:right="60"/>
        </w:sectPr>
      </w:pPr>
    </w:p>
    <w:p>
      <w:pPr>
        <w:pStyle w:val="Heading1"/>
        <w:spacing w:line="218" w:lineRule="auto"/>
        <w:ind w:right="1549"/>
      </w:pPr>
      <w:r>
        <w:rPr/>
        <w:pict>
          <v:rect style="position:absolute;margin-left:20pt;margin-top:20.000002pt;width:379.528pt;height:555.276pt;mso-position-horizontal-relative:page;mso-position-vertical-relative:page;z-index:-15884800" id="docshape18" filled="true" fillcolor="#eeebe5" stroked="false">
            <v:fill type="solid"/>
            <w10:wrap type="none"/>
          </v:rect>
        </w:pict>
      </w:r>
      <w:r>
        <w:rPr>
          <w:color w:val="85BE4C"/>
          <w:w w:val="95"/>
        </w:rPr>
        <w:t>For</w:t>
      </w:r>
      <w:r>
        <w:rPr>
          <w:color w:val="85BE4C"/>
          <w:spacing w:val="-27"/>
          <w:w w:val="95"/>
        </w:rPr>
        <w:t> </w:t>
      </w:r>
      <w:r>
        <w:rPr>
          <w:color w:val="85BE4C"/>
          <w:w w:val="95"/>
        </w:rPr>
        <w:t>children</w:t>
      </w:r>
      <w:r>
        <w:rPr>
          <w:color w:val="85BE4C"/>
          <w:spacing w:val="-27"/>
          <w:w w:val="95"/>
        </w:rPr>
        <w:t> </w:t>
      </w:r>
      <w:r>
        <w:rPr>
          <w:color w:val="85BE4C"/>
          <w:w w:val="95"/>
        </w:rPr>
        <w:t>aged</w:t>
      </w:r>
      <w:r>
        <w:rPr>
          <w:color w:val="85BE4C"/>
          <w:spacing w:val="-27"/>
          <w:w w:val="95"/>
        </w:rPr>
        <w:t> </w:t>
      </w:r>
      <w:r>
        <w:rPr>
          <w:color w:val="85BE4C"/>
          <w:w w:val="95"/>
        </w:rPr>
        <w:t>3-4,</w:t>
      </w:r>
      <w:r>
        <w:rPr>
          <w:color w:val="85BE4C"/>
          <w:spacing w:val="-27"/>
          <w:w w:val="95"/>
        </w:rPr>
        <w:t> </w:t>
      </w:r>
      <w:r>
        <w:rPr>
          <w:color w:val="85BE4C"/>
          <w:w w:val="95"/>
        </w:rPr>
        <w:t>you</w:t>
      </w:r>
      <w:r>
        <w:rPr>
          <w:color w:val="85BE4C"/>
          <w:spacing w:val="-108"/>
          <w:w w:val="95"/>
        </w:rPr>
        <w:t> </w:t>
      </w:r>
      <w:r>
        <w:rPr>
          <w:color w:val="85BE4C"/>
          <w:spacing w:val="-1"/>
          <w:w w:val="95"/>
        </w:rPr>
        <w:t>might</w:t>
      </w:r>
      <w:r>
        <w:rPr>
          <w:color w:val="85BE4C"/>
          <w:spacing w:val="-36"/>
          <w:w w:val="95"/>
        </w:rPr>
        <w:t> </w:t>
      </w:r>
      <w:r>
        <w:rPr>
          <w:color w:val="85BE4C"/>
          <w:w w:val="95"/>
        </w:rPr>
        <w:t>also</w:t>
      </w:r>
      <w:r>
        <w:rPr>
          <w:color w:val="85BE4C"/>
          <w:spacing w:val="-35"/>
          <w:w w:val="95"/>
        </w:rPr>
        <w:t> </w:t>
      </w:r>
      <w:r>
        <w:rPr>
          <w:color w:val="85BE4C"/>
          <w:w w:val="95"/>
        </w:rPr>
        <w:t>want</w:t>
      </w:r>
      <w:r>
        <w:rPr>
          <w:color w:val="85BE4C"/>
          <w:spacing w:val="-35"/>
          <w:w w:val="95"/>
        </w:rPr>
        <w:t> </w:t>
      </w:r>
      <w:r>
        <w:rPr>
          <w:color w:val="85BE4C"/>
          <w:w w:val="95"/>
        </w:rPr>
        <w:t>to:</w:t>
      </w:r>
    </w:p>
    <w:p>
      <w:pPr>
        <w:pStyle w:val="BodyText"/>
        <w:spacing w:before="7"/>
        <w:rPr>
          <w:rFonts w:ascii="Tahoma"/>
          <w:b/>
          <w:sz w:val="37"/>
        </w:rPr>
      </w:pPr>
    </w:p>
    <w:p>
      <w:pPr>
        <w:pStyle w:val="ListParagraph"/>
        <w:numPr>
          <w:ilvl w:val="0"/>
          <w:numId w:val="2"/>
        </w:numPr>
        <w:tabs>
          <w:tab w:pos="1779" w:val="left" w:leader="none"/>
          <w:tab w:pos="1780" w:val="left" w:leader="none"/>
        </w:tabs>
        <w:spacing w:line="297" w:lineRule="auto" w:before="1" w:after="0"/>
        <w:ind w:left="1779" w:right="1150" w:hanging="400"/>
        <w:jc w:val="left"/>
        <w:rPr>
          <w:sz w:val="26"/>
        </w:rPr>
      </w:pPr>
      <w:r>
        <w:rPr>
          <w:color w:val="525B52"/>
          <w:sz w:val="26"/>
        </w:rPr>
        <w:t>Encourage them to hold the book and turn</w:t>
      </w:r>
      <w:r>
        <w:rPr>
          <w:color w:val="525B52"/>
          <w:spacing w:val="-80"/>
          <w:sz w:val="26"/>
        </w:rPr>
        <w:t> </w:t>
      </w:r>
      <w:r>
        <w:rPr>
          <w:color w:val="525B52"/>
          <w:sz w:val="26"/>
        </w:rPr>
        <w:t>the</w:t>
      </w:r>
      <w:r>
        <w:rPr>
          <w:color w:val="525B52"/>
          <w:spacing w:val="-16"/>
          <w:sz w:val="26"/>
        </w:rPr>
        <w:t> </w:t>
      </w:r>
      <w:r>
        <w:rPr>
          <w:color w:val="525B52"/>
          <w:sz w:val="26"/>
        </w:rPr>
        <w:t>pages</w:t>
      </w:r>
      <w:r>
        <w:rPr>
          <w:color w:val="525B52"/>
          <w:spacing w:val="-16"/>
          <w:sz w:val="26"/>
        </w:rPr>
        <w:t> </w:t>
      </w:r>
      <w:r>
        <w:rPr>
          <w:color w:val="525B52"/>
          <w:sz w:val="26"/>
        </w:rPr>
        <w:t>themselves.</w:t>
      </w:r>
    </w:p>
    <w:p>
      <w:pPr>
        <w:pStyle w:val="ListParagraph"/>
        <w:numPr>
          <w:ilvl w:val="0"/>
          <w:numId w:val="2"/>
        </w:numPr>
        <w:tabs>
          <w:tab w:pos="1779" w:val="left" w:leader="none"/>
          <w:tab w:pos="1780" w:val="left" w:leader="none"/>
        </w:tabs>
        <w:spacing w:line="297" w:lineRule="auto" w:before="170" w:after="0"/>
        <w:ind w:left="1779" w:right="880" w:hanging="400"/>
        <w:jc w:val="left"/>
        <w:rPr>
          <w:sz w:val="26"/>
        </w:rPr>
      </w:pPr>
      <w:r>
        <w:rPr>
          <w:color w:val="525B52"/>
          <w:sz w:val="26"/>
        </w:rPr>
        <w:t>Ask</w:t>
      </w:r>
      <w:r>
        <w:rPr>
          <w:color w:val="525B52"/>
          <w:spacing w:val="-9"/>
          <w:sz w:val="26"/>
        </w:rPr>
        <w:t> </w:t>
      </w:r>
      <w:r>
        <w:rPr>
          <w:color w:val="525B52"/>
          <w:sz w:val="26"/>
        </w:rPr>
        <w:t>questions</w:t>
      </w:r>
      <w:r>
        <w:rPr>
          <w:color w:val="525B52"/>
          <w:spacing w:val="-8"/>
          <w:sz w:val="26"/>
        </w:rPr>
        <w:t> </w:t>
      </w:r>
      <w:r>
        <w:rPr>
          <w:color w:val="525B52"/>
          <w:sz w:val="26"/>
        </w:rPr>
        <w:t>about</w:t>
      </w:r>
      <w:r>
        <w:rPr>
          <w:color w:val="525B52"/>
          <w:spacing w:val="-8"/>
          <w:sz w:val="26"/>
        </w:rPr>
        <w:t> </w:t>
      </w:r>
      <w:r>
        <w:rPr>
          <w:color w:val="525B52"/>
          <w:sz w:val="26"/>
        </w:rPr>
        <w:t>the</w:t>
      </w:r>
      <w:r>
        <w:rPr>
          <w:color w:val="525B52"/>
          <w:spacing w:val="-9"/>
          <w:sz w:val="26"/>
        </w:rPr>
        <w:t> </w:t>
      </w:r>
      <w:r>
        <w:rPr>
          <w:color w:val="525B52"/>
          <w:sz w:val="26"/>
        </w:rPr>
        <w:t>book</w:t>
      </w:r>
      <w:r>
        <w:rPr>
          <w:color w:val="525B52"/>
          <w:spacing w:val="-8"/>
          <w:sz w:val="26"/>
        </w:rPr>
        <w:t> </w:t>
      </w:r>
      <w:r>
        <w:rPr>
          <w:color w:val="525B52"/>
          <w:sz w:val="26"/>
        </w:rPr>
        <w:t>you’re</w:t>
      </w:r>
      <w:r>
        <w:rPr>
          <w:color w:val="525B52"/>
          <w:spacing w:val="-8"/>
          <w:sz w:val="26"/>
        </w:rPr>
        <w:t> </w:t>
      </w:r>
      <w:r>
        <w:rPr>
          <w:color w:val="525B52"/>
          <w:sz w:val="26"/>
        </w:rPr>
        <w:t>reading</w:t>
      </w:r>
      <w:r>
        <w:rPr>
          <w:color w:val="525B52"/>
          <w:spacing w:val="-80"/>
          <w:sz w:val="26"/>
        </w:rPr>
        <w:t> </w:t>
      </w:r>
      <w:r>
        <w:rPr>
          <w:color w:val="525B52"/>
          <w:sz w:val="26"/>
        </w:rPr>
        <w:t>together, starting with simple choices like,</w:t>
      </w:r>
      <w:r>
        <w:rPr>
          <w:color w:val="525B52"/>
          <w:spacing w:val="1"/>
          <w:sz w:val="26"/>
        </w:rPr>
        <w:t> </w:t>
      </w:r>
      <w:r>
        <w:rPr>
          <w:color w:val="525B52"/>
          <w:sz w:val="26"/>
        </w:rPr>
        <w:t>‘Are</w:t>
      </w:r>
      <w:r>
        <w:rPr>
          <w:color w:val="525B52"/>
          <w:spacing w:val="-16"/>
          <w:sz w:val="26"/>
        </w:rPr>
        <w:t> </w:t>
      </w:r>
      <w:r>
        <w:rPr>
          <w:color w:val="525B52"/>
          <w:sz w:val="26"/>
        </w:rPr>
        <w:t>they</w:t>
      </w:r>
      <w:r>
        <w:rPr>
          <w:color w:val="525B52"/>
          <w:spacing w:val="-16"/>
          <w:sz w:val="26"/>
        </w:rPr>
        <w:t> </w:t>
      </w:r>
      <w:r>
        <w:rPr>
          <w:color w:val="525B52"/>
          <w:sz w:val="26"/>
        </w:rPr>
        <w:t>happy</w:t>
      </w:r>
      <w:r>
        <w:rPr>
          <w:color w:val="525B52"/>
          <w:spacing w:val="-16"/>
          <w:sz w:val="26"/>
        </w:rPr>
        <w:t> </w:t>
      </w:r>
      <w:r>
        <w:rPr>
          <w:color w:val="525B52"/>
          <w:sz w:val="26"/>
        </w:rPr>
        <w:t>or</w:t>
      </w:r>
      <w:r>
        <w:rPr>
          <w:color w:val="525B52"/>
          <w:spacing w:val="-16"/>
          <w:sz w:val="26"/>
        </w:rPr>
        <w:t> </w:t>
      </w:r>
      <w:r>
        <w:rPr>
          <w:color w:val="525B52"/>
          <w:sz w:val="26"/>
        </w:rPr>
        <w:t>sad?’</w:t>
      </w:r>
    </w:p>
    <w:p>
      <w:pPr>
        <w:pStyle w:val="ListParagraph"/>
        <w:numPr>
          <w:ilvl w:val="0"/>
          <w:numId w:val="2"/>
        </w:numPr>
        <w:tabs>
          <w:tab w:pos="1779" w:val="left" w:leader="none"/>
          <w:tab w:pos="1780" w:val="left" w:leader="none"/>
        </w:tabs>
        <w:spacing w:line="297" w:lineRule="auto" w:before="172" w:after="0"/>
        <w:ind w:left="1779" w:right="1313" w:hanging="40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ragraph">
              <wp:posOffset>505510</wp:posOffset>
            </wp:positionV>
            <wp:extent cx="5328005" cy="4345305"/>
            <wp:effectExtent l="0" t="0" r="0" b="0"/>
            <wp:wrapNone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B52"/>
          <w:sz w:val="26"/>
        </w:rPr>
        <w:t>Make it interactive by giving simple</w:t>
      </w:r>
      <w:r>
        <w:rPr>
          <w:color w:val="525B52"/>
          <w:spacing w:val="1"/>
          <w:sz w:val="26"/>
        </w:rPr>
        <w:t> </w:t>
      </w:r>
      <w:r>
        <w:rPr>
          <w:color w:val="525B52"/>
          <w:sz w:val="26"/>
        </w:rPr>
        <w:t>instructions</w:t>
      </w:r>
      <w:r>
        <w:rPr>
          <w:color w:val="525B52"/>
          <w:spacing w:val="1"/>
          <w:sz w:val="26"/>
        </w:rPr>
        <w:t> </w:t>
      </w:r>
      <w:r>
        <w:rPr>
          <w:color w:val="525B52"/>
          <w:sz w:val="26"/>
        </w:rPr>
        <w:t>like</w:t>
      </w:r>
      <w:r>
        <w:rPr>
          <w:color w:val="525B52"/>
          <w:spacing w:val="2"/>
          <w:sz w:val="26"/>
        </w:rPr>
        <w:t> </w:t>
      </w:r>
      <w:r>
        <w:rPr>
          <w:color w:val="525B52"/>
          <w:sz w:val="26"/>
        </w:rPr>
        <w:t>‘Can</w:t>
      </w:r>
      <w:r>
        <w:rPr>
          <w:color w:val="525B52"/>
          <w:spacing w:val="2"/>
          <w:sz w:val="26"/>
        </w:rPr>
        <w:t> </w:t>
      </w:r>
      <w:r>
        <w:rPr>
          <w:color w:val="525B52"/>
          <w:sz w:val="26"/>
        </w:rPr>
        <w:t>you</w:t>
      </w:r>
      <w:r>
        <w:rPr>
          <w:color w:val="525B52"/>
          <w:spacing w:val="2"/>
          <w:sz w:val="26"/>
        </w:rPr>
        <w:t> </w:t>
      </w:r>
      <w:r>
        <w:rPr>
          <w:color w:val="525B52"/>
          <w:sz w:val="26"/>
        </w:rPr>
        <w:t>fnd</w:t>
      </w:r>
      <w:r>
        <w:rPr>
          <w:color w:val="525B52"/>
          <w:spacing w:val="2"/>
          <w:sz w:val="26"/>
        </w:rPr>
        <w:t> </w:t>
      </w:r>
      <w:r>
        <w:rPr>
          <w:color w:val="525B52"/>
          <w:sz w:val="26"/>
        </w:rPr>
        <w:t>the</w:t>
      </w:r>
      <w:r>
        <w:rPr>
          <w:color w:val="525B52"/>
          <w:spacing w:val="1"/>
          <w:sz w:val="26"/>
        </w:rPr>
        <w:t> </w:t>
      </w:r>
      <w:r>
        <w:rPr>
          <w:color w:val="525B52"/>
          <w:sz w:val="26"/>
        </w:rPr>
        <w:t>whale?‘</w:t>
      </w:r>
      <w:r>
        <w:rPr>
          <w:color w:val="525B52"/>
          <w:spacing w:val="-79"/>
          <w:sz w:val="26"/>
        </w:rPr>
        <w:t> </w:t>
      </w:r>
      <w:r>
        <w:rPr>
          <w:color w:val="525B52"/>
          <w:sz w:val="26"/>
        </w:rPr>
        <w:t>and getting them to point to pictures on</w:t>
      </w:r>
      <w:r>
        <w:rPr>
          <w:color w:val="525B52"/>
          <w:spacing w:val="1"/>
          <w:sz w:val="26"/>
        </w:rPr>
        <w:t> </w:t>
      </w:r>
      <w:r>
        <w:rPr>
          <w:color w:val="525B52"/>
          <w:sz w:val="26"/>
        </w:rPr>
        <w:t>the</w:t>
      </w:r>
      <w:r>
        <w:rPr>
          <w:color w:val="525B52"/>
          <w:spacing w:val="-17"/>
          <w:sz w:val="26"/>
        </w:rPr>
        <w:t> </w:t>
      </w:r>
      <w:r>
        <w:rPr>
          <w:color w:val="525B52"/>
          <w:sz w:val="26"/>
        </w:rPr>
        <w:t>page.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4"/>
        </w:rPr>
      </w:pPr>
    </w:p>
    <w:p>
      <w:pPr>
        <w:spacing w:before="0"/>
        <w:ind w:left="5193" w:right="0" w:firstLine="0"/>
        <w:jc w:val="left"/>
        <w:rPr>
          <w:sz w:val="18"/>
        </w:rPr>
      </w:pPr>
      <w:r>
        <w:rPr>
          <w:color w:val="525B52"/>
          <w:spacing w:val="-4"/>
          <w:sz w:val="18"/>
        </w:rPr>
        <w:t>Illustration</w:t>
      </w:r>
      <w:r>
        <w:rPr>
          <w:color w:val="525B52"/>
          <w:spacing w:val="-20"/>
          <w:sz w:val="18"/>
        </w:rPr>
        <w:t> </w:t>
      </w:r>
      <w:r>
        <w:rPr>
          <w:color w:val="525B52"/>
          <w:spacing w:val="-3"/>
          <w:sz w:val="18"/>
        </w:rPr>
        <w:t>©</w:t>
      </w:r>
      <w:r>
        <w:rPr>
          <w:color w:val="525B52"/>
          <w:spacing w:val="-20"/>
          <w:sz w:val="18"/>
        </w:rPr>
        <w:t> </w:t>
      </w:r>
      <w:r>
        <w:rPr>
          <w:color w:val="525B52"/>
          <w:spacing w:val="-3"/>
          <w:sz w:val="18"/>
        </w:rPr>
        <w:t>Fiona</w:t>
      </w:r>
      <w:r>
        <w:rPr>
          <w:color w:val="525B52"/>
          <w:spacing w:val="-19"/>
          <w:sz w:val="18"/>
        </w:rPr>
        <w:t> </w:t>
      </w:r>
      <w:r>
        <w:rPr>
          <w:color w:val="525B52"/>
          <w:spacing w:val="-3"/>
          <w:sz w:val="18"/>
        </w:rPr>
        <w:t>Lumbers</w:t>
      </w:r>
    </w:p>
    <w:p>
      <w:pPr>
        <w:spacing w:after="0"/>
        <w:jc w:val="left"/>
        <w:rPr>
          <w:sz w:val="18"/>
        </w:rPr>
        <w:sectPr>
          <w:pgSz w:w="8400" w:h="11910"/>
          <w:pgMar w:top="600" w:bottom="0" w:left="0" w:right="60"/>
        </w:sectPr>
      </w:pPr>
    </w:p>
    <w:p>
      <w:pPr>
        <w:pStyle w:val="Heading1"/>
        <w:spacing w:line="218" w:lineRule="auto"/>
        <w:ind w:right="1420"/>
      </w:pPr>
      <w:r>
        <w:rPr/>
        <w:pict>
          <v:rect style="position:absolute;margin-left:20pt;margin-top:20.000002pt;width:379.528pt;height:555.276pt;mso-position-horizontal-relative:page;mso-position-vertical-relative:page;z-index:-15883776" id="docshape19" filled="true" fillcolor="#eeebe5" stroked="false">
            <v:fill type="solid"/>
            <w10:wrap type="none"/>
          </v:rect>
        </w:pict>
      </w:r>
      <w:r>
        <w:rPr>
          <w:color w:val="85BE4C"/>
          <w:w w:val="95"/>
        </w:rPr>
        <w:t>For</w:t>
      </w:r>
      <w:r>
        <w:rPr>
          <w:color w:val="85BE4C"/>
          <w:spacing w:val="-28"/>
          <w:w w:val="95"/>
        </w:rPr>
        <w:t> </w:t>
      </w:r>
      <w:r>
        <w:rPr>
          <w:color w:val="85BE4C"/>
          <w:w w:val="95"/>
        </w:rPr>
        <w:t>children</w:t>
      </w:r>
      <w:r>
        <w:rPr>
          <w:color w:val="85BE4C"/>
          <w:spacing w:val="-28"/>
          <w:w w:val="95"/>
        </w:rPr>
        <w:t> </w:t>
      </w:r>
      <w:r>
        <w:rPr>
          <w:color w:val="85BE4C"/>
          <w:w w:val="95"/>
        </w:rPr>
        <w:t>aged</w:t>
      </w:r>
      <w:r>
        <w:rPr>
          <w:color w:val="85BE4C"/>
          <w:spacing w:val="-28"/>
          <w:w w:val="95"/>
        </w:rPr>
        <w:t> </w:t>
      </w:r>
      <w:r>
        <w:rPr>
          <w:color w:val="85BE4C"/>
          <w:w w:val="95"/>
        </w:rPr>
        <w:t>4-5</w:t>
      </w:r>
      <w:r>
        <w:rPr>
          <w:color w:val="85BE4C"/>
          <w:spacing w:val="-28"/>
          <w:w w:val="95"/>
        </w:rPr>
        <w:t> </w:t>
      </w:r>
      <w:r>
        <w:rPr>
          <w:color w:val="85BE4C"/>
          <w:w w:val="95"/>
        </w:rPr>
        <w:t>(or</w:t>
      </w:r>
      <w:r>
        <w:rPr>
          <w:color w:val="85BE4C"/>
          <w:spacing w:val="-28"/>
          <w:w w:val="95"/>
        </w:rPr>
        <w:t> </w:t>
      </w:r>
      <w:r>
        <w:rPr>
          <w:color w:val="85BE4C"/>
          <w:w w:val="95"/>
        </w:rPr>
        <w:t>more</w:t>
      </w:r>
      <w:r>
        <w:rPr>
          <w:color w:val="85BE4C"/>
          <w:spacing w:val="-108"/>
          <w:w w:val="95"/>
        </w:rPr>
        <w:t> </w:t>
      </w:r>
      <w:r>
        <w:rPr>
          <w:color w:val="85BE4C"/>
          <w:spacing w:val="-7"/>
        </w:rPr>
        <w:t>confdent</w:t>
      </w:r>
      <w:r>
        <w:rPr>
          <w:color w:val="85BE4C"/>
          <w:spacing w:val="-41"/>
        </w:rPr>
        <w:t> </w:t>
      </w:r>
      <w:r>
        <w:rPr>
          <w:color w:val="85BE4C"/>
          <w:spacing w:val="-6"/>
        </w:rPr>
        <w:t>3</w:t>
      </w:r>
      <w:r>
        <w:rPr>
          <w:color w:val="85BE4C"/>
          <w:spacing w:val="-41"/>
        </w:rPr>
        <w:t> </w:t>
      </w:r>
      <w:r>
        <w:rPr>
          <w:color w:val="85BE4C"/>
          <w:spacing w:val="-6"/>
        </w:rPr>
        <w:t>year-olds):</w:t>
      </w:r>
    </w:p>
    <w:p>
      <w:pPr>
        <w:pStyle w:val="BodyText"/>
        <w:spacing w:before="7"/>
        <w:rPr>
          <w:rFonts w:ascii="Tahoma"/>
          <w:b/>
          <w:sz w:val="37"/>
        </w:rPr>
      </w:pPr>
    </w:p>
    <w:p>
      <w:pPr>
        <w:pStyle w:val="ListParagraph"/>
        <w:numPr>
          <w:ilvl w:val="0"/>
          <w:numId w:val="2"/>
        </w:numPr>
        <w:tabs>
          <w:tab w:pos="1779" w:val="left" w:leader="none"/>
          <w:tab w:pos="1780" w:val="left" w:leader="none"/>
        </w:tabs>
        <w:spacing w:line="297" w:lineRule="auto" w:before="1" w:after="0"/>
        <w:ind w:left="1779" w:right="859" w:hanging="400"/>
        <w:jc w:val="left"/>
        <w:rPr>
          <w:sz w:val="26"/>
        </w:rPr>
      </w:pPr>
      <w:r>
        <w:rPr>
          <w:color w:val="525B52"/>
          <w:sz w:val="26"/>
        </w:rPr>
        <w:t>Try to use questions that encourage more</w:t>
      </w:r>
      <w:r>
        <w:rPr>
          <w:color w:val="525B52"/>
          <w:spacing w:val="1"/>
          <w:sz w:val="26"/>
        </w:rPr>
        <w:t> </w:t>
      </w:r>
      <w:r>
        <w:rPr>
          <w:color w:val="525B52"/>
          <w:sz w:val="26"/>
        </w:rPr>
        <w:t>than</w:t>
      </w:r>
      <w:r>
        <w:rPr>
          <w:color w:val="525B52"/>
          <w:spacing w:val="-11"/>
          <w:sz w:val="26"/>
        </w:rPr>
        <w:t> </w:t>
      </w:r>
      <w:r>
        <w:rPr>
          <w:color w:val="525B52"/>
          <w:sz w:val="26"/>
        </w:rPr>
        <w:t>a</w:t>
      </w:r>
      <w:r>
        <w:rPr>
          <w:color w:val="525B52"/>
          <w:spacing w:val="-10"/>
          <w:sz w:val="26"/>
        </w:rPr>
        <w:t> </w:t>
      </w:r>
      <w:r>
        <w:rPr>
          <w:color w:val="525B52"/>
          <w:sz w:val="26"/>
        </w:rPr>
        <w:t>yes</w:t>
      </w:r>
      <w:r>
        <w:rPr>
          <w:color w:val="525B52"/>
          <w:spacing w:val="-10"/>
          <w:sz w:val="26"/>
        </w:rPr>
        <w:t> </w:t>
      </w:r>
      <w:r>
        <w:rPr>
          <w:color w:val="525B52"/>
          <w:sz w:val="26"/>
        </w:rPr>
        <w:t>or</w:t>
      </w:r>
      <w:r>
        <w:rPr>
          <w:color w:val="525B52"/>
          <w:spacing w:val="-10"/>
          <w:sz w:val="26"/>
        </w:rPr>
        <w:t> </w:t>
      </w:r>
      <w:r>
        <w:rPr>
          <w:color w:val="525B52"/>
          <w:sz w:val="26"/>
        </w:rPr>
        <w:t>no</w:t>
      </w:r>
      <w:r>
        <w:rPr>
          <w:color w:val="525B52"/>
          <w:spacing w:val="-10"/>
          <w:sz w:val="26"/>
        </w:rPr>
        <w:t> </w:t>
      </w:r>
      <w:r>
        <w:rPr>
          <w:color w:val="525B52"/>
          <w:sz w:val="26"/>
        </w:rPr>
        <w:t>answer.</w:t>
      </w:r>
      <w:r>
        <w:rPr>
          <w:color w:val="525B52"/>
          <w:spacing w:val="-10"/>
          <w:sz w:val="26"/>
        </w:rPr>
        <w:t> </w:t>
      </w:r>
      <w:r>
        <w:rPr>
          <w:color w:val="525B52"/>
          <w:sz w:val="26"/>
        </w:rPr>
        <w:t>For</w:t>
      </w:r>
      <w:r>
        <w:rPr>
          <w:color w:val="525B52"/>
          <w:spacing w:val="-11"/>
          <w:sz w:val="26"/>
        </w:rPr>
        <w:t> </w:t>
      </w:r>
      <w:r>
        <w:rPr>
          <w:color w:val="525B52"/>
          <w:sz w:val="26"/>
        </w:rPr>
        <w:t>example,</w:t>
      </w:r>
      <w:r>
        <w:rPr>
          <w:color w:val="525B52"/>
          <w:spacing w:val="-10"/>
          <w:sz w:val="26"/>
        </w:rPr>
        <w:t> </w:t>
      </w:r>
      <w:r>
        <w:rPr>
          <w:color w:val="525B52"/>
          <w:sz w:val="26"/>
        </w:rPr>
        <w:t>‘Where</w:t>
      </w:r>
      <w:r>
        <w:rPr>
          <w:color w:val="525B52"/>
          <w:spacing w:val="-79"/>
          <w:sz w:val="26"/>
        </w:rPr>
        <w:t> </w:t>
      </w:r>
      <w:r>
        <w:rPr>
          <w:color w:val="525B52"/>
          <w:sz w:val="26"/>
        </w:rPr>
        <w:t>do</w:t>
      </w:r>
      <w:r>
        <w:rPr>
          <w:color w:val="525B52"/>
          <w:spacing w:val="-16"/>
          <w:sz w:val="26"/>
        </w:rPr>
        <w:t> </w:t>
      </w:r>
      <w:r>
        <w:rPr>
          <w:color w:val="525B52"/>
          <w:sz w:val="26"/>
        </w:rPr>
        <w:t>you</w:t>
      </w:r>
      <w:r>
        <w:rPr>
          <w:color w:val="525B52"/>
          <w:spacing w:val="-15"/>
          <w:sz w:val="26"/>
        </w:rPr>
        <w:t> </w:t>
      </w:r>
      <w:r>
        <w:rPr>
          <w:color w:val="525B52"/>
          <w:sz w:val="26"/>
        </w:rPr>
        <w:t>think</w:t>
      </w:r>
      <w:r>
        <w:rPr>
          <w:color w:val="525B52"/>
          <w:spacing w:val="-15"/>
          <w:sz w:val="26"/>
        </w:rPr>
        <w:t> </w:t>
      </w:r>
      <w:r>
        <w:rPr>
          <w:color w:val="525B52"/>
          <w:sz w:val="26"/>
        </w:rPr>
        <w:t>the</w:t>
      </w:r>
      <w:r>
        <w:rPr>
          <w:color w:val="525B52"/>
          <w:spacing w:val="-16"/>
          <w:sz w:val="26"/>
        </w:rPr>
        <w:t> </w:t>
      </w:r>
      <w:r>
        <w:rPr>
          <w:color w:val="525B52"/>
          <w:sz w:val="26"/>
        </w:rPr>
        <w:t>penguin</w:t>
      </w:r>
      <w:r>
        <w:rPr>
          <w:color w:val="525B52"/>
          <w:spacing w:val="-15"/>
          <w:sz w:val="26"/>
        </w:rPr>
        <w:t> </w:t>
      </w:r>
      <w:r>
        <w:rPr>
          <w:color w:val="525B52"/>
          <w:sz w:val="26"/>
        </w:rPr>
        <w:t>is</w:t>
      </w:r>
      <w:r>
        <w:rPr>
          <w:color w:val="525B52"/>
          <w:spacing w:val="-15"/>
          <w:sz w:val="26"/>
        </w:rPr>
        <w:t> </w:t>
      </w:r>
      <w:r>
        <w:rPr>
          <w:color w:val="525B52"/>
          <w:sz w:val="26"/>
        </w:rPr>
        <w:t>swimming</w:t>
      </w:r>
      <w:r>
        <w:rPr>
          <w:color w:val="525B52"/>
          <w:spacing w:val="-16"/>
          <w:sz w:val="26"/>
        </w:rPr>
        <w:t> </w:t>
      </w:r>
      <w:r>
        <w:rPr>
          <w:color w:val="525B52"/>
          <w:sz w:val="26"/>
        </w:rPr>
        <w:t>to?’</w:t>
      </w:r>
    </w:p>
    <w:p>
      <w:pPr>
        <w:pStyle w:val="ListParagraph"/>
        <w:numPr>
          <w:ilvl w:val="0"/>
          <w:numId w:val="2"/>
        </w:numPr>
        <w:tabs>
          <w:tab w:pos="1779" w:val="left" w:leader="none"/>
          <w:tab w:pos="1780" w:val="left" w:leader="none"/>
        </w:tabs>
        <w:spacing w:line="297" w:lineRule="auto" w:before="171" w:after="0"/>
        <w:ind w:left="1779" w:right="741" w:hanging="400"/>
        <w:jc w:val="left"/>
        <w:rPr>
          <w:sz w:val="26"/>
        </w:rPr>
      </w:pPr>
      <w:r>
        <w:rPr>
          <w:color w:val="525B52"/>
          <w:sz w:val="26"/>
        </w:rPr>
        <w:t>Encourage</w:t>
      </w:r>
      <w:r>
        <w:rPr>
          <w:color w:val="525B52"/>
          <w:spacing w:val="2"/>
          <w:sz w:val="26"/>
        </w:rPr>
        <w:t> </w:t>
      </w:r>
      <w:r>
        <w:rPr>
          <w:color w:val="525B52"/>
          <w:sz w:val="26"/>
        </w:rPr>
        <w:t>your</w:t>
      </w:r>
      <w:r>
        <w:rPr>
          <w:color w:val="525B52"/>
          <w:spacing w:val="2"/>
          <w:sz w:val="26"/>
        </w:rPr>
        <w:t> </w:t>
      </w:r>
      <w:r>
        <w:rPr>
          <w:color w:val="525B52"/>
          <w:sz w:val="26"/>
        </w:rPr>
        <w:t>child</w:t>
      </w:r>
      <w:r>
        <w:rPr>
          <w:color w:val="525B52"/>
          <w:spacing w:val="2"/>
          <w:sz w:val="26"/>
        </w:rPr>
        <w:t> </w:t>
      </w:r>
      <w:r>
        <w:rPr>
          <w:color w:val="525B52"/>
          <w:sz w:val="26"/>
        </w:rPr>
        <w:t>to</w:t>
      </w:r>
      <w:r>
        <w:rPr>
          <w:color w:val="525B52"/>
          <w:spacing w:val="2"/>
          <w:sz w:val="26"/>
        </w:rPr>
        <w:t> </w:t>
      </w:r>
      <w:r>
        <w:rPr>
          <w:color w:val="525B52"/>
          <w:sz w:val="26"/>
        </w:rPr>
        <w:t>talk</w:t>
      </w:r>
      <w:r>
        <w:rPr>
          <w:color w:val="525B52"/>
          <w:spacing w:val="2"/>
          <w:sz w:val="26"/>
        </w:rPr>
        <w:t> </w:t>
      </w:r>
      <w:r>
        <w:rPr>
          <w:color w:val="525B52"/>
          <w:sz w:val="26"/>
        </w:rPr>
        <w:t>about</w:t>
      </w:r>
      <w:r>
        <w:rPr>
          <w:color w:val="525B52"/>
          <w:spacing w:val="2"/>
          <w:sz w:val="26"/>
        </w:rPr>
        <w:t> </w:t>
      </w:r>
      <w:r>
        <w:rPr>
          <w:color w:val="525B52"/>
          <w:sz w:val="26"/>
        </w:rPr>
        <w:t>the</w:t>
      </w:r>
      <w:r>
        <w:rPr>
          <w:color w:val="525B52"/>
          <w:spacing w:val="3"/>
          <w:sz w:val="26"/>
        </w:rPr>
        <w:t> </w:t>
      </w:r>
      <w:r>
        <w:rPr>
          <w:color w:val="525B52"/>
          <w:sz w:val="26"/>
        </w:rPr>
        <w:t>people</w:t>
      </w:r>
      <w:r>
        <w:rPr>
          <w:color w:val="525B52"/>
          <w:spacing w:val="-80"/>
          <w:sz w:val="26"/>
        </w:rPr>
        <w:t> </w:t>
      </w:r>
      <w:r>
        <w:rPr>
          <w:color w:val="525B52"/>
          <w:sz w:val="26"/>
        </w:rPr>
        <w:t>and</w:t>
      </w:r>
      <w:r>
        <w:rPr>
          <w:color w:val="525B52"/>
          <w:spacing w:val="-17"/>
          <w:sz w:val="26"/>
        </w:rPr>
        <w:t> </w:t>
      </w:r>
      <w:r>
        <w:rPr>
          <w:color w:val="525B52"/>
          <w:sz w:val="26"/>
        </w:rPr>
        <w:t>places</w:t>
      </w:r>
      <w:r>
        <w:rPr>
          <w:color w:val="525B52"/>
          <w:spacing w:val="-16"/>
          <w:sz w:val="26"/>
        </w:rPr>
        <w:t> </w:t>
      </w:r>
      <w:r>
        <w:rPr>
          <w:color w:val="525B52"/>
          <w:sz w:val="26"/>
        </w:rPr>
        <w:t>in</w:t>
      </w:r>
      <w:r>
        <w:rPr>
          <w:color w:val="525B52"/>
          <w:spacing w:val="-16"/>
          <w:sz w:val="26"/>
        </w:rPr>
        <w:t> </w:t>
      </w:r>
      <w:r>
        <w:rPr>
          <w:color w:val="525B52"/>
          <w:sz w:val="26"/>
        </w:rPr>
        <w:t>stories.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line="218" w:lineRule="auto" w:before="251"/>
        <w:ind w:right="1420"/>
      </w:pPr>
      <w:r>
        <w:rPr>
          <w:color w:val="85BE4C"/>
          <w:spacing w:val="-1"/>
          <w:w w:val="95"/>
        </w:rPr>
        <w:t>For</w:t>
      </w:r>
      <w:r>
        <w:rPr>
          <w:color w:val="85BE4C"/>
          <w:spacing w:val="-35"/>
          <w:w w:val="95"/>
        </w:rPr>
        <w:t> </w:t>
      </w:r>
      <w:r>
        <w:rPr>
          <w:color w:val="85BE4C"/>
          <w:spacing w:val="-1"/>
          <w:w w:val="95"/>
        </w:rPr>
        <w:t>children</w:t>
      </w:r>
      <w:r>
        <w:rPr>
          <w:color w:val="85BE4C"/>
          <w:spacing w:val="-35"/>
          <w:w w:val="95"/>
        </w:rPr>
        <w:t> </w:t>
      </w:r>
      <w:r>
        <w:rPr>
          <w:color w:val="85BE4C"/>
          <w:spacing w:val="-1"/>
          <w:w w:val="95"/>
        </w:rPr>
        <w:t>aged</w:t>
      </w:r>
      <w:r>
        <w:rPr>
          <w:color w:val="85BE4C"/>
          <w:spacing w:val="-35"/>
          <w:w w:val="95"/>
        </w:rPr>
        <w:t> </w:t>
      </w:r>
      <w:r>
        <w:rPr>
          <w:color w:val="85BE4C"/>
          <w:spacing w:val="-1"/>
          <w:w w:val="95"/>
        </w:rPr>
        <w:t>5-7</w:t>
      </w:r>
      <w:r>
        <w:rPr>
          <w:color w:val="85BE4C"/>
          <w:spacing w:val="-34"/>
          <w:w w:val="95"/>
        </w:rPr>
        <w:t> </w:t>
      </w:r>
      <w:r>
        <w:rPr>
          <w:color w:val="85BE4C"/>
          <w:spacing w:val="-1"/>
          <w:w w:val="95"/>
        </w:rPr>
        <w:t>(or</w:t>
      </w:r>
      <w:r>
        <w:rPr>
          <w:color w:val="85BE4C"/>
          <w:spacing w:val="-35"/>
          <w:w w:val="95"/>
        </w:rPr>
        <w:t> </w:t>
      </w:r>
      <w:r>
        <w:rPr>
          <w:color w:val="85BE4C"/>
          <w:spacing w:val="-1"/>
          <w:w w:val="95"/>
        </w:rPr>
        <w:t>more</w:t>
      </w:r>
      <w:r>
        <w:rPr>
          <w:color w:val="85BE4C"/>
          <w:spacing w:val="-108"/>
          <w:w w:val="95"/>
        </w:rPr>
        <w:t> </w:t>
      </w:r>
      <w:r>
        <w:rPr>
          <w:color w:val="85BE4C"/>
          <w:spacing w:val="-6"/>
        </w:rPr>
        <w:t>confdent</w:t>
      </w:r>
      <w:r>
        <w:rPr>
          <w:color w:val="85BE4C"/>
          <w:spacing w:val="-41"/>
        </w:rPr>
        <w:t> </w:t>
      </w:r>
      <w:r>
        <w:rPr>
          <w:color w:val="85BE4C"/>
          <w:spacing w:val="-5"/>
        </w:rPr>
        <w:t>4</w:t>
      </w:r>
      <w:r>
        <w:rPr>
          <w:color w:val="85BE4C"/>
          <w:spacing w:val="-41"/>
        </w:rPr>
        <w:t> </w:t>
      </w:r>
      <w:r>
        <w:rPr>
          <w:color w:val="85BE4C"/>
          <w:spacing w:val="-5"/>
        </w:rPr>
        <w:t>year-olds):</w:t>
      </w:r>
    </w:p>
    <w:p>
      <w:pPr>
        <w:pStyle w:val="BodyText"/>
        <w:spacing w:before="7"/>
        <w:rPr>
          <w:rFonts w:ascii="Tahoma"/>
          <w:b/>
          <w:sz w:val="37"/>
        </w:rPr>
      </w:pPr>
    </w:p>
    <w:p>
      <w:pPr>
        <w:pStyle w:val="ListParagraph"/>
        <w:numPr>
          <w:ilvl w:val="0"/>
          <w:numId w:val="2"/>
        </w:numPr>
        <w:tabs>
          <w:tab w:pos="1779" w:val="left" w:leader="none"/>
          <w:tab w:pos="1780" w:val="left" w:leader="none"/>
        </w:tabs>
        <w:spacing w:line="297" w:lineRule="auto" w:before="0" w:after="0"/>
        <w:ind w:left="1779" w:right="865" w:hanging="400"/>
        <w:jc w:val="left"/>
        <w:rPr>
          <w:sz w:val="26"/>
        </w:rPr>
      </w:pPr>
      <w:r>
        <w:rPr>
          <w:color w:val="525B52"/>
          <w:sz w:val="26"/>
        </w:rPr>
        <w:t>Support them to do activities related to</w:t>
      </w:r>
      <w:r>
        <w:rPr>
          <w:color w:val="525B52"/>
          <w:spacing w:val="1"/>
          <w:sz w:val="26"/>
        </w:rPr>
        <w:t> </w:t>
      </w:r>
      <w:r>
        <w:rPr>
          <w:color w:val="525B52"/>
          <w:sz w:val="26"/>
        </w:rPr>
        <w:t>reading,</w:t>
      </w:r>
      <w:r>
        <w:rPr>
          <w:color w:val="525B52"/>
          <w:spacing w:val="-14"/>
          <w:sz w:val="26"/>
        </w:rPr>
        <w:t> </w:t>
      </w:r>
      <w:r>
        <w:rPr>
          <w:color w:val="525B52"/>
          <w:sz w:val="26"/>
        </w:rPr>
        <w:t>like</w:t>
      </w:r>
      <w:r>
        <w:rPr>
          <w:color w:val="525B52"/>
          <w:spacing w:val="-14"/>
          <w:sz w:val="26"/>
        </w:rPr>
        <w:t> </w:t>
      </w:r>
      <w:r>
        <w:rPr>
          <w:color w:val="525B52"/>
          <w:sz w:val="26"/>
        </w:rPr>
        <w:t>drawing</w:t>
      </w:r>
      <w:r>
        <w:rPr>
          <w:color w:val="525B52"/>
          <w:spacing w:val="-14"/>
          <w:sz w:val="26"/>
        </w:rPr>
        <w:t> </w:t>
      </w:r>
      <w:r>
        <w:rPr>
          <w:color w:val="525B52"/>
          <w:sz w:val="26"/>
        </w:rPr>
        <w:t>their</w:t>
      </w:r>
      <w:r>
        <w:rPr>
          <w:color w:val="525B52"/>
          <w:spacing w:val="-13"/>
          <w:sz w:val="26"/>
        </w:rPr>
        <w:t> </w:t>
      </w:r>
      <w:r>
        <w:rPr>
          <w:color w:val="525B52"/>
          <w:sz w:val="26"/>
        </w:rPr>
        <w:t>own</w:t>
      </w:r>
      <w:r>
        <w:rPr>
          <w:color w:val="525B52"/>
          <w:spacing w:val="-14"/>
          <w:sz w:val="26"/>
        </w:rPr>
        <w:t> </w:t>
      </w:r>
      <w:r>
        <w:rPr>
          <w:color w:val="525B52"/>
          <w:sz w:val="26"/>
        </w:rPr>
        <w:t>book</w:t>
      </w:r>
      <w:r>
        <w:rPr>
          <w:color w:val="525B52"/>
          <w:spacing w:val="-14"/>
          <w:sz w:val="26"/>
        </w:rPr>
        <w:t> </w:t>
      </w:r>
      <w:r>
        <w:rPr>
          <w:color w:val="525B52"/>
          <w:sz w:val="26"/>
        </w:rPr>
        <w:t>cover</w:t>
      </w:r>
      <w:r>
        <w:rPr>
          <w:color w:val="525B52"/>
          <w:spacing w:val="-14"/>
          <w:sz w:val="26"/>
        </w:rPr>
        <w:t> </w:t>
      </w:r>
      <w:r>
        <w:rPr>
          <w:color w:val="525B52"/>
          <w:sz w:val="26"/>
        </w:rPr>
        <w:t>or</w:t>
      </w:r>
      <w:r>
        <w:rPr>
          <w:color w:val="525B52"/>
          <w:spacing w:val="-79"/>
          <w:sz w:val="26"/>
        </w:rPr>
        <w:t> </w:t>
      </w:r>
      <w:r>
        <w:rPr>
          <w:color w:val="525B52"/>
          <w:sz w:val="26"/>
        </w:rPr>
        <w:t>their</w:t>
      </w:r>
      <w:r>
        <w:rPr>
          <w:color w:val="525B52"/>
          <w:spacing w:val="-16"/>
          <w:sz w:val="26"/>
        </w:rPr>
        <w:t> </w:t>
      </w:r>
      <w:r>
        <w:rPr>
          <w:color w:val="525B52"/>
          <w:sz w:val="26"/>
        </w:rPr>
        <w:t>favourite</w:t>
      </w:r>
      <w:r>
        <w:rPr>
          <w:color w:val="525B52"/>
          <w:spacing w:val="-15"/>
          <w:sz w:val="26"/>
        </w:rPr>
        <w:t> </w:t>
      </w:r>
      <w:r>
        <w:rPr>
          <w:color w:val="525B52"/>
          <w:sz w:val="26"/>
        </w:rPr>
        <w:t>character.</w:t>
      </w:r>
    </w:p>
    <w:p>
      <w:pPr>
        <w:pStyle w:val="ListParagraph"/>
        <w:numPr>
          <w:ilvl w:val="0"/>
          <w:numId w:val="2"/>
        </w:numPr>
        <w:tabs>
          <w:tab w:pos="1779" w:val="left" w:leader="none"/>
          <w:tab w:pos="1780" w:val="left" w:leader="none"/>
        </w:tabs>
        <w:spacing w:line="297" w:lineRule="auto" w:before="171" w:after="0"/>
        <w:ind w:left="1779" w:right="842" w:hanging="400"/>
        <w:jc w:val="left"/>
        <w:rPr>
          <w:sz w:val="26"/>
        </w:rPr>
      </w:pPr>
      <w:r>
        <w:rPr>
          <w:color w:val="525B52"/>
          <w:sz w:val="26"/>
        </w:rPr>
        <w:t>Encourage your child to ask you if there’s a</w:t>
      </w:r>
      <w:r>
        <w:rPr>
          <w:color w:val="525B52"/>
          <w:spacing w:val="1"/>
          <w:sz w:val="26"/>
        </w:rPr>
        <w:t> </w:t>
      </w:r>
      <w:r>
        <w:rPr>
          <w:color w:val="525B52"/>
          <w:sz w:val="26"/>
        </w:rPr>
        <w:t>word</w:t>
      </w:r>
      <w:r>
        <w:rPr>
          <w:color w:val="525B52"/>
          <w:spacing w:val="-19"/>
          <w:sz w:val="26"/>
        </w:rPr>
        <w:t> </w:t>
      </w:r>
      <w:r>
        <w:rPr>
          <w:color w:val="525B52"/>
          <w:sz w:val="26"/>
        </w:rPr>
        <w:t>they</w:t>
      </w:r>
      <w:r>
        <w:rPr>
          <w:color w:val="525B52"/>
          <w:spacing w:val="-19"/>
          <w:sz w:val="26"/>
        </w:rPr>
        <w:t> </w:t>
      </w:r>
      <w:r>
        <w:rPr>
          <w:color w:val="525B52"/>
          <w:sz w:val="26"/>
        </w:rPr>
        <w:t>don’t</w:t>
      </w:r>
      <w:r>
        <w:rPr>
          <w:color w:val="525B52"/>
          <w:spacing w:val="-19"/>
          <w:sz w:val="26"/>
        </w:rPr>
        <w:t> </w:t>
      </w:r>
      <w:r>
        <w:rPr>
          <w:color w:val="525B52"/>
          <w:sz w:val="26"/>
        </w:rPr>
        <w:t>understand.</w:t>
      </w:r>
      <w:r>
        <w:rPr>
          <w:color w:val="525B52"/>
          <w:spacing w:val="-19"/>
          <w:sz w:val="26"/>
        </w:rPr>
        <w:t> </w:t>
      </w:r>
      <w:r>
        <w:rPr>
          <w:color w:val="525B52"/>
          <w:sz w:val="26"/>
        </w:rPr>
        <w:t>You</w:t>
      </w:r>
      <w:r>
        <w:rPr>
          <w:color w:val="525B52"/>
          <w:spacing w:val="-19"/>
          <w:sz w:val="26"/>
        </w:rPr>
        <w:t> </w:t>
      </w:r>
      <w:r>
        <w:rPr>
          <w:color w:val="525B52"/>
          <w:sz w:val="26"/>
        </w:rPr>
        <w:t>could</w:t>
      </w:r>
      <w:r>
        <w:rPr>
          <w:color w:val="525B52"/>
          <w:spacing w:val="-19"/>
          <w:sz w:val="26"/>
        </w:rPr>
        <w:t> </w:t>
      </w:r>
      <w:r>
        <w:rPr>
          <w:color w:val="525B52"/>
          <w:sz w:val="26"/>
        </w:rPr>
        <w:t>look</w:t>
      </w:r>
      <w:r>
        <w:rPr>
          <w:color w:val="525B52"/>
          <w:spacing w:val="-19"/>
          <w:sz w:val="26"/>
        </w:rPr>
        <w:t> </w:t>
      </w:r>
      <w:r>
        <w:rPr>
          <w:color w:val="525B52"/>
          <w:sz w:val="26"/>
        </w:rPr>
        <w:t>it</w:t>
      </w:r>
      <w:r>
        <w:rPr>
          <w:color w:val="525B52"/>
          <w:spacing w:val="-79"/>
          <w:sz w:val="26"/>
        </w:rPr>
        <w:t> </w:t>
      </w:r>
      <w:r>
        <w:rPr>
          <w:color w:val="525B52"/>
          <w:sz w:val="26"/>
        </w:rPr>
        <w:t>up</w:t>
      </w:r>
      <w:r>
        <w:rPr>
          <w:color w:val="525B52"/>
          <w:spacing w:val="-18"/>
          <w:sz w:val="26"/>
        </w:rPr>
        <w:t> </w:t>
      </w:r>
      <w:r>
        <w:rPr>
          <w:color w:val="525B52"/>
          <w:sz w:val="26"/>
        </w:rPr>
        <w:t>together.</w:t>
      </w:r>
    </w:p>
    <w:p>
      <w:pPr>
        <w:pStyle w:val="ListParagraph"/>
        <w:numPr>
          <w:ilvl w:val="0"/>
          <w:numId w:val="2"/>
        </w:numPr>
        <w:tabs>
          <w:tab w:pos="1779" w:val="left" w:leader="none"/>
          <w:tab w:pos="1780" w:val="left" w:leader="none"/>
        </w:tabs>
        <w:spacing w:line="297" w:lineRule="auto" w:before="172" w:after="0"/>
        <w:ind w:left="1779" w:right="1138" w:hanging="400"/>
        <w:jc w:val="left"/>
        <w:rPr>
          <w:sz w:val="26"/>
        </w:rPr>
      </w:pPr>
      <w:r>
        <w:rPr>
          <w:color w:val="525B52"/>
          <w:sz w:val="26"/>
        </w:rPr>
        <w:t>Ask</w:t>
      </w:r>
      <w:r>
        <w:rPr>
          <w:color w:val="525B52"/>
          <w:spacing w:val="-13"/>
          <w:sz w:val="26"/>
        </w:rPr>
        <w:t> </w:t>
      </w:r>
      <w:r>
        <w:rPr>
          <w:color w:val="525B52"/>
          <w:sz w:val="26"/>
        </w:rPr>
        <w:t>open</w:t>
      </w:r>
      <w:r>
        <w:rPr>
          <w:color w:val="525B52"/>
          <w:spacing w:val="-12"/>
          <w:sz w:val="26"/>
        </w:rPr>
        <w:t> </w:t>
      </w:r>
      <w:r>
        <w:rPr>
          <w:color w:val="525B52"/>
          <w:sz w:val="26"/>
        </w:rPr>
        <w:t>questions</w:t>
      </w:r>
      <w:r>
        <w:rPr>
          <w:color w:val="525B52"/>
          <w:spacing w:val="-13"/>
          <w:sz w:val="26"/>
        </w:rPr>
        <w:t> </w:t>
      </w:r>
      <w:r>
        <w:rPr>
          <w:color w:val="525B52"/>
          <w:sz w:val="26"/>
        </w:rPr>
        <w:t>like</w:t>
      </w:r>
      <w:r>
        <w:rPr>
          <w:color w:val="525B52"/>
          <w:spacing w:val="-12"/>
          <w:sz w:val="26"/>
        </w:rPr>
        <w:t> </w:t>
      </w:r>
      <w:r>
        <w:rPr>
          <w:color w:val="525B52"/>
          <w:sz w:val="26"/>
        </w:rPr>
        <w:t>‘What</w:t>
      </w:r>
      <w:r>
        <w:rPr>
          <w:color w:val="525B52"/>
          <w:spacing w:val="-13"/>
          <w:sz w:val="26"/>
        </w:rPr>
        <w:t> </w:t>
      </w:r>
      <w:r>
        <w:rPr>
          <w:color w:val="525B52"/>
          <w:sz w:val="26"/>
        </w:rPr>
        <w:t>do</w:t>
      </w:r>
      <w:r>
        <w:rPr>
          <w:color w:val="525B52"/>
          <w:spacing w:val="-12"/>
          <w:sz w:val="26"/>
        </w:rPr>
        <w:t> </w:t>
      </w:r>
      <w:r>
        <w:rPr>
          <w:color w:val="525B52"/>
          <w:sz w:val="26"/>
        </w:rPr>
        <w:t>you</w:t>
      </w:r>
      <w:r>
        <w:rPr>
          <w:color w:val="525B52"/>
          <w:spacing w:val="-13"/>
          <w:sz w:val="26"/>
        </w:rPr>
        <w:t> </w:t>
      </w:r>
      <w:r>
        <w:rPr>
          <w:color w:val="525B52"/>
          <w:sz w:val="26"/>
        </w:rPr>
        <w:t>think</w:t>
      </w:r>
      <w:r>
        <w:rPr>
          <w:color w:val="525B52"/>
          <w:spacing w:val="-79"/>
          <w:sz w:val="26"/>
        </w:rPr>
        <w:t> </w:t>
      </w:r>
      <w:r>
        <w:rPr>
          <w:color w:val="525B52"/>
          <w:sz w:val="26"/>
        </w:rPr>
        <w:t>will</w:t>
      </w:r>
      <w:r>
        <w:rPr>
          <w:color w:val="525B52"/>
          <w:spacing w:val="-17"/>
          <w:sz w:val="26"/>
        </w:rPr>
        <w:t> </w:t>
      </w:r>
      <w:r>
        <w:rPr>
          <w:color w:val="525B52"/>
          <w:sz w:val="26"/>
        </w:rPr>
        <w:t>happen</w:t>
      </w:r>
      <w:r>
        <w:rPr>
          <w:color w:val="525B52"/>
          <w:spacing w:val="-16"/>
          <w:sz w:val="26"/>
        </w:rPr>
        <w:t> </w:t>
      </w:r>
      <w:r>
        <w:rPr>
          <w:color w:val="525B52"/>
          <w:sz w:val="26"/>
        </w:rPr>
        <w:t>next?’</w:t>
      </w:r>
    </w:p>
    <w:p>
      <w:pPr>
        <w:spacing w:after="0" w:line="297" w:lineRule="auto"/>
        <w:jc w:val="left"/>
        <w:rPr>
          <w:sz w:val="26"/>
        </w:rPr>
        <w:sectPr>
          <w:pgSz w:w="8400" w:h="11910"/>
          <w:pgMar w:top="600" w:bottom="280" w:left="0" w:right="60"/>
        </w:sectPr>
      </w:pPr>
    </w:p>
    <w:p>
      <w:pPr>
        <w:pStyle w:val="Heading1"/>
        <w:spacing w:line="218" w:lineRule="auto"/>
        <w:ind w:left="799" w:right="575"/>
      </w:pPr>
      <w:r>
        <w:rPr/>
        <w:pict>
          <v:rect style="position:absolute;margin-left:20pt;margin-top:20.000002pt;width:379.528pt;height:555.276pt;mso-position-horizontal-relative:page;mso-position-vertical-relative:page;z-index:-15883264" id="docshape20" filled="true" fillcolor="#eeebe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ragraph">
              <wp:posOffset>885309</wp:posOffset>
            </wp:positionV>
            <wp:extent cx="3551999" cy="2298088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999" cy="229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4003A"/>
          <w:spacing w:val="-10"/>
        </w:rPr>
        <w:t>Getting your child reading is not</w:t>
      </w:r>
      <w:r>
        <w:rPr>
          <w:color w:val="E4003A"/>
          <w:spacing w:val="-9"/>
        </w:rPr>
        <w:t> </w:t>
      </w:r>
      <w:r>
        <w:rPr>
          <w:color w:val="E4003A"/>
          <w:spacing w:val="-10"/>
        </w:rPr>
        <w:t>always</w:t>
      </w:r>
      <w:r>
        <w:rPr>
          <w:color w:val="E4003A"/>
          <w:spacing w:val="-49"/>
        </w:rPr>
        <w:t> </w:t>
      </w:r>
      <w:r>
        <w:rPr>
          <w:color w:val="E4003A"/>
          <w:spacing w:val="-10"/>
        </w:rPr>
        <w:t>easy,</w:t>
      </w:r>
      <w:r>
        <w:rPr>
          <w:color w:val="E4003A"/>
          <w:spacing w:val="-49"/>
        </w:rPr>
        <w:t> </w:t>
      </w:r>
      <w:r>
        <w:rPr>
          <w:color w:val="E4003A"/>
          <w:spacing w:val="-10"/>
        </w:rPr>
        <w:t>and</w:t>
      </w:r>
      <w:r>
        <w:rPr>
          <w:color w:val="E4003A"/>
          <w:spacing w:val="-49"/>
        </w:rPr>
        <w:t> </w:t>
      </w:r>
      <w:r>
        <w:rPr>
          <w:color w:val="E4003A"/>
          <w:spacing w:val="-10"/>
        </w:rPr>
        <w:t>you</w:t>
      </w:r>
      <w:r>
        <w:rPr>
          <w:color w:val="E4003A"/>
          <w:spacing w:val="-49"/>
        </w:rPr>
        <w:t> </w:t>
      </w:r>
      <w:r>
        <w:rPr>
          <w:color w:val="E4003A"/>
          <w:spacing w:val="-9"/>
        </w:rPr>
        <w:t>may</w:t>
      </w:r>
      <w:r>
        <w:rPr>
          <w:color w:val="E4003A"/>
          <w:spacing w:val="-49"/>
        </w:rPr>
        <w:t> </w:t>
      </w:r>
      <w:r>
        <w:rPr>
          <w:color w:val="E4003A"/>
          <w:spacing w:val="-9"/>
        </w:rPr>
        <w:t>need</w:t>
      </w:r>
      <w:r>
        <w:rPr>
          <w:color w:val="E4003A"/>
          <w:spacing w:val="-49"/>
        </w:rPr>
        <w:t> </w:t>
      </w:r>
      <w:r>
        <w:rPr>
          <w:color w:val="E4003A"/>
          <w:spacing w:val="-9"/>
        </w:rPr>
        <w:t>to</w:t>
      </w:r>
      <w:r>
        <w:rPr>
          <w:color w:val="E4003A"/>
          <w:spacing w:val="-49"/>
        </w:rPr>
        <w:t> </w:t>
      </w:r>
      <w:r>
        <w:rPr>
          <w:color w:val="E4003A"/>
          <w:spacing w:val="-9"/>
        </w:rPr>
        <w:t>try</w:t>
      </w:r>
      <w:r>
        <w:rPr>
          <w:color w:val="E4003A"/>
          <w:spacing w:val="-114"/>
        </w:rPr>
        <w:t> </w:t>
      </w:r>
      <w:r>
        <w:rPr>
          <w:color w:val="E4003A"/>
          <w:spacing w:val="-4"/>
          <w:w w:val="95"/>
        </w:rPr>
        <w:t>a</w:t>
      </w:r>
      <w:r>
        <w:rPr>
          <w:color w:val="E4003A"/>
          <w:spacing w:val="-43"/>
          <w:w w:val="95"/>
        </w:rPr>
        <w:t> </w:t>
      </w:r>
      <w:r>
        <w:rPr>
          <w:color w:val="E4003A"/>
          <w:spacing w:val="-4"/>
          <w:w w:val="95"/>
        </w:rPr>
        <w:t>few</w:t>
      </w:r>
      <w:r>
        <w:rPr>
          <w:color w:val="E4003A"/>
          <w:spacing w:val="-43"/>
          <w:w w:val="95"/>
        </w:rPr>
        <w:t> </w:t>
      </w:r>
      <w:r>
        <w:rPr>
          <w:color w:val="E4003A"/>
          <w:spacing w:val="-4"/>
          <w:w w:val="95"/>
        </w:rPr>
        <w:t>different</w:t>
      </w:r>
      <w:r>
        <w:rPr>
          <w:color w:val="E4003A"/>
          <w:spacing w:val="-43"/>
          <w:w w:val="95"/>
        </w:rPr>
        <w:t> </w:t>
      </w:r>
      <w:r>
        <w:rPr>
          <w:color w:val="E4003A"/>
          <w:spacing w:val="-3"/>
          <w:w w:val="95"/>
        </w:rPr>
        <w:t>things</w:t>
      </w:r>
      <w:r>
        <w:rPr>
          <w:color w:val="E4003A"/>
          <w:spacing w:val="-43"/>
          <w:w w:val="95"/>
        </w:rPr>
        <w:t> </w:t>
      </w:r>
      <w:r>
        <w:rPr>
          <w:color w:val="E4003A"/>
          <w:spacing w:val="-3"/>
          <w:w w:val="95"/>
        </w:rPr>
        <w:t>to</w:t>
      </w:r>
      <w:r>
        <w:rPr>
          <w:color w:val="E4003A"/>
          <w:spacing w:val="-43"/>
          <w:w w:val="95"/>
        </w:rPr>
        <w:t> </w:t>
      </w:r>
      <w:r>
        <w:rPr>
          <w:color w:val="E4003A"/>
          <w:spacing w:val="-3"/>
          <w:w w:val="95"/>
        </w:rPr>
        <w:t>help</w:t>
      </w:r>
      <w:r>
        <w:rPr>
          <w:color w:val="E4003A"/>
          <w:spacing w:val="-43"/>
          <w:w w:val="95"/>
        </w:rPr>
        <w:t> </w:t>
      </w:r>
      <w:r>
        <w:rPr>
          <w:color w:val="E4003A"/>
          <w:spacing w:val="-3"/>
          <w:w w:val="95"/>
        </w:rPr>
        <w:t>them.</w:t>
      </w:r>
    </w:p>
    <w:p>
      <w:pPr>
        <w:pStyle w:val="BodyText"/>
        <w:rPr>
          <w:rFonts w:ascii="Tahoma"/>
          <w:b/>
          <w:sz w:val="46"/>
        </w:rPr>
      </w:pPr>
    </w:p>
    <w:p>
      <w:pPr>
        <w:pStyle w:val="BodyText"/>
        <w:rPr>
          <w:rFonts w:ascii="Tahoma"/>
          <w:b/>
          <w:sz w:val="46"/>
        </w:rPr>
      </w:pPr>
    </w:p>
    <w:p>
      <w:pPr>
        <w:pStyle w:val="BodyText"/>
        <w:rPr>
          <w:rFonts w:ascii="Tahoma"/>
          <w:b/>
          <w:sz w:val="46"/>
        </w:rPr>
      </w:pPr>
    </w:p>
    <w:p>
      <w:pPr>
        <w:pStyle w:val="BodyText"/>
        <w:rPr>
          <w:rFonts w:ascii="Tahoma"/>
          <w:b/>
          <w:sz w:val="46"/>
        </w:rPr>
      </w:pPr>
    </w:p>
    <w:p>
      <w:pPr>
        <w:pStyle w:val="BodyText"/>
        <w:rPr>
          <w:rFonts w:ascii="Tahoma"/>
          <w:b/>
          <w:sz w:val="46"/>
        </w:rPr>
      </w:pPr>
    </w:p>
    <w:p>
      <w:pPr>
        <w:pStyle w:val="BodyText"/>
        <w:rPr>
          <w:rFonts w:ascii="Tahoma"/>
          <w:b/>
          <w:sz w:val="46"/>
        </w:rPr>
      </w:pPr>
    </w:p>
    <w:p>
      <w:pPr>
        <w:pStyle w:val="BodyText"/>
        <w:spacing w:before="7"/>
        <w:rPr>
          <w:rFonts w:ascii="Tahoma"/>
          <w:b/>
          <w:sz w:val="42"/>
        </w:rPr>
      </w:pPr>
    </w:p>
    <w:p>
      <w:pPr>
        <w:spacing w:before="1"/>
        <w:ind w:left="800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E4003A"/>
          <w:w w:val="95"/>
          <w:sz w:val="40"/>
        </w:rPr>
        <w:t>What</w:t>
      </w:r>
      <w:r>
        <w:rPr>
          <w:rFonts w:ascii="Tahoma"/>
          <w:b/>
          <w:color w:val="E4003A"/>
          <w:spacing w:val="-34"/>
          <w:w w:val="95"/>
          <w:sz w:val="40"/>
        </w:rPr>
        <w:t> </w:t>
      </w:r>
      <w:r>
        <w:rPr>
          <w:rFonts w:ascii="Tahoma"/>
          <w:b/>
          <w:color w:val="E4003A"/>
          <w:w w:val="95"/>
          <w:sz w:val="40"/>
        </w:rPr>
        <w:t>you</w:t>
      </w:r>
      <w:r>
        <w:rPr>
          <w:rFonts w:ascii="Tahoma"/>
          <w:b/>
          <w:color w:val="E4003A"/>
          <w:spacing w:val="-34"/>
          <w:w w:val="95"/>
          <w:sz w:val="40"/>
        </w:rPr>
        <w:t> </w:t>
      </w:r>
      <w:r>
        <w:rPr>
          <w:rFonts w:ascii="Tahoma"/>
          <w:b/>
          <w:color w:val="E4003A"/>
          <w:w w:val="95"/>
          <w:sz w:val="40"/>
        </w:rPr>
        <w:t>can</w:t>
      </w:r>
      <w:r>
        <w:rPr>
          <w:rFonts w:ascii="Tahoma"/>
          <w:b/>
          <w:color w:val="E4003A"/>
          <w:spacing w:val="-34"/>
          <w:w w:val="95"/>
          <w:sz w:val="40"/>
        </w:rPr>
        <w:t> </w:t>
      </w:r>
      <w:r>
        <w:rPr>
          <w:rFonts w:ascii="Tahoma"/>
          <w:b/>
          <w:color w:val="E4003A"/>
          <w:w w:val="95"/>
          <w:sz w:val="40"/>
        </w:rPr>
        <w:t>do</w:t>
      </w:r>
      <w:r>
        <w:rPr>
          <w:rFonts w:ascii="Tahoma"/>
          <w:b/>
          <w:color w:val="E4003A"/>
          <w:spacing w:val="-34"/>
          <w:w w:val="95"/>
          <w:sz w:val="40"/>
        </w:rPr>
        <w:t> </w:t>
      </w:r>
      <w:r>
        <w:rPr>
          <w:rFonts w:ascii="Tahoma"/>
          <w:b/>
          <w:color w:val="E4003A"/>
          <w:w w:val="95"/>
          <w:sz w:val="40"/>
        </w:rPr>
        <w:t>if...</w:t>
      </w:r>
    </w:p>
    <w:p>
      <w:pPr>
        <w:pStyle w:val="BodyText"/>
        <w:spacing w:before="6"/>
        <w:rPr>
          <w:rFonts w:ascii="Tahoma"/>
          <w:b/>
          <w:sz w:val="34"/>
        </w:rPr>
      </w:pPr>
    </w:p>
    <w:p>
      <w:pPr>
        <w:pStyle w:val="Heading3"/>
      </w:pPr>
      <w:r>
        <w:rPr>
          <w:color w:val="212B55"/>
        </w:rPr>
        <w:t>Your</w:t>
      </w:r>
      <w:r>
        <w:rPr>
          <w:color w:val="212B55"/>
          <w:spacing w:val="-8"/>
        </w:rPr>
        <w:t> </w:t>
      </w:r>
      <w:r>
        <w:rPr>
          <w:color w:val="212B55"/>
        </w:rPr>
        <w:t>child</w:t>
      </w:r>
      <w:r>
        <w:rPr>
          <w:color w:val="212B55"/>
          <w:spacing w:val="-8"/>
        </w:rPr>
        <w:t> </w:t>
      </w:r>
      <w:r>
        <w:rPr>
          <w:color w:val="212B55"/>
        </w:rPr>
        <w:t>fnds</w:t>
      </w:r>
      <w:r>
        <w:rPr>
          <w:color w:val="212B55"/>
          <w:spacing w:val="-8"/>
        </w:rPr>
        <w:t> </w:t>
      </w:r>
      <w:r>
        <w:rPr>
          <w:color w:val="212B55"/>
        </w:rPr>
        <w:t>it</w:t>
      </w:r>
      <w:r>
        <w:rPr>
          <w:color w:val="212B55"/>
          <w:spacing w:val="-8"/>
        </w:rPr>
        <w:t> </w:t>
      </w:r>
      <w:r>
        <w:rPr>
          <w:color w:val="212B55"/>
        </w:rPr>
        <w:t>hard</w:t>
      </w:r>
      <w:r>
        <w:rPr>
          <w:color w:val="212B55"/>
          <w:spacing w:val="-7"/>
        </w:rPr>
        <w:t> </w:t>
      </w:r>
      <w:r>
        <w:rPr>
          <w:color w:val="212B55"/>
        </w:rPr>
        <w:t>to</w:t>
      </w:r>
      <w:r>
        <w:rPr>
          <w:color w:val="212B55"/>
          <w:spacing w:val="-8"/>
        </w:rPr>
        <w:t> </w:t>
      </w:r>
      <w:r>
        <w:rPr>
          <w:color w:val="212B55"/>
        </w:rPr>
        <w:t>concentrate</w:t>
      </w:r>
    </w:p>
    <w:p>
      <w:pPr>
        <w:pStyle w:val="BodyText"/>
        <w:spacing w:before="71"/>
        <w:ind w:left="800"/>
      </w:pPr>
      <w:r>
        <w:rPr>
          <w:color w:val="525B52"/>
          <w:spacing w:val="-3"/>
        </w:rPr>
        <w:t>Reading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together</w:t>
      </w:r>
      <w:r>
        <w:rPr>
          <w:color w:val="525B52"/>
          <w:spacing w:val="-29"/>
        </w:rPr>
        <w:t> </w:t>
      </w:r>
      <w:r>
        <w:rPr>
          <w:color w:val="525B52"/>
          <w:spacing w:val="-3"/>
        </w:rPr>
        <w:t>doesn’t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have</w:t>
      </w:r>
      <w:r>
        <w:rPr>
          <w:color w:val="525B52"/>
          <w:spacing w:val="-29"/>
        </w:rPr>
        <w:t> </w:t>
      </w:r>
      <w:r>
        <w:rPr>
          <w:color w:val="525B52"/>
          <w:spacing w:val="-2"/>
        </w:rPr>
        <w:t>to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mean</w:t>
      </w:r>
      <w:r>
        <w:rPr>
          <w:color w:val="525B52"/>
          <w:spacing w:val="-29"/>
        </w:rPr>
        <w:t> </w:t>
      </w:r>
      <w:r>
        <w:rPr>
          <w:color w:val="525B52"/>
          <w:spacing w:val="-2"/>
        </w:rPr>
        <w:t>sitting</w:t>
      </w:r>
    </w:p>
    <w:p>
      <w:pPr>
        <w:pStyle w:val="BodyText"/>
        <w:spacing w:line="297" w:lineRule="auto" w:before="74"/>
        <w:ind w:left="800" w:right="845"/>
      </w:pPr>
      <w:r>
        <w:rPr>
          <w:color w:val="525B52"/>
          <w:spacing w:val="-3"/>
        </w:rPr>
        <w:t>down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and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reading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a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book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in</w:t>
      </w:r>
      <w:r>
        <w:rPr>
          <w:color w:val="525B52"/>
          <w:spacing w:val="-29"/>
        </w:rPr>
        <w:t> </w:t>
      </w:r>
      <w:r>
        <w:rPr>
          <w:color w:val="525B52"/>
          <w:spacing w:val="-3"/>
        </w:rPr>
        <w:t>one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go.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You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could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start</w:t>
      </w:r>
      <w:r>
        <w:rPr>
          <w:color w:val="525B52"/>
          <w:spacing w:val="-29"/>
        </w:rPr>
        <w:t> </w:t>
      </w:r>
      <w:r>
        <w:rPr>
          <w:color w:val="525B52"/>
          <w:spacing w:val="-2"/>
        </w:rPr>
        <w:t>by</w:t>
      </w:r>
      <w:r>
        <w:rPr>
          <w:color w:val="525B52"/>
          <w:spacing w:val="-80"/>
        </w:rPr>
        <w:t> </w:t>
      </w:r>
      <w:r>
        <w:rPr>
          <w:color w:val="525B52"/>
          <w:spacing w:val="-2"/>
        </w:rPr>
        <w:t>reading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a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few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pages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and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go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back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to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it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later.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You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may</w:t>
      </w:r>
      <w:r>
        <w:rPr>
          <w:color w:val="525B52"/>
        </w:rPr>
        <w:t> </w:t>
      </w:r>
      <w:r>
        <w:rPr>
          <w:color w:val="525B52"/>
          <w:spacing w:val="-4"/>
        </w:rPr>
        <w:t>need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to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remind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your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child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what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happened</w:t>
      </w:r>
      <w:r>
        <w:rPr>
          <w:color w:val="525B52"/>
          <w:spacing w:val="-29"/>
        </w:rPr>
        <w:t> </w:t>
      </w:r>
      <w:r>
        <w:rPr>
          <w:color w:val="525B52"/>
          <w:spacing w:val="-3"/>
        </w:rPr>
        <w:t>before.</w:t>
      </w:r>
    </w:p>
    <w:p>
      <w:pPr>
        <w:pStyle w:val="BodyText"/>
        <w:spacing w:before="7"/>
        <w:rPr>
          <w:sz w:val="31"/>
        </w:rPr>
      </w:pPr>
    </w:p>
    <w:p>
      <w:pPr>
        <w:pStyle w:val="Heading3"/>
      </w:pPr>
      <w:r>
        <w:rPr>
          <w:color w:val="212B55"/>
          <w:spacing w:val="-2"/>
        </w:rPr>
        <w:t>You</w:t>
      </w:r>
      <w:r>
        <w:rPr>
          <w:color w:val="212B55"/>
          <w:spacing w:val="-18"/>
        </w:rPr>
        <w:t> </w:t>
      </w:r>
      <w:r>
        <w:rPr>
          <w:color w:val="212B55"/>
          <w:spacing w:val="-2"/>
        </w:rPr>
        <w:t>don’t</w:t>
      </w:r>
      <w:r>
        <w:rPr>
          <w:color w:val="212B55"/>
          <w:spacing w:val="-18"/>
        </w:rPr>
        <w:t> </w:t>
      </w:r>
      <w:r>
        <w:rPr>
          <w:color w:val="212B55"/>
          <w:spacing w:val="-2"/>
        </w:rPr>
        <w:t>have</w:t>
      </w:r>
      <w:r>
        <w:rPr>
          <w:color w:val="212B55"/>
          <w:spacing w:val="-18"/>
        </w:rPr>
        <w:t> </w:t>
      </w:r>
      <w:r>
        <w:rPr>
          <w:color w:val="212B55"/>
          <w:spacing w:val="-2"/>
        </w:rPr>
        <w:t>time</w:t>
      </w:r>
    </w:p>
    <w:p>
      <w:pPr>
        <w:pStyle w:val="BodyText"/>
        <w:spacing w:line="297" w:lineRule="auto" w:before="71"/>
        <w:ind w:left="800" w:right="845"/>
      </w:pPr>
      <w:r>
        <w:rPr>
          <w:color w:val="525B52"/>
          <w:spacing w:val="-1"/>
        </w:rPr>
        <w:t>Remember,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just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ten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minutes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a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day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can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make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a</w:t>
      </w:r>
      <w:r>
        <w:rPr>
          <w:color w:val="525B52"/>
          <w:spacing w:val="-30"/>
        </w:rPr>
        <w:t> </w:t>
      </w:r>
      <w:r>
        <w:rPr>
          <w:color w:val="525B52"/>
          <w:spacing w:val="-1"/>
        </w:rPr>
        <w:t>huge</w:t>
      </w:r>
      <w:r>
        <w:rPr>
          <w:color w:val="525B52"/>
          <w:spacing w:val="-79"/>
        </w:rPr>
        <w:t> </w:t>
      </w:r>
      <w:r>
        <w:rPr>
          <w:color w:val="525B52"/>
          <w:spacing w:val="-7"/>
          <w:w w:val="99"/>
        </w:rPr>
        <w:t>di</w:t>
      </w:r>
      <w:r>
        <w:rPr>
          <w:color w:val="525B52"/>
          <w:spacing w:val="-12"/>
          <w:w w:val="99"/>
        </w:rPr>
        <w:t>f</w:t>
      </w:r>
      <w:r>
        <w:rPr>
          <w:color w:val="525B52"/>
          <w:spacing w:val="-8"/>
          <w:w w:val="96"/>
        </w:rPr>
        <w:t>f</w:t>
      </w:r>
      <w:r>
        <w:rPr>
          <w:color w:val="525B52"/>
          <w:spacing w:val="-7"/>
          <w:w w:val="102"/>
        </w:rPr>
        <w:t>e</w:t>
      </w:r>
      <w:r>
        <w:rPr>
          <w:color w:val="525B52"/>
          <w:spacing w:val="-10"/>
          <w:w w:val="102"/>
        </w:rPr>
        <w:t>r</w:t>
      </w:r>
      <w:r>
        <w:rPr>
          <w:color w:val="525B52"/>
          <w:spacing w:val="-7"/>
          <w:w w:val="105"/>
        </w:rPr>
        <w:t>enc</w:t>
      </w:r>
      <w:r>
        <w:rPr>
          <w:color w:val="525B52"/>
          <w:spacing w:val="-11"/>
          <w:w w:val="105"/>
        </w:rPr>
        <w:t>e</w:t>
      </w:r>
      <w:r>
        <w:rPr>
          <w:color w:val="525B52"/>
          <w:w w:val="64"/>
        </w:rPr>
        <w:t>.</w:t>
      </w:r>
      <w:r>
        <w:rPr>
          <w:color w:val="525B52"/>
          <w:spacing w:val="-30"/>
        </w:rPr>
        <w:t> </w:t>
      </w:r>
      <w:r>
        <w:rPr>
          <w:color w:val="525B52"/>
          <w:spacing w:val="-7"/>
          <w:w w:val="93"/>
        </w:rPr>
        <w:t>I</w:t>
      </w:r>
      <w:r>
        <w:rPr>
          <w:color w:val="525B52"/>
          <w:w w:val="93"/>
        </w:rPr>
        <w:t>f</w:t>
      </w:r>
      <w:r>
        <w:rPr>
          <w:color w:val="525B52"/>
          <w:spacing w:val="-30"/>
        </w:rPr>
        <w:t> </w:t>
      </w:r>
      <w:r>
        <w:rPr>
          <w:color w:val="525B52"/>
          <w:spacing w:val="-11"/>
          <w:w w:val="107"/>
        </w:rPr>
        <w:t>y</w:t>
      </w:r>
      <w:r>
        <w:rPr>
          <w:color w:val="525B52"/>
          <w:spacing w:val="-7"/>
          <w:w w:val="99"/>
        </w:rPr>
        <w:t>o</w:t>
      </w:r>
      <w:r>
        <w:rPr>
          <w:color w:val="525B52"/>
          <w:w w:val="99"/>
        </w:rPr>
        <w:t>u</w:t>
      </w:r>
      <w:r>
        <w:rPr>
          <w:color w:val="525B52"/>
          <w:spacing w:val="-30"/>
        </w:rPr>
        <w:t> </w:t>
      </w:r>
      <w:r>
        <w:rPr>
          <w:color w:val="525B52"/>
          <w:spacing w:val="-7"/>
          <w:w w:val="109"/>
        </w:rPr>
        <w:t>ca</w:t>
      </w:r>
      <w:r>
        <w:rPr>
          <w:color w:val="525B52"/>
          <w:spacing w:val="-9"/>
          <w:w w:val="109"/>
        </w:rPr>
        <w:t>n</w:t>
      </w:r>
      <w:r>
        <w:rPr>
          <w:color w:val="525B52"/>
          <w:spacing w:val="-3"/>
          <w:w w:val="79"/>
        </w:rPr>
        <w:t>’</w:t>
      </w:r>
      <w:r>
        <w:rPr>
          <w:color w:val="525B52"/>
          <w:w w:val="105"/>
        </w:rPr>
        <w:t>t</w:t>
      </w:r>
      <w:r>
        <w:rPr>
          <w:color w:val="525B52"/>
          <w:spacing w:val="-30"/>
        </w:rPr>
        <w:t> </w:t>
      </w:r>
      <w:r>
        <w:rPr>
          <w:color w:val="525B52"/>
          <w:spacing w:val="-10"/>
          <w:w w:val="100"/>
        </w:rPr>
        <w:t>r</w:t>
      </w:r>
      <w:r>
        <w:rPr>
          <w:color w:val="525B52"/>
          <w:spacing w:val="-7"/>
          <w:w w:val="107"/>
        </w:rPr>
        <w:t>ea</w:t>
      </w:r>
      <w:r>
        <w:rPr>
          <w:color w:val="525B52"/>
          <w:w w:val="107"/>
        </w:rPr>
        <w:t>d</w:t>
      </w:r>
      <w:r>
        <w:rPr>
          <w:color w:val="525B52"/>
          <w:spacing w:val="-30"/>
        </w:rPr>
        <w:t> </w:t>
      </w:r>
      <w:r>
        <w:rPr>
          <w:color w:val="525B52"/>
          <w:spacing w:val="-11"/>
          <w:w w:val="104"/>
        </w:rPr>
        <w:t>e</w:t>
      </w:r>
      <w:r>
        <w:rPr>
          <w:color w:val="525B52"/>
          <w:spacing w:val="-11"/>
          <w:w w:val="107"/>
        </w:rPr>
        <w:t>v</w:t>
      </w:r>
      <w:r>
        <w:rPr>
          <w:color w:val="525B52"/>
          <w:spacing w:val="-7"/>
          <w:w w:val="104"/>
        </w:rPr>
        <w:t>er</w:t>
      </w:r>
      <w:r>
        <w:rPr>
          <w:color w:val="525B52"/>
          <w:w w:val="104"/>
        </w:rPr>
        <w:t>y</w:t>
      </w:r>
      <w:r>
        <w:rPr>
          <w:color w:val="525B52"/>
          <w:spacing w:val="-30"/>
        </w:rPr>
        <w:t> </w:t>
      </w:r>
      <w:r>
        <w:rPr>
          <w:color w:val="525B52"/>
          <w:spacing w:val="-7"/>
          <w:w w:val="108"/>
        </w:rPr>
        <w:t>da</w:t>
      </w:r>
      <w:r>
        <w:rPr>
          <w:color w:val="525B52"/>
          <w:w w:val="108"/>
        </w:rPr>
        <w:t>y</w:t>
      </w:r>
      <w:r>
        <w:rPr>
          <w:color w:val="525B52"/>
          <w:spacing w:val="-30"/>
        </w:rPr>
        <w:t> </w:t>
      </w:r>
      <w:r>
        <w:rPr>
          <w:color w:val="525B52"/>
          <w:spacing w:val="-7"/>
          <w:w w:val="112"/>
        </w:rPr>
        <w:t>a</w:t>
      </w:r>
      <w:r>
        <w:rPr>
          <w:color w:val="525B52"/>
          <w:w w:val="112"/>
        </w:rPr>
        <w:t>t</w:t>
      </w:r>
      <w:r>
        <w:rPr>
          <w:color w:val="525B52"/>
          <w:spacing w:val="-30"/>
        </w:rPr>
        <w:t> </w:t>
      </w:r>
      <w:r>
        <w:rPr>
          <w:color w:val="525B52"/>
          <w:spacing w:val="-7"/>
          <w:w w:val="132"/>
        </w:rPr>
        <w:t>f</w:t>
      </w:r>
      <w:r>
        <w:rPr>
          <w:color w:val="525B52"/>
          <w:spacing w:val="-9"/>
          <w:w w:val="132"/>
        </w:rPr>
        <w:t>r</w:t>
      </w:r>
      <w:r>
        <w:rPr>
          <w:color w:val="525B52"/>
          <w:spacing w:val="-7"/>
          <w:w w:val="101"/>
        </w:rPr>
        <w:t>s</w:t>
      </w:r>
      <w:r>
        <w:rPr>
          <w:color w:val="525B52"/>
          <w:spacing w:val="1"/>
          <w:w w:val="101"/>
        </w:rPr>
        <w:t>t</w:t>
      </w:r>
      <w:r>
        <w:rPr>
          <w:color w:val="525B52"/>
          <w:w w:val="66"/>
        </w:rPr>
        <w:t>,</w:t>
      </w:r>
      <w:r>
        <w:rPr>
          <w:color w:val="525B52"/>
          <w:spacing w:val="-30"/>
        </w:rPr>
        <w:t> </w:t>
      </w:r>
      <w:r>
        <w:rPr>
          <w:color w:val="525B52"/>
          <w:spacing w:val="-7"/>
          <w:w w:val="104"/>
        </w:rPr>
        <w:t>try </w:t>
      </w:r>
      <w:r>
        <w:rPr>
          <w:color w:val="525B52"/>
          <w:spacing w:val="-3"/>
        </w:rPr>
        <w:t>reading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3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days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a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week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and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build</w:t>
      </w:r>
      <w:r>
        <w:rPr>
          <w:color w:val="525B52"/>
          <w:spacing w:val="-29"/>
        </w:rPr>
        <w:t> </w:t>
      </w:r>
      <w:r>
        <w:rPr>
          <w:color w:val="525B52"/>
          <w:spacing w:val="-2"/>
        </w:rPr>
        <w:t>it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up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from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there.</w:t>
      </w:r>
    </w:p>
    <w:p>
      <w:pPr>
        <w:pStyle w:val="BodyText"/>
        <w:spacing w:before="9"/>
        <w:rPr>
          <w:sz w:val="34"/>
        </w:rPr>
      </w:pPr>
    </w:p>
    <w:p>
      <w:pPr>
        <w:spacing w:before="1"/>
        <w:ind w:left="0" w:right="742" w:firstLine="0"/>
        <w:jc w:val="right"/>
        <w:rPr>
          <w:sz w:val="18"/>
        </w:rPr>
      </w:pPr>
      <w:r>
        <w:rPr>
          <w:color w:val="525B52"/>
          <w:spacing w:val="-2"/>
          <w:sz w:val="18"/>
        </w:rPr>
        <w:t>Illustration</w:t>
      </w:r>
      <w:r>
        <w:rPr>
          <w:color w:val="525B52"/>
          <w:spacing w:val="-21"/>
          <w:sz w:val="18"/>
        </w:rPr>
        <w:t> </w:t>
      </w:r>
      <w:r>
        <w:rPr>
          <w:color w:val="525B52"/>
          <w:spacing w:val="-2"/>
          <w:sz w:val="18"/>
        </w:rPr>
        <w:t>©</w:t>
      </w:r>
      <w:r>
        <w:rPr>
          <w:color w:val="525B52"/>
          <w:spacing w:val="-20"/>
          <w:sz w:val="18"/>
        </w:rPr>
        <w:t> </w:t>
      </w:r>
      <w:r>
        <w:rPr>
          <w:color w:val="525B52"/>
          <w:spacing w:val="-2"/>
          <w:sz w:val="18"/>
        </w:rPr>
        <w:t>Jim</w:t>
      </w:r>
      <w:r>
        <w:rPr>
          <w:color w:val="525B52"/>
          <w:spacing w:val="-20"/>
          <w:sz w:val="18"/>
        </w:rPr>
        <w:t> </w:t>
      </w:r>
      <w:r>
        <w:rPr>
          <w:color w:val="525B52"/>
          <w:spacing w:val="-2"/>
          <w:sz w:val="18"/>
        </w:rPr>
        <w:t>Smith</w:t>
      </w:r>
    </w:p>
    <w:p>
      <w:pPr>
        <w:spacing w:after="0"/>
        <w:jc w:val="right"/>
        <w:rPr>
          <w:sz w:val="18"/>
        </w:rPr>
        <w:sectPr>
          <w:pgSz w:w="8400" w:h="11910"/>
          <w:pgMar w:top="600" w:bottom="280" w:left="0" w:right="60"/>
        </w:sectPr>
      </w:pPr>
    </w:p>
    <w:p>
      <w:pPr>
        <w:pStyle w:val="Heading3"/>
        <w:spacing w:before="62"/>
        <w:jc w:val="both"/>
      </w:pPr>
      <w:r>
        <w:rPr/>
        <w:pict>
          <v:rect style="position:absolute;margin-left:20pt;margin-top:20.000002pt;width:379.528pt;height:555.276pt;mso-position-horizontal-relative:page;mso-position-vertical-relative:page;z-index:-15882240" id="docshape21" filled="true" fillcolor="#eeebe5" stroked="false">
            <v:fill type="solid"/>
            <w10:wrap type="none"/>
          </v:rect>
        </w:pict>
      </w:r>
      <w:r>
        <w:rPr>
          <w:color w:val="212B55"/>
          <w:spacing w:val="-2"/>
        </w:rPr>
        <w:t>Your</w:t>
      </w:r>
      <w:r>
        <w:rPr>
          <w:color w:val="212B55"/>
          <w:spacing w:val="-19"/>
        </w:rPr>
        <w:t> </w:t>
      </w:r>
      <w:r>
        <w:rPr>
          <w:color w:val="212B55"/>
          <w:spacing w:val="-2"/>
        </w:rPr>
        <w:t>child</w:t>
      </w:r>
      <w:r>
        <w:rPr>
          <w:color w:val="212B55"/>
          <w:spacing w:val="-19"/>
        </w:rPr>
        <w:t> </w:t>
      </w:r>
      <w:r>
        <w:rPr>
          <w:color w:val="212B55"/>
          <w:spacing w:val="-2"/>
        </w:rPr>
        <w:t>has</w:t>
      </w:r>
      <w:r>
        <w:rPr>
          <w:color w:val="212B55"/>
          <w:spacing w:val="-18"/>
        </w:rPr>
        <w:t> </w:t>
      </w:r>
      <w:r>
        <w:rPr>
          <w:color w:val="212B55"/>
          <w:spacing w:val="-2"/>
        </w:rPr>
        <w:t>a</w:t>
      </w:r>
      <w:r>
        <w:rPr>
          <w:color w:val="212B55"/>
          <w:spacing w:val="-19"/>
        </w:rPr>
        <w:t> </w:t>
      </w:r>
      <w:r>
        <w:rPr>
          <w:color w:val="212B55"/>
          <w:spacing w:val="-1"/>
        </w:rPr>
        <w:t>negative</w:t>
      </w:r>
      <w:r>
        <w:rPr>
          <w:color w:val="212B55"/>
          <w:spacing w:val="-18"/>
        </w:rPr>
        <w:t> </w:t>
      </w:r>
      <w:r>
        <w:rPr>
          <w:color w:val="212B55"/>
          <w:spacing w:val="-1"/>
        </w:rPr>
        <w:t>view</w:t>
      </w:r>
      <w:r>
        <w:rPr>
          <w:color w:val="212B55"/>
          <w:spacing w:val="-19"/>
        </w:rPr>
        <w:t> </w:t>
      </w:r>
      <w:r>
        <w:rPr>
          <w:color w:val="212B55"/>
          <w:spacing w:val="-1"/>
        </w:rPr>
        <w:t>of</w:t>
      </w:r>
      <w:r>
        <w:rPr>
          <w:color w:val="212B55"/>
          <w:spacing w:val="-18"/>
        </w:rPr>
        <w:t> </w:t>
      </w:r>
      <w:r>
        <w:rPr>
          <w:color w:val="212B55"/>
          <w:spacing w:val="-1"/>
        </w:rPr>
        <w:t>reading</w:t>
      </w:r>
    </w:p>
    <w:p>
      <w:pPr>
        <w:pStyle w:val="BodyText"/>
        <w:spacing w:line="297" w:lineRule="auto" w:before="70"/>
        <w:ind w:left="800" w:right="987"/>
        <w:jc w:val="both"/>
      </w:pPr>
      <w:r>
        <w:rPr>
          <w:color w:val="525B52"/>
          <w:spacing w:val="-4"/>
        </w:rPr>
        <w:t>You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can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help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to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reassure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your</w:t>
      </w:r>
      <w:r>
        <w:rPr>
          <w:color w:val="525B52"/>
          <w:spacing w:val="-29"/>
        </w:rPr>
        <w:t> </w:t>
      </w:r>
      <w:r>
        <w:rPr>
          <w:color w:val="525B52"/>
          <w:spacing w:val="-3"/>
        </w:rPr>
        <w:t>child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by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focusing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on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the</w:t>
      </w:r>
      <w:r>
        <w:rPr>
          <w:color w:val="525B52"/>
          <w:spacing w:val="-2"/>
        </w:rPr>
        <w:t> </w:t>
      </w:r>
      <w:r>
        <w:rPr>
          <w:color w:val="525B52"/>
          <w:spacing w:val="-4"/>
        </w:rPr>
        <w:t>enjoyment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of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the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book.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You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could</w:t>
      </w:r>
      <w:r>
        <w:rPr>
          <w:color w:val="525B52"/>
          <w:spacing w:val="-29"/>
        </w:rPr>
        <w:t> </w:t>
      </w:r>
      <w:r>
        <w:rPr>
          <w:color w:val="525B52"/>
          <w:spacing w:val="-4"/>
        </w:rPr>
        <w:t>also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start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by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reading</w:t>
      </w:r>
      <w:r>
        <w:rPr>
          <w:color w:val="525B52"/>
          <w:spacing w:val="-80"/>
        </w:rPr>
        <w:t> </w:t>
      </w:r>
      <w:r>
        <w:rPr>
          <w:color w:val="525B52"/>
          <w:spacing w:val="-4"/>
        </w:rPr>
        <w:t>to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them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and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getting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them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to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listen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and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join</w:t>
      </w:r>
      <w:r>
        <w:rPr>
          <w:color w:val="525B52"/>
          <w:spacing w:val="-29"/>
        </w:rPr>
        <w:t> </w:t>
      </w:r>
      <w:r>
        <w:rPr>
          <w:color w:val="525B52"/>
          <w:spacing w:val="-3"/>
        </w:rPr>
        <w:t>in.</w:t>
      </w:r>
    </w:p>
    <w:p>
      <w:pPr>
        <w:pStyle w:val="BodyText"/>
        <w:spacing w:line="297" w:lineRule="auto" w:before="2"/>
        <w:ind w:left="800" w:right="786"/>
        <w:jc w:val="both"/>
      </w:pPr>
      <w:r>
        <w:rPr>
          <w:color w:val="525B52"/>
          <w:spacing w:val="-4"/>
        </w:rPr>
        <w:t>Finding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short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books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about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topics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your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child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is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interested</w:t>
      </w:r>
      <w:r>
        <w:rPr>
          <w:color w:val="525B52"/>
          <w:spacing w:val="-80"/>
        </w:rPr>
        <w:t> </w:t>
      </w:r>
      <w:r>
        <w:rPr>
          <w:color w:val="525B52"/>
          <w:spacing w:val="-3"/>
        </w:rPr>
        <w:t>in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can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also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help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get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them</w:t>
      </w:r>
      <w:r>
        <w:rPr>
          <w:color w:val="525B52"/>
          <w:spacing w:val="-30"/>
        </w:rPr>
        <w:t> </w:t>
      </w:r>
      <w:r>
        <w:rPr>
          <w:color w:val="525B52"/>
          <w:spacing w:val="-2"/>
        </w:rPr>
        <w:t>reading.</w:t>
      </w:r>
    </w:p>
    <w:p>
      <w:pPr>
        <w:pStyle w:val="BodyText"/>
        <w:spacing w:before="6"/>
        <w:rPr>
          <w:sz w:val="31"/>
        </w:rPr>
      </w:pPr>
    </w:p>
    <w:p>
      <w:pPr>
        <w:pStyle w:val="Heading3"/>
        <w:jc w:val="both"/>
      </w:pPr>
      <w:r>
        <w:rPr>
          <w:color w:val="212B55"/>
        </w:rPr>
        <w:t>You</w:t>
      </w:r>
      <w:r>
        <w:rPr>
          <w:color w:val="212B55"/>
          <w:spacing w:val="-13"/>
        </w:rPr>
        <w:t> </w:t>
      </w:r>
      <w:r>
        <w:rPr>
          <w:color w:val="212B55"/>
        </w:rPr>
        <w:t>don’t</w:t>
      </w:r>
      <w:r>
        <w:rPr>
          <w:color w:val="212B55"/>
          <w:spacing w:val="-12"/>
        </w:rPr>
        <w:t> </w:t>
      </w:r>
      <w:r>
        <w:rPr>
          <w:color w:val="212B55"/>
        </w:rPr>
        <w:t>feel</w:t>
      </w:r>
      <w:r>
        <w:rPr>
          <w:color w:val="212B55"/>
          <w:spacing w:val="-13"/>
        </w:rPr>
        <w:t> </w:t>
      </w:r>
      <w:r>
        <w:rPr>
          <w:color w:val="212B55"/>
        </w:rPr>
        <w:t>confdent</w:t>
      </w:r>
      <w:r>
        <w:rPr>
          <w:color w:val="212B55"/>
          <w:spacing w:val="-12"/>
        </w:rPr>
        <w:t> </w:t>
      </w:r>
      <w:r>
        <w:rPr>
          <w:color w:val="212B55"/>
        </w:rPr>
        <w:t>reading</w:t>
      </w:r>
      <w:r>
        <w:rPr>
          <w:color w:val="212B55"/>
          <w:spacing w:val="-13"/>
        </w:rPr>
        <w:t> </w:t>
      </w:r>
      <w:r>
        <w:rPr>
          <w:color w:val="212B55"/>
        </w:rPr>
        <w:t>aloud</w:t>
      </w:r>
    </w:p>
    <w:p>
      <w:pPr>
        <w:pStyle w:val="BodyText"/>
        <w:spacing w:line="297" w:lineRule="auto" w:before="71"/>
        <w:ind w:left="800" w:right="933"/>
        <w:jc w:val="both"/>
      </w:pPr>
      <w:r>
        <w:rPr>
          <w:color w:val="525B52"/>
          <w:spacing w:val="-4"/>
        </w:rPr>
        <w:t>Try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to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remember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that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for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your</w:t>
      </w:r>
      <w:r>
        <w:rPr>
          <w:color w:val="525B52"/>
          <w:spacing w:val="-29"/>
        </w:rPr>
        <w:t> </w:t>
      </w:r>
      <w:r>
        <w:rPr>
          <w:color w:val="525B52"/>
          <w:spacing w:val="-4"/>
        </w:rPr>
        <w:t>child,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reading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with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you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is</w:t>
      </w:r>
      <w:r>
        <w:rPr>
          <w:color w:val="525B52"/>
          <w:spacing w:val="-80"/>
        </w:rPr>
        <w:t> </w:t>
      </w:r>
      <w:r>
        <w:rPr>
          <w:color w:val="525B52"/>
          <w:spacing w:val="-6"/>
        </w:rPr>
        <w:t>also</w:t>
      </w:r>
      <w:r>
        <w:rPr>
          <w:color w:val="525B52"/>
          <w:spacing w:val="-30"/>
        </w:rPr>
        <w:t> </w:t>
      </w:r>
      <w:r>
        <w:rPr>
          <w:color w:val="525B52"/>
          <w:spacing w:val="-6"/>
        </w:rPr>
        <w:t>about</w:t>
      </w:r>
      <w:r>
        <w:rPr>
          <w:color w:val="525B52"/>
          <w:spacing w:val="-29"/>
        </w:rPr>
        <w:t> </w:t>
      </w:r>
      <w:r>
        <w:rPr>
          <w:color w:val="525B52"/>
          <w:spacing w:val="-6"/>
        </w:rPr>
        <w:t>spending</w:t>
      </w:r>
      <w:r>
        <w:rPr>
          <w:color w:val="525B52"/>
          <w:spacing w:val="-30"/>
        </w:rPr>
        <w:t> </w:t>
      </w:r>
      <w:r>
        <w:rPr>
          <w:color w:val="525B52"/>
          <w:spacing w:val="-6"/>
        </w:rPr>
        <w:t>time</w:t>
      </w:r>
      <w:r>
        <w:rPr>
          <w:color w:val="525B52"/>
          <w:spacing w:val="-29"/>
        </w:rPr>
        <w:t> </w:t>
      </w:r>
      <w:r>
        <w:rPr>
          <w:color w:val="525B52"/>
          <w:spacing w:val="-6"/>
        </w:rPr>
        <w:t>together.</w:t>
      </w:r>
      <w:r>
        <w:rPr>
          <w:color w:val="525B52"/>
          <w:spacing w:val="-30"/>
        </w:rPr>
        <w:t> </w:t>
      </w:r>
      <w:r>
        <w:rPr>
          <w:color w:val="525B52"/>
          <w:spacing w:val="-5"/>
        </w:rPr>
        <w:t>If</w:t>
      </w:r>
      <w:r>
        <w:rPr>
          <w:color w:val="525B52"/>
          <w:spacing w:val="-29"/>
        </w:rPr>
        <w:t> </w:t>
      </w:r>
      <w:r>
        <w:rPr>
          <w:color w:val="525B52"/>
          <w:spacing w:val="-5"/>
        </w:rPr>
        <w:t>possible,</w:t>
      </w:r>
      <w:r>
        <w:rPr>
          <w:color w:val="525B52"/>
          <w:spacing w:val="-29"/>
        </w:rPr>
        <w:t> </w:t>
      </w:r>
      <w:r>
        <w:rPr>
          <w:color w:val="525B52"/>
          <w:spacing w:val="-5"/>
        </w:rPr>
        <w:t>try</w:t>
      </w:r>
      <w:r>
        <w:rPr>
          <w:color w:val="525B52"/>
          <w:spacing w:val="-30"/>
        </w:rPr>
        <w:t> </w:t>
      </w:r>
      <w:r>
        <w:rPr>
          <w:color w:val="525B52"/>
          <w:spacing w:val="-5"/>
        </w:rPr>
        <w:t>to</w:t>
      </w:r>
      <w:r>
        <w:rPr>
          <w:color w:val="525B52"/>
          <w:spacing w:val="-29"/>
        </w:rPr>
        <w:t> </w:t>
      </w:r>
      <w:r>
        <w:rPr>
          <w:color w:val="525B52"/>
          <w:spacing w:val="-5"/>
        </w:rPr>
        <w:t>sit</w:t>
      </w:r>
      <w:r>
        <w:rPr>
          <w:color w:val="525B52"/>
          <w:spacing w:val="-4"/>
        </w:rPr>
        <w:t> close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together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and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hold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the</w:t>
      </w:r>
      <w:r>
        <w:rPr>
          <w:color w:val="525B52"/>
          <w:spacing w:val="-30"/>
        </w:rPr>
        <w:t> </w:t>
      </w:r>
      <w:r>
        <w:rPr>
          <w:color w:val="525B52"/>
          <w:spacing w:val="-4"/>
        </w:rPr>
        <w:t>book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between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you</w:t>
      </w:r>
      <w:r>
        <w:rPr>
          <w:color w:val="525B52"/>
          <w:spacing w:val="-30"/>
        </w:rPr>
        <w:t> </w:t>
      </w:r>
      <w:r>
        <w:rPr>
          <w:color w:val="525B52"/>
          <w:spacing w:val="-3"/>
        </w:rPr>
        <w:t>to</w:t>
      </w:r>
      <w:r>
        <w:rPr>
          <w:color w:val="525B52"/>
          <w:spacing w:val="-32"/>
        </w:rPr>
        <w:t> </w:t>
      </w:r>
      <w:r>
        <w:rPr>
          <w:color w:val="525B52"/>
          <w:spacing w:val="-3"/>
        </w:rPr>
        <w:t>show</w:t>
      </w:r>
      <w:r>
        <w:rPr>
          <w:color w:val="525B52"/>
          <w:spacing w:val="-2"/>
        </w:rPr>
        <w:t> </w:t>
      </w:r>
      <w:r>
        <w:rPr>
          <w:color w:val="525B52"/>
          <w:spacing w:val="-3"/>
          <w:w w:val="95"/>
        </w:rPr>
        <w:t>that</w:t>
      </w:r>
      <w:r>
        <w:rPr>
          <w:color w:val="525B52"/>
          <w:spacing w:val="-28"/>
          <w:w w:val="95"/>
        </w:rPr>
        <w:t> </w:t>
      </w:r>
      <w:r>
        <w:rPr>
          <w:color w:val="525B52"/>
          <w:spacing w:val="-3"/>
          <w:w w:val="95"/>
        </w:rPr>
        <w:t>you’re</w:t>
      </w:r>
      <w:r>
        <w:rPr>
          <w:color w:val="525B52"/>
          <w:spacing w:val="-28"/>
          <w:w w:val="95"/>
        </w:rPr>
        <w:t> </w:t>
      </w:r>
      <w:r>
        <w:rPr>
          <w:color w:val="525B52"/>
          <w:spacing w:val="-3"/>
          <w:w w:val="95"/>
        </w:rPr>
        <w:t>both</w:t>
      </w:r>
      <w:r>
        <w:rPr>
          <w:color w:val="525B52"/>
          <w:spacing w:val="-28"/>
          <w:w w:val="95"/>
        </w:rPr>
        <w:t> </w:t>
      </w:r>
      <w:r>
        <w:rPr>
          <w:color w:val="525B52"/>
          <w:spacing w:val="-2"/>
          <w:w w:val="95"/>
        </w:rPr>
        <w:t>interested.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95"/>
        <w:ind w:left="532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1963092</wp:posOffset>
            </wp:positionH>
            <wp:positionV relativeFrom="paragraph">
              <wp:posOffset>-2981186</wp:posOffset>
            </wp:positionV>
            <wp:extent cx="2841813" cy="3063313"/>
            <wp:effectExtent l="0" t="0" r="0" b="0"/>
            <wp:wrapNone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813" cy="3063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B52"/>
          <w:spacing w:val="-3"/>
          <w:sz w:val="18"/>
        </w:rPr>
        <w:t>Illustration</w:t>
      </w:r>
      <w:r>
        <w:rPr>
          <w:color w:val="525B52"/>
          <w:spacing w:val="-21"/>
          <w:sz w:val="18"/>
        </w:rPr>
        <w:t> </w:t>
      </w:r>
      <w:r>
        <w:rPr>
          <w:color w:val="525B52"/>
          <w:spacing w:val="-2"/>
          <w:sz w:val="18"/>
        </w:rPr>
        <w:t>©</w:t>
      </w:r>
      <w:r>
        <w:rPr>
          <w:color w:val="525B52"/>
          <w:spacing w:val="-21"/>
          <w:sz w:val="18"/>
        </w:rPr>
        <w:t> </w:t>
      </w:r>
      <w:r>
        <w:rPr>
          <w:color w:val="525B52"/>
          <w:spacing w:val="-2"/>
          <w:sz w:val="18"/>
        </w:rPr>
        <w:t>Nick</w:t>
      </w:r>
      <w:r>
        <w:rPr>
          <w:color w:val="525B52"/>
          <w:spacing w:val="-21"/>
          <w:sz w:val="18"/>
        </w:rPr>
        <w:t> </w:t>
      </w:r>
      <w:r>
        <w:rPr>
          <w:color w:val="525B52"/>
          <w:spacing w:val="-2"/>
          <w:sz w:val="18"/>
        </w:rPr>
        <w:t>Sharratt</w:t>
      </w:r>
    </w:p>
    <w:p>
      <w:pPr>
        <w:spacing w:after="0"/>
        <w:jc w:val="left"/>
        <w:rPr>
          <w:sz w:val="18"/>
        </w:rPr>
        <w:sectPr>
          <w:pgSz w:w="8400" w:h="11910"/>
          <w:pgMar w:top="640" w:bottom="280" w:left="0" w:right="60"/>
        </w:sectPr>
      </w:pPr>
    </w:p>
    <w:p>
      <w:pPr>
        <w:pStyle w:val="Heading3"/>
        <w:spacing w:before="62"/>
      </w:pPr>
      <w:r>
        <w:rPr/>
        <w:pict>
          <v:rect style="position:absolute;margin-left:20pt;margin-top:20.000002pt;width:379.528pt;height:555.276pt;mso-position-horizontal-relative:page;mso-position-vertical-relative:page;z-index:-15881216" id="docshape22" filled="true" fillcolor="#f39872" stroked="false">
            <v:fill type="solid"/>
            <w10:wrap type="none"/>
          </v:rect>
        </w:pict>
      </w:r>
      <w:r>
        <w:rPr>
          <w:color w:val="FFFFFF"/>
        </w:rPr>
        <w:t>Where</w:t>
      </w:r>
      <w:r>
        <w:rPr>
          <w:color w:val="FFFFFF"/>
          <w:spacing w:val="-20"/>
        </w:rPr>
        <w:t> </w:t>
      </w:r>
      <w:r>
        <w:rPr>
          <w:color w:val="FFFFFF"/>
        </w:rPr>
        <w:t>to</w:t>
      </w:r>
      <w:r>
        <w:rPr>
          <w:color w:val="FFFFFF"/>
          <w:spacing w:val="-19"/>
        </w:rPr>
        <w:t> </w:t>
      </w:r>
      <w:r>
        <w:rPr>
          <w:color w:val="FFFFFF"/>
        </w:rPr>
        <w:t>fnd</w:t>
      </w:r>
      <w:r>
        <w:rPr>
          <w:color w:val="FFFFFF"/>
          <w:spacing w:val="-20"/>
        </w:rPr>
        <w:t> </w:t>
      </w:r>
      <w:r>
        <w:rPr>
          <w:color w:val="FFFFFF"/>
        </w:rPr>
        <w:t>out</w:t>
      </w:r>
      <w:r>
        <w:rPr>
          <w:color w:val="FFFFFF"/>
          <w:spacing w:val="-19"/>
        </w:rPr>
        <w:t> </w:t>
      </w:r>
      <w:r>
        <w:rPr>
          <w:color w:val="FFFFFF"/>
        </w:rPr>
        <w:t>more:</w:t>
      </w:r>
    </w:p>
    <w:p>
      <w:pPr>
        <w:spacing w:line="254" w:lineRule="auto" w:before="180"/>
        <w:ind w:left="800" w:right="575" w:firstLine="0"/>
        <w:jc w:val="left"/>
        <w:rPr>
          <w:b/>
          <w:sz w:val="24"/>
        </w:rPr>
      </w:pPr>
      <w:r>
        <w:rPr>
          <w:color w:val="525B52"/>
          <w:spacing w:val="-2"/>
          <w:sz w:val="24"/>
        </w:rPr>
        <w:t>Find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1"/>
          <w:sz w:val="24"/>
        </w:rPr>
        <w:t>books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1"/>
          <w:sz w:val="24"/>
        </w:rPr>
        <w:t>for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1"/>
          <w:sz w:val="24"/>
        </w:rPr>
        <w:t>a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1"/>
          <w:sz w:val="24"/>
        </w:rPr>
        <w:t>range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1"/>
          <w:sz w:val="24"/>
        </w:rPr>
        <w:t>of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1"/>
          <w:sz w:val="24"/>
        </w:rPr>
        <w:t>ages,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1"/>
          <w:sz w:val="24"/>
        </w:rPr>
        <w:t>and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1"/>
          <w:sz w:val="24"/>
        </w:rPr>
        <w:t>on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1"/>
          <w:sz w:val="24"/>
        </w:rPr>
        <w:t>a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1"/>
          <w:sz w:val="24"/>
        </w:rPr>
        <w:t>range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1"/>
          <w:sz w:val="24"/>
        </w:rPr>
        <w:t>of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1"/>
          <w:sz w:val="24"/>
        </w:rPr>
        <w:t>topics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1"/>
          <w:sz w:val="24"/>
        </w:rPr>
        <w:t>by</w:t>
      </w:r>
      <w:r>
        <w:rPr>
          <w:color w:val="525B52"/>
          <w:spacing w:val="-73"/>
          <w:sz w:val="24"/>
        </w:rPr>
        <w:t> </w:t>
      </w:r>
      <w:r>
        <w:rPr>
          <w:color w:val="525B52"/>
          <w:spacing w:val="-5"/>
          <w:sz w:val="24"/>
        </w:rPr>
        <w:t>using </w:t>
      </w:r>
      <w:r>
        <w:rPr>
          <w:color w:val="525B52"/>
          <w:spacing w:val="-4"/>
          <w:sz w:val="24"/>
        </w:rPr>
        <w:t>BookTrust’s book fnder:</w:t>
      </w:r>
      <w:r>
        <w:rPr>
          <w:color w:val="525B52"/>
          <w:spacing w:val="-3"/>
          <w:sz w:val="24"/>
        </w:rPr>
        <w:t> </w:t>
      </w:r>
      <w:r>
        <w:rPr>
          <w:b/>
          <w:color w:val="525B52"/>
          <w:sz w:val="24"/>
        </w:rPr>
        <w:t>booktrust.org.uk/books/bookfnder</w:t>
      </w:r>
    </w:p>
    <w:p>
      <w:pPr>
        <w:spacing w:line="254" w:lineRule="auto" w:before="201"/>
        <w:ind w:left="800" w:right="575" w:firstLine="0"/>
        <w:jc w:val="left"/>
        <w:rPr>
          <w:sz w:val="24"/>
        </w:rPr>
      </w:pPr>
      <w:r>
        <w:rPr>
          <w:color w:val="525B52"/>
          <w:spacing w:val="-3"/>
          <w:sz w:val="24"/>
        </w:rPr>
        <w:t>Take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3"/>
          <w:sz w:val="24"/>
        </w:rPr>
        <w:t>a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3"/>
          <w:sz w:val="24"/>
        </w:rPr>
        <w:t>look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3"/>
          <w:sz w:val="24"/>
        </w:rPr>
        <w:t>at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3"/>
          <w:sz w:val="24"/>
        </w:rPr>
        <w:t>BookTrust’s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3"/>
          <w:sz w:val="24"/>
        </w:rPr>
        <w:t>themed</w:t>
      </w:r>
      <w:r>
        <w:rPr>
          <w:color w:val="525B52"/>
          <w:spacing w:val="-27"/>
          <w:sz w:val="24"/>
        </w:rPr>
        <w:t> </w:t>
      </w:r>
      <w:r>
        <w:rPr>
          <w:color w:val="525B52"/>
          <w:spacing w:val="-3"/>
          <w:sz w:val="24"/>
        </w:rPr>
        <w:t>booklists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2"/>
          <w:sz w:val="24"/>
        </w:rPr>
        <w:t>to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2"/>
          <w:sz w:val="24"/>
        </w:rPr>
        <w:t>help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2"/>
          <w:sz w:val="24"/>
        </w:rPr>
        <w:t>you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2"/>
          <w:sz w:val="24"/>
        </w:rPr>
        <w:t>fnd</w:t>
      </w:r>
      <w:r>
        <w:rPr>
          <w:color w:val="525B52"/>
          <w:spacing w:val="-73"/>
          <w:sz w:val="24"/>
        </w:rPr>
        <w:t> </w:t>
      </w:r>
      <w:r>
        <w:rPr>
          <w:color w:val="525B52"/>
          <w:spacing w:val="-1"/>
          <w:w w:val="95"/>
          <w:sz w:val="24"/>
        </w:rPr>
        <w:t>your</w:t>
      </w:r>
      <w:r>
        <w:rPr>
          <w:color w:val="525B52"/>
          <w:spacing w:val="-25"/>
          <w:w w:val="95"/>
          <w:sz w:val="24"/>
        </w:rPr>
        <w:t> </w:t>
      </w:r>
      <w:r>
        <w:rPr>
          <w:color w:val="525B52"/>
          <w:spacing w:val="-1"/>
          <w:w w:val="95"/>
          <w:sz w:val="24"/>
        </w:rPr>
        <w:t>child’s</w:t>
      </w:r>
      <w:r>
        <w:rPr>
          <w:color w:val="525B52"/>
          <w:spacing w:val="-24"/>
          <w:w w:val="95"/>
          <w:sz w:val="24"/>
        </w:rPr>
        <w:t> </w:t>
      </w:r>
      <w:r>
        <w:rPr>
          <w:color w:val="525B52"/>
          <w:w w:val="95"/>
          <w:sz w:val="24"/>
        </w:rPr>
        <w:t>next</w:t>
      </w:r>
      <w:r>
        <w:rPr>
          <w:color w:val="525B52"/>
          <w:spacing w:val="-24"/>
          <w:w w:val="95"/>
          <w:sz w:val="24"/>
        </w:rPr>
        <w:t> </w:t>
      </w:r>
      <w:r>
        <w:rPr>
          <w:color w:val="525B52"/>
          <w:w w:val="95"/>
          <w:sz w:val="24"/>
        </w:rPr>
        <w:t>book:</w:t>
      </w:r>
    </w:p>
    <w:p>
      <w:pPr>
        <w:spacing w:line="282" w:lineRule="exact" w:before="0"/>
        <w:ind w:left="800" w:right="0" w:firstLine="0"/>
        <w:jc w:val="left"/>
        <w:rPr>
          <w:b/>
          <w:sz w:val="24"/>
        </w:rPr>
      </w:pPr>
      <w:r>
        <w:rPr>
          <w:b/>
          <w:color w:val="525B52"/>
          <w:sz w:val="24"/>
        </w:rPr>
        <w:t>booktrust.org.uk/books/booklists</w:t>
      </w:r>
    </w:p>
    <w:p>
      <w:pPr>
        <w:spacing w:line="254" w:lineRule="auto" w:before="219"/>
        <w:ind w:left="800" w:right="575" w:firstLine="0"/>
        <w:jc w:val="left"/>
        <w:rPr>
          <w:sz w:val="24"/>
        </w:rPr>
      </w:pPr>
      <w:r>
        <w:rPr>
          <w:color w:val="525B52"/>
          <w:spacing w:val="-3"/>
          <w:sz w:val="24"/>
        </w:rPr>
        <w:t>You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3"/>
          <w:sz w:val="24"/>
        </w:rPr>
        <w:t>could</w:t>
      </w:r>
      <w:r>
        <w:rPr>
          <w:color w:val="525B52"/>
          <w:spacing w:val="-27"/>
          <w:sz w:val="24"/>
        </w:rPr>
        <w:t> </w:t>
      </w:r>
      <w:r>
        <w:rPr>
          <w:color w:val="525B52"/>
          <w:spacing w:val="-3"/>
          <w:sz w:val="24"/>
        </w:rPr>
        <w:t>visit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3"/>
          <w:sz w:val="24"/>
        </w:rPr>
        <w:t>your</w:t>
      </w:r>
      <w:r>
        <w:rPr>
          <w:color w:val="525B52"/>
          <w:spacing w:val="-27"/>
          <w:sz w:val="24"/>
        </w:rPr>
        <w:t> </w:t>
      </w:r>
      <w:r>
        <w:rPr>
          <w:color w:val="525B52"/>
          <w:spacing w:val="-3"/>
          <w:sz w:val="24"/>
        </w:rPr>
        <w:t>local</w:t>
      </w:r>
      <w:r>
        <w:rPr>
          <w:color w:val="525B52"/>
          <w:spacing w:val="-27"/>
          <w:sz w:val="24"/>
        </w:rPr>
        <w:t> </w:t>
      </w:r>
      <w:r>
        <w:rPr>
          <w:color w:val="525B52"/>
          <w:spacing w:val="-3"/>
          <w:sz w:val="24"/>
        </w:rPr>
        <w:t>library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2"/>
          <w:sz w:val="24"/>
        </w:rPr>
        <w:t>to</w:t>
      </w:r>
      <w:r>
        <w:rPr>
          <w:color w:val="525B52"/>
          <w:spacing w:val="-27"/>
          <w:sz w:val="24"/>
        </w:rPr>
        <w:t> </w:t>
      </w:r>
      <w:r>
        <w:rPr>
          <w:color w:val="525B52"/>
          <w:spacing w:val="-2"/>
          <w:sz w:val="24"/>
        </w:rPr>
        <w:t>fnd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2"/>
          <w:sz w:val="24"/>
        </w:rPr>
        <w:t>even</w:t>
      </w:r>
      <w:r>
        <w:rPr>
          <w:color w:val="525B52"/>
          <w:spacing w:val="-27"/>
          <w:sz w:val="24"/>
        </w:rPr>
        <w:t> </w:t>
      </w:r>
      <w:r>
        <w:rPr>
          <w:color w:val="525B52"/>
          <w:spacing w:val="-2"/>
          <w:sz w:val="24"/>
        </w:rPr>
        <w:t>more</w:t>
      </w:r>
      <w:r>
        <w:rPr>
          <w:color w:val="525B52"/>
          <w:spacing w:val="-27"/>
          <w:sz w:val="24"/>
        </w:rPr>
        <w:t> </w:t>
      </w:r>
      <w:r>
        <w:rPr>
          <w:color w:val="525B52"/>
          <w:spacing w:val="-2"/>
          <w:sz w:val="24"/>
        </w:rPr>
        <w:t>books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2"/>
          <w:sz w:val="24"/>
        </w:rPr>
        <w:t>for</w:t>
      </w:r>
      <w:r>
        <w:rPr>
          <w:color w:val="525B52"/>
          <w:spacing w:val="-73"/>
          <w:sz w:val="24"/>
        </w:rPr>
        <w:t> </w:t>
      </w:r>
      <w:r>
        <w:rPr>
          <w:color w:val="525B52"/>
          <w:w w:val="105"/>
          <w:sz w:val="24"/>
        </w:rPr>
        <w:t>your</w:t>
      </w:r>
      <w:r>
        <w:rPr>
          <w:color w:val="525B52"/>
          <w:spacing w:val="-33"/>
          <w:w w:val="105"/>
          <w:sz w:val="24"/>
        </w:rPr>
        <w:t> </w:t>
      </w:r>
      <w:r>
        <w:rPr>
          <w:color w:val="525B52"/>
          <w:w w:val="105"/>
          <w:sz w:val="24"/>
        </w:rPr>
        <w:t>child.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420" w:lineRule="atLeast" w:before="152"/>
        <w:ind w:left="800" w:right="4774" w:firstLine="53"/>
        <w:jc w:val="left"/>
        <w:rPr>
          <w:b/>
          <w:sz w:val="24"/>
        </w:rPr>
      </w:pPr>
      <w:r>
        <w:rPr/>
        <w:pict>
          <v:shape style="position:absolute;margin-left:85.848007pt;margin-top:10.412584pt;width:18.2pt;height:18.2pt;mso-position-horizontal-relative:page;mso-position-vertical-relative:paragraph;z-index:-15880704" id="docshape23" coordorigin="1717,208" coordsize="364,364" path="m1992,390l1984,354,1968,329,1964,324,1959,320,1959,390,1954,413,1941,433,1922,446,1899,450,1875,446,1856,433,1843,413,1838,390,1843,366,1856,347,1875,334,1899,329,1922,334,1941,347,1954,366,1959,390,1959,320,1935,304,1899,297,1862,304,1833,324,1813,354,1805,390,1813,426,1833,456,1862,476,1899,483,1935,476,1964,456,1968,450,1984,426,1992,390xm2017,281l2008,271,1983,271,1974,281,1974,305,1983,315,2008,315,2017,305,2017,293,2017,281xm2080,419l2080,341,2080,328,2079,315,2078,302,2076,290,2074,280,2071,271,2066,259,2060,249,2052,241,2047,236,2047,419,2047,439,2047,452,2046,465,2046,481,2043,491,2037,505,2033,512,2020,524,2014,528,1999,534,1990,537,1959,538,1946,539,1899,539,1851,539,1838,538,1807,537,1798,534,1783,528,1777,524,1764,512,1760,505,1754,491,1752,481,1751,463,1750,451,1750,439,1750,419,1750,341,1750,328,1751,315,1752,299,1754,289,1760,274,1764,268,1777,256,1783,252,1798,246,1807,243,1838,241,1851,241,1928,241,1946,241,1959,241,1990,243,1999,246,2014,252,2020,256,2033,268,2037,274,2043,289,2046,299,2046,316,2047,329,2047,341,2047,419,2047,236,2040,229,2029,222,2018,218,2008,215,1998,212,1987,210,1973,209,1960,209,1947,208,1899,208,1850,208,1837,209,1824,209,1810,210,1799,212,1789,215,1780,218,1768,222,1758,229,1737,249,1731,259,1726,271,1723,280,1721,290,1719,302,1718,315,1717,329,1717,341,1717,419,1717,439,1717,452,1718,465,1719,478,1721,490,1723,500,1726,509,1731,521,1737,531,1758,551,1768,557,1780,562,1789,565,1799,568,1810,569,1824,570,1837,571,1850,571,1899,571,1947,571,1960,571,1973,570,1987,569,1998,568,2008,565,2018,562,2029,557,2040,551,2052,539,2060,531,2066,521,2071,509,2074,500,2076,490,2078,478,2079,465,2080,451,2080,439,2080,419xe" filled="true" fillcolor="#ffffff" stroked="false">
            <v:path arrowok="t"/>
            <v:fill type="solid"/>
            <w10:wrap type="none"/>
          </v:shape>
        </w:pict>
      </w:r>
      <w:r>
        <w:rPr>
          <w:position w:val="-12"/>
        </w:rPr>
        <w:drawing>
          <wp:inline distT="0" distB="0" distL="0" distR="0">
            <wp:extent cx="230797" cy="230797"/>
            <wp:effectExtent l="0" t="0" r="0" b="0"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97" cy="23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rFonts w:ascii="Times New Roman"/>
          <w:position w:val="-7"/>
          <w:sz w:val="20"/>
        </w:rPr>
        <w:t> </w:t>
      </w:r>
      <w:r>
        <w:rPr>
          <w:rFonts w:ascii="Times New Roman"/>
          <w:spacing w:val="-13"/>
          <w:position w:val="-7"/>
          <w:sz w:val="20"/>
        </w:rPr>
        <w:t> </w:t>
      </w:r>
      <w:r>
        <w:rPr>
          <w:rFonts w:ascii="Times New Roman"/>
          <w:spacing w:val="-13"/>
          <w:position w:val="-7"/>
          <w:sz w:val="20"/>
        </w:rPr>
        <w:drawing>
          <wp:inline distT="0" distB="0" distL="0" distR="0">
            <wp:extent cx="211112" cy="171564"/>
            <wp:effectExtent l="0" t="0" r="0" b="0"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12" cy="17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position w:val="-7"/>
          <w:sz w:val="20"/>
        </w:rPr>
      </w:r>
      <w:r>
        <w:rPr>
          <w:rFonts w:ascii="Times New Roman"/>
          <w:spacing w:val="-13"/>
          <w:sz w:val="20"/>
        </w:rPr>
        <w:t>               </w:t>
      </w:r>
      <w:r>
        <w:rPr>
          <w:rFonts w:ascii="Times New Roman"/>
          <w:spacing w:val="-12"/>
          <w:sz w:val="20"/>
        </w:rPr>
        <w:t> </w:t>
      </w:r>
      <w:r>
        <w:rPr>
          <w:b/>
          <w:color w:val="FFFFFF"/>
          <w:spacing w:val="-10"/>
          <w:sz w:val="24"/>
        </w:rPr>
        <w:t>@booktrust</w:t>
      </w:r>
      <w:r>
        <w:rPr>
          <w:b/>
          <w:color w:val="FFFFFF"/>
          <w:spacing w:val="-74"/>
          <w:sz w:val="24"/>
        </w:rPr>
        <w:t> </w:t>
      </w:r>
      <w:r>
        <w:rPr>
          <w:b/>
          <w:color w:val="FFFFFF"/>
          <w:spacing w:val="-1"/>
          <w:w w:val="95"/>
          <w:sz w:val="24"/>
        </w:rPr>
        <w:t>G8</w:t>
      </w:r>
      <w:r>
        <w:rPr>
          <w:b/>
          <w:color w:val="FFFFFF"/>
          <w:spacing w:val="-27"/>
          <w:w w:val="95"/>
          <w:sz w:val="24"/>
        </w:rPr>
        <w:t> </w:t>
      </w:r>
      <w:r>
        <w:rPr>
          <w:b/>
          <w:color w:val="FFFFFF"/>
          <w:spacing w:val="-1"/>
          <w:w w:val="95"/>
          <w:sz w:val="24"/>
        </w:rPr>
        <w:t>Battersea</w:t>
      </w:r>
      <w:r>
        <w:rPr>
          <w:b/>
          <w:color w:val="FFFFFF"/>
          <w:spacing w:val="-26"/>
          <w:w w:val="95"/>
          <w:sz w:val="24"/>
        </w:rPr>
        <w:t> </w:t>
      </w:r>
      <w:r>
        <w:rPr>
          <w:b/>
          <w:color w:val="FFFFFF"/>
          <w:w w:val="95"/>
          <w:sz w:val="24"/>
        </w:rPr>
        <w:t>Studios</w:t>
      </w:r>
    </w:p>
    <w:p>
      <w:pPr>
        <w:spacing w:line="254" w:lineRule="auto" w:before="19"/>
        <w:ind w:left="800" w:right="4774" w:firstLine="0"/>
        <w:jc w:val="left"/>
        <w:rPr>
          <w:b/>
          <w:sz w:val="24"/>
        </w:rPr>
      </w:pPr>
      <w:r>
        <w:rPr>
          <w:b/>
          <w:color w:val="FFFFFF"/>
          <w:spacing w:val="-4"/>
          <w:w w:val="95"/>
          <w:sz w:val="24"/>
        </w:rPr>
        <w:t>80</w:t>
      </w:r>
      <w:r>
        <w:rPr>
          <w:b/>
          <w:color w:val="FFFFFF"/>
          <w:spacing w:val="-26"/>
          <w:w w:val="95"/>
          <w:sz w:val="24"/>
        </w:rPr>
        <w:t> </w:t>
      </w:r>
      <w:r>
        <w:rPr>
          <w:b/>
          <w:color w:val="FFFFFF"/>
          <w:spacing w:val="-4"/>
          <w:w w:val="95"/>
          <w:sz w:val="24"/>
        </w:rPr>
        <w:t>Silverthorne</w:t>
      </w:r>
      <w:r>
        <w:rPr>
          <w:b/>
          <w:color w:val="FFFFFF"/>
          <w:spacing w:val="-25"/>
          <w:w w:val="95"/>
          <w:sz w:val="24"/>
        </w:rPr>
        <w:t> </w:t>
      </w:r>
      <w:r>
        <w:rPr>
          <w:b/>
          <w:color w:val="FFFFFF"/>
          <w:spacing w:val="-3"/>
          <w:w w:val="95"/>
          <w:sz w:val="24"/>
        </w:rPr>
        <w:t>Road</w:t>
      </w:r>
      <w:r>
        <w:rPr>
          <w:b/>
          <w:color w:val="FFFFFF"/>
          <w:spacing w:val="-70"/>
          <w:w w:val="95"/>
          <w:sz w:val="24"/>
        </w:rPr>
        <w:t> </w:t>
      </w:r>
      <w:r>
        <w:rPr>
          <w:b/>
          <w:color w:val="FFFFFF"/>
          <w:sz w:val="24"/>
        </w:rPr>
        <w:t>Battersea</w:t>
      </w:r>
    </w:p>
    <w:p>
      <w:pPr>
        <w:spacing w:line="254" w:lineRule="auto" w:before="1"/>
        <w:ind w:left="800" w:right="616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London</w:t>
      </w:r>
      <w:r>
        <w:rPr>
          <w:b/>
          <w:color w:val="FFFFFF"/>
          <w:spacing w:val="1"/>
          <w:sz w:val="24"/>
        </w:rPr>
        <w:t> </w:t>
      </w:r>
      <w:r>
        <w:rPr>
          <w:b/>
          <w:color w:val="FFFFFF"/>
          <w:spacing w:val="-1"/>
          <w:w w:val="95"/>
          <w:sz w:val="24"/>
        </w:rPr>
        <w:t>SW8</w:t>
      </w:r>
      <w:r>
        <w:rPr>
          <w:b/>
          <w:color w:val="FFFFFF"/>
          <w:spacing w:val="-26"/>
          <w:w w:val="95"/>
          <w:sz w:val="24"/>
        </w:rPr>
        <w:t> </w:t>
      </w:r>
      <w:r>
        <w:rPr>
          <w:b/>
          <w:color w:val="FFFFFF"/>
          <w:spacing w:val="-1"/>
          <w:w w:val="95"/>
          <w:sz w:val="24"/>
        </w:rPr>
        <w:t>3HE</w:t>
      </w:r>
    </w:p>
    <w:p>
      <w:pPr>
        <w:pStyle w:val="BodyText"/>
        <w:rPr>
          <w:b/>
          <w:sz w:val="28"/>
        </w:rPr>
      </w:pPr>
    </w:p>
    <w:p>
      <w:pPr>
        <w:pStyle w:val="Heading3"/>
        <w:spacing w:before="231"/>
      </w:pPr>
      <w:r>
        <w:rPr>
          <w:color w:val="FFFFFF"/>
        </w:rPr>
        <w:t>About</w:t>
      </w:r>
      <w:r>
        <w:rPr>
          <w:color w:val="FFFFFF"/>
          <w:spacing w:val="-19"/>
        </w:rPr>
        <w:t> </w:t>
      </w:r>
      <w:r>
        <w:rPr>
          <w:color w:val="FFFFFF"/>
        </w:rPr>
        <w:t>BookTrust</w:t>
      </w:r>
    </w:p>
    <w:p>
      <w:pPr>
        <w:spacing w:before="10"/>
        <w:ind w:left="800" w:right="0" w:firstLine="0"/>
        <w:jc w:val="left"/>
        <w:rPr>
          <w:sz w:val="24"/>
        </w:rPr>
      </w:pPr>
      <w:r>
        <w:rPr>
          <w:color w:val="525B52"/>
          <w:spacing w:val="-5"/>
          <w:sz w:val="24"/>
        </w:rPr>
        <w:t>BookTrust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5"/>
          <w:sz w:val="24"/>
        </w:rPr>
        <w:t>is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5"/>
          <w:sz w:val="24"/>
        </w:rPr>
        <w:t>the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4"/>
          <w:sz w:val="24"/>
        </w:rPr>
        <w:t>UK’s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4"/>
          <w:sz w:val="24"/>
        </w:rPr>
        <w:t>largest</w:t>
      </w:r>
      <w:r>
        <w:rPr>
          <w:color w:val="525B52"/>
          <w:spacing w:val="-27"/>
          <w:sz w:val="24"/>
        </w:rPr>
        <w:t> </w:t>
      </w:r>
      <w:r>
        <w:rPr>
          <w:color w:val="525B52"/>
          <w:spacing w:val="-4"/>
          <w:sz w:val="24"/>
        </w:rPr>
        <w:t>children’s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4"/>
          <w:sz w:val="24"/>
        </w:rPr>
        <w:t>reading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4"/>
          <w:sz w:val="24"/>
        </w:rPr>
        <w:t>charity.</w:t>
      </w:r>
    </w:p>
    <w:p>
      <w:pPr>
        <w:spacing w:before="217"/>
        <w:ind w:left="800" w:right="0" w:firstLine="0"/>
        <w:jc w:val="left"/>
        <w:rPr>
          <w:sz w:val="24"/>
        </w:rPr>
      </w:pPr>
      <w:r>
        <w:rPr>
          <w:color w:val="525B52"/>
          <w:spacing w:val="-4"/>
          <w:sz w:val="24"/>
        </w:rPr>
        <w:t>For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4"/>
          <w:sz w:val="24"/>
        </w:rPr>
        <w:t>more</w:t>
      </w:r>
      <w:r>
        <w:rPr>
          <w:color w:val="525B52"/>
          <w:spacing w:val="-27"/>
          <w:sz w:val="24"/>
        </w:rPr>
        <w:t> </w:t>
      </w:r>
      <w:r>
        <w:rPr>
          <w:color w:val="525B52"/>
          <w:spacing w:val="-4"/>
          <w:sz w:val="24"/>
        </w:rPr>
        <w:t>information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4"/>
          <w:sz w:val="24"/>
        </w:rPr>
        <w:t>about</w:t>
      </w:r>
      <w:r>
        <w:rPr>
          <w:color w:val="525B52"/>
          <w:spacing w:val="-27"/>
          <w:sz w:val="24"/>
        </w:rPr>
        <w:t> </w:t>
      </w:r>
      <w:r>
        <w:rPr>
          <w:color w:val="525B52"/>
          <w:spacing w:val="-4"/>
          <w:sz w:val="24"/>
        </w:rPr>
        <w:t>reading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4"/>
          <w:sz w:val="24"/>
        </w:rPr>
        <w:t>with</w:t>
      </w:r>
      <w:r>
        <w:rPr>
          <w:color w:val="525B52"/>
          <w:spacing w:val="-27"/>
          <w:sz w:val="24"/>
        </w:rPr>
        <w:t> </w:t>
      </w:r>
      <w:r>
        <w:rPr>
          <w:color w:val="525B52"/>
          <w:spacing w:val="-4"/>
          <w:sz w:val="24"/>
        </w:rPr>
        <w:t>your</w:t>
      </w:r>
      <w:r>
        <w:rPr>
          <w:color w:val="525B52"/>
          <w:spacing w:val="-28"/>
          <w:sz w:val="24"/>
        </w:rPr>
        <w:t> </w:t>
      </w:r>
      <w:r>
        <w:rPr>
          <w:color w:val="525B52"/>
          <w:spacing w:val="-4"/>
          <w:sz w:val="24"/>
        </w:rPr>
        <w:t>child,</w:t>
      </w:r>
      <w:r>
        <w:rPr>
          <w:color w:val="525B52"/>
          <w:spacing w:val="-27"/>
          <w:sz w:val="24"/>
        </w:rPr>
        <w:t> </w:t>
      </w:r>
      <w:r>
        <w:rPr>
          <w:color w:val="525B52"/>
          <w:spacing w:val="-3"/>
          <w:sz w:val="24"/>
        </w:rPr>
        <w:t>visit:</w:t>
      </w:r>
    </w:p>
    <w:p>
      <w:pPr>
        <w:spacing w:before="16"/>
        <w:ind w:left="800" w:right="0" w:firstLine="0"/>
        <w:jc w:val="left"/>
        <w:rPr>
          <w:b/>
          <w:sz w:val="24"/>
        </w:rPr>
      </w:pPr>
      <w:r>
        <w:rPr>
          <w:b/>
          <w:color w:val="525B52"/>
          <w:sz w:val="24"/>
        </w:rPr>
        <w:t>booktrust.org.uk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spacing w:line="249" w:lineRule="auto" w:before="1"/>
        <w:ind w:left="1055" w:right="859" w:hanging="256"/>
        <w:jc w:val="left"/>
        <w:rPr>
          <w:sz w:val="18"/>
        </w:rPr>
      </w:pPr>
      <w:r>
        <w:rPr>
          <w:color w:val="FFFFFF"/>
          <w:sz w:val="18"/>
        </w:rPr>
        <w:t>*</w:t>
      </w:r>
      <w:r>
        <w:rPr>
          <w:color w:val="FFFFFF"/>
          <w:spacing w:val="23"/>
          <w:sz w:val="18"/>
        </w:rPr>
        <w:t> </w:t>
      </w:r>
      <w:r>
        <w:rPr>
          <w:color w:val="FFFFFF"/>
          <w:sz w:val="18"/>
        </w:rPr>
        <w:t>The</w:t>
      </w:r>
      <w:r>
        <w:rPr>
          <w:color w:val="FFFFFF"/>
          <w:spacing w:val="-9"/>
          <w:sz w:val="18"/>
        </w:rPr>
        <w:t> </w:t>
      </w:r>
      <w:r>
        <w:rPr>
          <w:color w:val="FFFFFF"/>
          <w:sz w:val="18"/>
        </w:rPr>
        <w:t>information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in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this</w:t>
      </w:r>
      <w:r>
        <w:rPr>
          <w:color w:val="FFFFFF"/>
          <w:spacing w:val="-9"/>
          <w:sz w:val="18"/>
        </w:rPr>
        <w:t> </w:t>
      </w:r>
      <w:r>
        <w:rPr>
          <w:color w:val="FFFFFF"/>
          <w:sz w:val="18"/>
        </w:rPr>
        <w:t>booklet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is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informed</w:t>
      </w:r>
      <w:r>
        <w:rPr>
          <w:color w:val="FFFFFF"/>
          <w:spacing w:val="-9"/>
          <w:sz w:val="18"/>
        </w:rPr>
        <w:t> </w:t>
      </w:r>
      <w:r>
        <w:rPr>
          <w:color w:val="FFFFFF"/>
          <w:sz w:val="18"/>
        </w:rPr>
        <w:t>by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a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range</w:t>
      </w:r>
      <w:r>
        <w:rPr>
          <w:color w:val="FFFFFF"/>
          <w:spacing w:val="-9"/>
          <w:sz w:val="18"/>
        </w:rPr>
        <w:t> </w:t>
      </w:r>
      <w:r>
        <w:rPr>
          <w:color w:val="FFFFFF"/>
          <w:sz w:val="18"/>
        </w:rPr>
        <w:t>of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research,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as</w:t>
      </w:r>
      <w:r>
        <w:rPr>
          <w:color w:val="FFFFFF"/>
          <w:spacing w:val="-9"/>
          <w:sz w:val="18"/>
        </w:rPr>
        <w:t> </w:t>
      </w:r>
      <w:r>
        <w:rPr>
          <w:color w:val="FFFFFF"/>
          <w:sz w:val="18"/>
        </w:rPr>
        <w:t>well</w:t>
      </w:r>
      <w:r>
        <w:rPr>
          <w:color w:val="FFFFFF"/>
          <w:spacing w:val="-54"/>
          <w:sz w:val="18"/>
        </w:rPr>
        <w:t> </w:t>
      </w:r>
      <w:r>
        <w:rPr>
          <w:color w:val="FFFFFF"/>
          <w:sz w:val="18"/>
        </w:rPr>
        <w:t>as wider evidence and evaluation. All references can be found at</w:t>
      </w:r>
      <w:r>
        <w:rPr>
          <w:color w:val="FFFFFF"/>
          <w:spacing w:val="1"/>
          <w:sz w:val="18"/>
        </w:rPr>
        <w:t> </w:t>
      </w:r>
      <w:r>
        <w:rPr>
          <w:color w:val="FFFFFF"/>
          <w:w w:val="105"/>
          <w:sz w:val="18"/>
        </w:rPr>
        <w:t>booktrust.org.uk/tips-for-carers-and-foster-families</w:t>
      </w:r>
    </w:p>
    <w:sectPr>
      <w:pgSz w:w="8400" w:h="11910"/>
      <w:pgMar w:top="640" w:bottom="280" w:left="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800" w:hanging="361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525B52"/>
        <w:w w:val="62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453" w:hanging="36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106" w:hanging="36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759" w:hanging="36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412" w:hanging="36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065" w:hanging="36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5718" w:hanging="36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6371" w:hanging="36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024" w:hanging="361"/>
      </w:pPr>
      <w:rPr>
        <w:rFonts w:hint="default"/>
        <w:lang w:val="en-gb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959" w:hanging="40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525B52"/>
        <w:w w:val="62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597" w:hanging="40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234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871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508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145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5782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6419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056" w:hanging="400"/>
      </w:pPr>
      <w:rPr>
        <w:rFonts w:hint="default"/>
        <w:lang w:val="en-gb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26"/>
      <w:szCs w:val="26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98"/>
      <w:ind w:left="800"/>
      <w:outlineLvl w:val="1"/>
    </w:pPr>
    <w:rPr>
      <w:rFonts w:ascii="Tahoma" w:hAnsi="Tahoma" w:eastAsia="Tahoma" w:cs="Tahoma"/>
      <w:b/>
      <w:bCs/>
      <w:sz w:val="40"/>
      <w:szCs w:val="40"/>
      <w:lang w:val="en-gb" w:eastAsia="en-US" w:bidi="ar-SA"/>
    </w:rPr>
  </w:style>
  <w:style w:styleId="Heading2" w:type="paragraph">
    <w:name w:val="Heading 2"/>
    <w:basedOn w:val="Normal"/>
    <w:uiPriority w:val="1"/>
    <w:qFormat/>
    <w:pPr>
      <w:spacing w:before="37"/>
      <w:ind w:left="800" w:right="845"/>
      <w:outlineLvl w:val="2"/>
    </w:pPr>
    <w:rPr>
      <w:rFonts w:ascii="Tahoma" w:hAnsi="Tahoma" w:eastAsia="Tahoma" w:cs="Tahoma"/>
      <w:b/>
      <w:bCs/>
      <w:sz w:val="36"/>
      <w:szCs w:val="36"/>
      <w:lang w:val="en-gb" w:eastAsia="en-US" w:bidi="ar-SA"/>
    </w:rPr>
  </w:style>
  <w:style w:styleId="Heading3" w:type="paragraph">
    <w:name w:val="Heading 3"/>
    <w:basedOn w:val="Normal"/>
    <w:uiPriority w:val="1"/>
    <w:qFormat/>
    <w:pPr>
      <w:ind w:left="800"/>
      <w:outlineLvl w:val="3"/>
    </w:pPr>
    <w:rPr>
      <w:rFonts w:ascii="Tahoma" w:hAnsi="Tahoma" w:eastAsia="Tahoma" w:cs="Tahoma"/>
      <w:b/>
      <w:bCs/>
      <w:sz w:val="28"/>
      <w:szCs w:val="28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43" w:line="843" w:lineRule="exact"/>
      <w:ind w:left="800"/>
    </w:pPr>
    <w:rPr>
      <w:rFonts w:ascii="Tahoma" w:hAnsi="Tahoma" w:eastAsia="Tahoma" w:cs="Tahoma"/>
      <w:b/>
      <w:bCs/>
      <w:sz w:val="70"/>
      <w:szCs w:val="70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ind w:left="1779" w:right="741" w:hanging="400"/>
    </w:pPr>
    <w:rPr>
      <w:rFonts w:ascii="Lucida Sans" w:hAnsi="Lucida Sans" w:eastAsia="Lucida Sans" w:cs="Lucida Sans"/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2021-12-02T13:01:40Z</dcterms:created>
  <dcterms:modified xsi:type="dcterms:W3CDTF">2021-12-02T13:01:40Z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2018-04-04T00:00:00Z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2021-12-02T00:00:00Z</vt:filetime>
  </property>
</Properties>
</file>