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44.25pt;margin-top:29.499983pt;width:515.0500pt;height:91.55pt;mso-position-horizontal-relative:page;mso-position-vertical-relative:page;z-index:15729152" type="#_x0000_t202" id="docshape3" filled="false" stroked="true" strokeweight="1.5pt" strokecolor="#001f5f">
            <v:textbox inset="0,0,0,0">
              <w:txbxContent>
                <w:p>
                  <w:pPr>
                    <w:spacing w:before="71"/>
                    <w:ind w:left="2793" w:right="368" w:hanging="2420"/>
                    <w:jc w:val="left"/>
                    <w:rPr>
                      <w:b/>
                      <w:sz w:val="72"/>
                    </w:rPr>
                  </w:pPr>
                  <w:r>
                    <w:rPr>
                      <w:b/>
                      <w:color w:val="001F5F"/>
                      <w:sz w:val="72"/>
                    </w:rPr>
                    <w:t>A</w:t>
                  </w:r>
                  <w:r>
                    <w:rPr>
                      <w:b/>
                      <w:color w:val="001F5F"/>
                      <w:spacing w:val="-6"/>
                      <w:sz w:val="72"/>
                    </w:rPr>
                    <w:t> </w:t>
                  </w:r>
                  <w:r>
                    <w:rPr>
                      <w:b/>
                      <w:color w:val="001F5F"/>
                      <w:sz w:val="72"/>
                    </w:rPr>
                    <w:t>GRADUATED</w:t>
                  </w:r>
                  <w:r>
                    <w:rPr>
                      <w:b/>
                      <w:color w:val="001F5F"/>
                      <w:spacing w:val="-6"/>
                      <w:sz w:val="72"/>
                    </w:rPr>
                    <w:t> </w:t>
                  </w:r>
                  <w:r>
                    <w:rPr>
                      <w:b/>
                      <w:color w:val="001F5F"/>
                      <w:sz w:val="72"/>
                    </w:rPr>
                    <w:t>RESPONSE</w:t>
                  </w:r>
                  <w:r>
                    <w:rPr>
                      <w:b/>
                      <w:color w:val="001F5F"/>
                      <w:spacing w:val="-197"/>
                      <w:sz w:val="72"/>
                    </w:rPr>
                    <w:t> </w:t>
                  </w:r>
                  <w:r>
                    <w:rPr>
                      <w:b/>
                      <w:color w:val="001F5F"/>
                      <w:sz w:val="72"/>
                    </w:rPr>
                    <w:t>FOR</w:t>
                  </w:r>
                  <w:r>
                    <w:rPr>
                      <w:b/>
                      <w:color w:val="001F5F"/>
                      <w:spacing w:val="-1"/>
                      <w:sz w:val="72"/>
                    </w:rPr>
                    <w:t> </w:t>
                  </w:r>
                  <w:r>
                    <w:rPr>
                      <w:b/>
                      <w:color w:val="001F5F"/>
                      <w:sz w:val="72"/>
                    </w:rPr>
                    <w:t>SUTTON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BodyText"/>
        <w:ind w:left="111" w:right="-5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631511" cy="5582507"/>
            <wp:effectExtent l="0" t="0" r="0" b="0"/>
            <wp:docPr id="1" name="image1.jpeg" descr="A person sitting on a table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511" cy="558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3"/>
        </w:rPr>
      </w:pPr>
      <w:r>
        <w:rPr/>
        <w:pict>
          <v:shape style="position:absolute;margin-left:43.5pt;margin-top:9.534pt;width:515.8pt;height:140.9pt;mso-position-horizontal-relative:page;mso-position-vertical-relative:paragraph;z-index:-15728640;mso-wrap-distance-left:0;mso-wrap-distance-right:0" type="#_x0000_t202" id="docshape4" filled="false" stroked="true" strokeweight="1.5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  <w:sz w:val="37"/>
                    </w:rPr>
                  </w:pPr>
                </w:p>
                <w:p>
                  <w:pPr>
                    <w:spacing w:line="276" w:lineRule="auto" w:before="0"/>
                    <w:ind w:left="1697" w:right="1698" w:firstLine="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color w:val="001F5F"/>
                      <w:sz w:val="40"/>
                    </w:rPr>
                    <w:t>SUTTON LOCAL AREA WORKING</w:t>
                  </w:r>
                  <w:r>
                    <w:rPr>
                      <w:b/>
                      <w:color w:val="001F5F"/>
                      <w:spacing w:val="1"/>
                      <w:sz w:val="40"/>
                    </w:rPr>
                    <w:t> </w:t>
                  </w:r>
                  <w:r>
                    <w:rPr>
                      <w:b/>
                      <w:color w:val="001F5F"/>
                      <w:sz w:val="40"/>
                    </w:rPr>
                    <w:t>TOGETHER TO MEET SOCIAL,</w:t>
                  </w:r>
                  <w:r>
                    <w:rPr>
                      <w:b/>
                      <w:color w:val="001F5F"/>
                      <w:spacing w:val="1"/>
                      <w:sz w:val="40"/>
                    </w:rPr>
                    <w:t> </w:t>
                  </w:r>
                  <w:r>
                    <w:rPr>
                      <w:b/>
                      <w:color w:val="001F5F"/>
                      <w:sz w:val="40"/>
                    </w:rPr>
                    <w:t>EMOTIONAL AND MENTAL HEALTH</w:t>
                  </w:r>
                  <w:r>
                    <w:rPr>
                      <w:b/>
                      <w:color w:val="001F5F"/>
                      <w:spacing w:val="-110"/>
                      <w:sz w:val="40"/>
                    </w:rPr>
                    <w:t> </w:t>
                  </w:r>
                  <w:r>
                    <w:rPr>
                      <w:b/>
                      <w:color w:val="001F5F"/>
                      <w:sz w:val="40"/>
                    </w:rPr>
                    <w:t>NEEDS</w:t>
                  </w:r>
                  <w:r>
                    <w:rPr>
                      <w:b/>
                      <w:color w:val="001F5F"/>
                      <w:spacing w:val="-4"/>
                      <w:sz w:val="40"/>
                    </w:rPr>
                    <w:t> </w:t>
                  </w:r>
                  <w:r>
                    <w:rPr>
                      <w:b/>
                      <w:color w:val="001F5F"/>
                      <w:sz w:val="40"/>
                    </w:rPr>
                    <w:t>TO</w:t>
                  </w:r>
                  <w:r>
                    <w:rPr>
                      <w:b/>
                      <w:color w:val="001F5F"/>
                      <w:spacing w:val="-2"/>
                      <w:sz w:val="40"/>
                    </w:rPr>
                    <w:t> </w:t>
                  </w:r>
                  <w:r>
                    <w:rPr>
                      <w:b/>
                      <w:color w:val="001F5F"/>
                      <w:sz w:val="40"/>
                    </w:rPr>
                    <w:t>PREVENT</w:t>
                  </w:r>
                  <w:r>
                    <w:rPr>
                      <w:b/>
                      <w:color w:val="001F5F"/>
                      <w:spacing w:val="1"/>
                      <w:sz w:val="40"/>
                    </w:rPr>
                    <w:t> </w:t>
                  </w:r>
                  <w:r>
                    <w:rPr>
                      <w:b/>
                      <w:color w:val="001F5F"/>
                      <w:sz w:val="40"/>
                    </w:rPr>
                    <w:t>EXCLUSIONS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spacing w:before="96"/>
        <w:ind w:left="112" w:right="0" w:firstLine="0"/>
        <w:jc w:val="left"/>
        <w:rPr>
          <w:sz w:val="16"/>
        </w:rPr>
      </w:pPr>
      <w:r>
        <w:rPr>
          <w:color w:val="A6A6A6"/>
          <w:sz w:val="16"/>
        </w:rPr>
        <w:t>Version 4</w:t>
      </w:r>
    </w:p>
    <w:p>
      <w:pPr>
        <w:spacing w:before="15"/>
        <w:ind w:left="111" w:right="0" w:firstLine="0"/>
        <w:jc w:val="left"/>
        <w:rPr>
          <w:sz w:val="16"/>
        </w:rPr>
      </w:pPr>
      <w:r>
        <w:rPr>
          <w:color w:val="A6A6A6"/>
          <w:sz w:val="16"/>
        </w:rPr>
        <w:t>Last reviewed: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November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2019</w:t>
      </w:r>
    </w:p>
    <w:p>
      <w:pPr>
        <w:spacing w:after="0"/>
        <w:jc w:val="left"/>
        <w:rPr>
          <w:sz w:val="16"/>
        </w:rPr>
        <w:sectPr>
          <w:footerReference w:type="default" r:id="rId5"/>
          <w:type w:val="continuous"/>
          <w:pgSz w:w="11910" w:h="16840"/>
          <w:pgMar w:footer="517" w:header="0" w:top="580" w:bottom="700" w:left="740" w:right="620"/>
          <w:pgNumType w:start="1"/>
        </w:sectPr>
      </w:pPr>
    </w:p>
    <w:p>
      <w:pPr>
        <w:spacing w:before="70"/>
        <w:ind w:left="112" w:right="0" w:firstLine="0"/>
        <w:jc w:val="left"/>
        <w:rPr>
          <w:b/>
          <w:sz w:val="52"/>
        </w:rPr>
      </w:pPr>
      <w:r>
        <w:rPr>
          <w:b/>
          <w:color w:val="001F5F"/>
          <w:sz w:val="52"/>
        </w:rPr>
        <w:t>AIMS</w:t>
      </w:r>
      <w:r>
        <w:rPr>
          <w:b/>
          <w:color w:val="001F5F"/>
          <w:spacing w:val="-5"/>
          <w:sz w:val="52"/>
        </w:rPr>
        <w:t> </w:t>
      </w:r>
      <w:r>
        <w:rPr>
          <w:b/>
          <w:color w:val="001F5F"/>
          <w:sz w:val="52"/>
        </w:rPr>
        <w:t>AND</w:t>
      </w:r>
      <w:r>
        <w:rPr>
          <w:b/>
          <w:color w:val="001F5F"/>
          <w:spacing w:val="-2"/>
          <w:sz w:val="52"/>
        </w:rPr>
        <w:t> </w:t>
      </w:r>
      <w:r>
        <w:rPr>
          <w:b/>
          <w:color w:val="001F5F"/>
          <w:sz w:val="52"/>
        </w:rPr>
        <w:t>PRINCIPLES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  <w:tab w:pos="871" w:val="left" w:leader="none"/>
        </w:tabs>
        <w:spacing w:line="276" w:lineRule="auto" w:before="291" w:after="0"/>
        <w:ind w:left="870" w:right="1123" w:hanging="360"/>
        <w:jc w:val="left"/>
        <w:rPr>
          <w:sz w:val="24"/>
        </w:rPr>
      </w:pPr>
      <w:r>
        <w:rPr>
          <w:sz w:val="24"/>
        </w:rPr>
        <w:t>To have a consistent approach and common language across all Sutton Schools</w:t>
      </w:r>
      <w:r>
        <w:rPr>
          <w:spacing w:val="-64"/>
          <w:sz w:val="24"/>
        </w:rPr>
        <w:t> </w:t>
      </w:r>
      <w:r>
        <w:rPr>
          <w:sz w:val="24"/>
        </w:rPr>
        <w:t>and the local area to meet social, emotional and mental health needs and to</w:t>
      </w:r>
      <w:r>
        <w:rPr>
          <w:spacing w:val="1"/>
          <w:sz w:val="24"/>
        </w:rPr>
        <w:t> </w:t>
      </w:r>
      <w:r>
        <w:rPr>
          <w:sz w:val="24"/>
        </w:rPr>
        <w:t>prevent</w:t>
      </w:r>
      <w:r>
        <w:rPr>
          <w:spacing w:val="-3"/>
          <w:sz w:val="24"/>
        </w:rPr>
        <w:t> </w:t>
      </w:r>
      <w:r>
        <w:rPr>
          <w:sz w:val="24"/>
        </w:rPr>
        <w:t>exclusions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70" w:val="left" w:leader="none"/>
          <w:tab w:pos="871" w:val="left" w:leader="none"/>
        </w:tabs>
        <w:spacing w:line="278" w:lineRule="auto" w:before="0" w:after="0"/>
        <w:ind w:left="870" w:right="1398" w:hanging="360"/>
        <w:jc w:val="left"/>
        <w:rPr>
          <w:sz w:val="24"/>
        </w:rPr>
      </w:pPr>
      <w:r>
        <w:rPr>
          <w:sz w:val="24"/>
        </w:rPr>
        <w:t>To enable every child and young person to benefit from high-quality education</w:t>
      </w:r>
      <w:r>
        <w:rPr>
          <w:spacing w:val="-64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supports them</w:t>
      </w:r>
      <w:r>
        <w:rPr>
          <w:spacing w:val="2"/>
          <w:sz w:val="24"/>
        </w:rPr>
        <w:t> </w:t>
      </w:r>
      <w:r>
        <w:rPr>
          <w:sz w:val="24"/>
        </w:rPr>
        <w:t>to fulfil their</w:t>
      </w:r>
      <w:r>
        <w:rPr>
          <w:spacing w:val="-1"/>
          <w:sz w:val="24"/>
        </w:rPr>
        <w:t> </w:t>
      </w:r>
      <w:r>
        <w:rPr>
          <w:sz w:val="24"/>
        </w:rPr>
        <w:t>potential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70" w:val="left" w:leader="none"/>
          <w:tab w:pos="871" w:val="left" w:leader="none"/>
        </w:tabs>
        <w:spacing w:line="240" w:lineRule="auto" w:before="1" w:after="0"/>
        <w:ind w:left="870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enable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learning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children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disengaged</w:t>
      </w:r>
    </w:p>
    <w:p>
      <w:pPr>
        <w:pStyle w:val="BodyText"/>
        <w:rPr>
          <w:sz w:val="17"/>
        </w:rPr>
      </w:pPr>
      <w:r>
        <w:rPr/>
        <w:pict>
          <v:shape style="position:absolute;margin-left:60.75pt;margin-top:10.99811pt;width:468pt;height:213.75pt;mso-position-horizontal-relative:page;mso-position-vertical-relative:paragraph;z-index:-15727616;mso-wrap-distance-left:0;mso-wrap-distance-right:0" type="#_x0000_t202" id="docshape5" filled="true" fillcolor="#d7d7d7" stroked="false">
            <v:textbox inset="0,0,0,0">
              <w:txbxContent>
                <w:p>
                  <w:pPr>
                    <w:spacing w:before="70"/>
                    <w:ind w:left="877" w:right="1275" w:firstLine="0"/>
                    <w:jc w:val="center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001F5F"/>
                      <w:sz w:val="36"/>
                    </w:rPr>
                    <w:t>“WE</w:t>
                  </w:r>
                  <w:r>
                    <w:rPr>
                      <w:b/>
                      <w:color w:val="001F5F"/>
                      <w:spacing w:val="-24"/>
                      <w:sz w:val="36"/>
                    </w:rPr>
                    <w:t> </w:t>
                  </w:r>
                  <w:r>
                    <w:rPr>
                      <w:b/>
                      <w:color w:val="001F5F"/>
                      <w:sz w:val="36"/>
                    </w:rPr>
                    <w:t>ARE</w:t>
                  </w:r>
                  <w:r>
                    <w:rPr>
                      <w:b/>
                      <w:color w:val="001F5F"/>
                      <w:spacing w:val="-24"/>
                      <w:sz w:val="36"/>
                    </w:rPr>
                    <w:t> </w:t>
                  </w:r>
                  <w:r>
                    <w:rPr>
                      <w:b/>
                      <w:color w:val="001F5F"/>
                      <w:sz w:val="36"/>
                    </w:rPr>
                    <w:t>COLLECTIVELY</w:t>
                  </w:r>
                  <w:r>
                    <w:rPr>
                      <w:b/>
                      <w:color w:val="001F5F"/>
                      <w:spacing w:val="-23"/>
                      <w:sz w:val="36"/>
                    </w:rPr>
                    <w:t> </w:t>
                  </w:r>
                  <w:r>
                    <w:rPr>
                      <w:b/>
                      <w:color w:val="001F5F"/>
                      <w:sz w:val="36"/>
                    </w:rPr>
                    <w:t>AMBITIOUS</w:t>
                  </w:r>
                  <w:r>
                    <w:rPr>
                      <w:b/>
                      <w:color w:val="001F5F"/>
                      <w:spacing w:val="-97"/>
                      <w:sz w:val="36"/>
                    </w:rPr>
                    <w:t> </w:t>
                  </w:r>
                  <w:r>
                    <w:rPr>
                      <w:b/>
                      <w:color w:val="001F5F"/>
                      <w:sz w:val="36"/>
                    </w:rPr>
                    <w:t>FOR OUR CHILDREN AND YOUNG</w:t>
                  </w:r>
                  <w:r>
                    <w:rPr>
                      <w:b/>
                      <w:color w:val="001F5F"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color w:val="001F5F"/>
                      <w:sz w:val="36"/>
                    </w:rPr>
                    <w:t>PEOPLE.</w:t>
                  </w:r>
                </w:p>
                <w:p>
                  <w:pPr>
                    <w:spacing w:before="2"/>
                    <w:ind w:left="877" w:right="1275" w:firstLine="0"/>
                    <w:jc w:val="center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001F5F"/>
                      <w:sz w:val="36"/>
                    </w:rPr>
                    <w:t>TOGETHER</w:t>
                  </w:r>
                  <w:r>
                    <w:rPr>
                      <w:b/>
                      <w:color w:val="001F5F"/>
                      <w:spacing w:val="-23"/>
                      <w:sz w:val="36"/>
                    </w:rPr>
                    <w:t> </w:t>
                  </w:r>
                  <w:r>
                    <w:rPr>
                      <w:b/>
                      <w:color w:val="001F5F"/>
                      <w:sz w:val="36"/>
                    </w:rPr>
                    <w:t>WE</w:t>
                  </w:r>
                  <w:r>
                    <w:rPr>
                      <w:b/>
                      <w:color w:val="001F5F"/>
                      <w:spacing w:val="-21"/>
                      <w:sz w:val="36"/>
                    </w:rPr>
                    <w:t> </w:t>
                  </w:r>
                  <w:r>
                    <w:rPr>
                      <w:b/>
                      <w:color w:val="001F5F"/>
                      <w:sz w:val="36"/>
                    </w:rPr>
                    <w:t>WANT</w:t>
                  </w:r>
                  <w:r>
                    <w:rPr>
                      <w:b/>
                      <w:color w:val="001F5F"/>
                      <w:spacing w:val="-21"/>
                      <w:sz w:val="36"/>
                    </w:rPr>
                    <w:t> </w:t>
                  </w:r>
                  <w:r>
                    <w:rPr>
                      <w:b/>
                      <w:color w:val="001F5F"/>
                      <w:sz w:val="36"/>
                    </w:rPr>
                    <w:t>TO</w:t>
                  </w:r>
                  <w:r>
                    <w:rPr>
                      <w:b/>
                      <w:color w:val="001F5F"/>
                      <w:spacing w:val="-21"/>
                      <w:sz w:val="36"/>
                    </w:rPr>
                    <w:t> </w:t>
                  </w:r>
                  <w:r>
                    <w:rPr>
                      <w:b/>
                      <w:color w:val="001F5F"/>
                      <w:sz w:val="36"/>
                    </w:rPr>
                    <w:t>PROVIDE</w:t>
                  </w:r>
                  <w:r>
                    <w:rPr>
                      <w:b/>
                      <w:color w:val="001F5F"/>
                      <w:spacing w:val="-24"/>
                      <w:sz w:val="36"/>
                    </w:rPr>
                    <w:t> </w:t>
                  </w:r>
                  <w:r>
                    <w:rPr>
                      <w:b/>
                      <w:color w:val="001F5F"/>
                      <w:sz w:val="36"/>
                    </w:rPr>
                    <w:t>THEM</w:t>
                  </w:r>
                  <w:r>
                    <w:rPr>
                      <w:b/>
                      <w:color w:val="001F5F"/>
                      <w:spacing w:val="-97"/>
                      <w:sz w:val="36"/>
                    </w:rPr>
                    <w:t> </w:t>
                  </w:r>
                  <w:r>
                    <w:rPr>
                      <w:b/>
                      <w:color w:val="001F5F"/>
                      <w:sz w:val="36"/>
                    </w:rPr>
                    <w:t>WITH THE BEST CHANCES TO ACHIEVE</w:t>
                  </w:r>
                  <w:r>
                    <w:rPr>
                      <w:b/>
                      <w:color w:val="001F5F"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color w:val="001F5F"/>
                      <w:sz w:val="36"/>
                    </w:rPr>
                    <w:t>THE BEST OUTCOMES IN LIFE,</w:t>
                  </w:r>
                  <w:r>
                    <w:rPr>
                      <w:b/>
                      <w:color w:val="001F5F"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color w:val="001F5F"/>
                      <w:sz w:val="36"/>
                    </w:rPr>
                    <w:t>WHATEVER THEIR STARTING POINT,</w:t>
                  </w:r>
                  <w:r>
                    <w:rPr>
                      <w:b/>
                      <w:color w:val="001F5F"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color w:val="001F5F"/>
                      <w:sz w:val="36"/>
                    </w:rPr>
                    <w:t>AND PREPARE THEM EFFECTIVELY FOR</w:t>
                  </w:r>
                  <w:r>
                    <w:rPr>
                      <w:b/>
                      <w:color w:val="001F5F"/>
                      <w:spacing w:val="-98"/>
                      <w:sz w:val="36"/>
                    </w:rPr>
                    <w:t> </w:t>
                  </w:r>
                  <w:r>
                    <w:rPr>
                      <w:b/>
                      <w:color w:val="001F5F"/>
                      <w:sz w:val="36"/>
                    </w:rPr>
                    <w:t>ADULTHOOD”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131"/>
        <w:ind w:left="472" w:right="0" w:firstLine="0"/>
        <w:jc w:val="left"/>
        <w:rPr>
          <w:b/>
          <w:sz w:val="52"/>
        </w:rPr>
      </w:pPr>
      <w:r>
        <w:rPr>
          <w:b/>
          <w:color w:val="001F5F"/>
          <w:sz w:val="52"/>
        </w:rPr>
        <w:t>PHILOSOPHIES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59" w:lineRule="auto" w:before="207" w:after="0"/>
        <w:ind w:left="831" w:right="477" w:hanging="360"/>
        <w:jc w:val="left"/>
        <w:rPr>
          <w:sz w:val="24"/>
        </w:rPr>
      </w:pPr>
      <w:r>
        <w:rPr>
          <w:sz w:val="24"/>
        </w:rPr>
        <w:t>Every child, regardless of their characteristics, needs, or the type of school they attend,</w:t>
      </w:r>
      <w:r>
        <w:rPr>
          <w:spacing w:val="-64"/>
          <w:sz w:val="24"/>
        </w:rPr>
        <w:t> </w:t>
      </w:r>
      <w:r>
        <w:rPr>
          <w:sz w:val="24"/>
        </w:rPr>
        <w:t>deserves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high-quality education.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59" w:lineRule="auto" w:before="0" w:after="0"/>
        <w:ind w:left="831" w:right="1263" w:hanging="360"/>
        <w:jc w:val="left"/>
        <w:rPr>
          <w:sz w:val="24"/>
        </w:rPr>
      </w:pPr>
      <w:r>
        <w:rPr>
          <w:sz w:val="24"/>
        </w:rPr>
        <w:t>An unwanted behaviour may be as a result of unmet need, SEND, social and/or</w:t>
      </w:r>
      <w:r>
        <w:rPr>
          <w:spacing w:val="-64"/>
          <w:sz w:val="24"/>
        </w:rPr>
        <w:t> </w:t>
      </w:r>
      <w:r>
        <w:rPr>
          <w:sz w:val="24"/>
        </w:rPr>
        <w:t>environmental</w:t>
      </w:r>
      <w:r>
        <w:rPr>
          <w:spacing w:val="-1"/>
          <w:sz w:val="24"/>
        </w:rPr>
        <w:t> </w:t>
      </w:r>
      <w:r>
        <w:rPr>
          <w:sz w:val="24"/>
        </w:rPr>
        <w:t>factors.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59" w:lineRule="auto" w:before="0" w:after="0"/>
        <w:ind w:left="831" w:right="1250" w:hanging="360"/>
        <w:jc w:val="left"/>
        <w:rPr>
          <w:sz w:val="24"/>
        </w:rPr>
      </w:pPr>
      <w:r>
        <w:rPr>
          <w:sz w:val="24"/>
        </w:rPr>
        <w:t>Individualised responses are necessary to support each child or young person’s</w:t>
      </w:r>
      <w:r>
        <w:rPr>
          <w:spacing w:val="-64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circumstances.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0" w:hanging="361"/>
        <w:jc w:val="left"/>
        <w:rPr>
          <w:sz w:val="24"/>
        </w:rPr>
      </w:pPr>
      <w:r>
        <w:rPr>
          <w:sz w:val="24"/>
        </w:rPr>
        <w:t>Reasonable</w:t>
      </w:r>
      <w:r>
        <w:rPr>
          <w:spacing w:val="-4"/>
          <w:sz w:val="24"/>
        </w:rPr>
        <w:t> </w:t>
      </w:r>
      <w:r>
        <w:rPr>
          <w:sz w:val="24"/>
        </w:rPr>
        <w:t>adjustments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need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made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necessary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  <w:r>
        <w:rPr>
          <w:spacing w:val="-2"/>
          <w:sz w:val="24"/>
        </w:rPr>
        <w:t> </w:t>
      </w:r>
      <w:r>
        <w:rPr>
          <w:sz w:val="24"/>
        </w:rPr>
        <w:t>individual</w:t>
      </w:r>
      <w:r>
        <w:rPr>
          <w:spacing w:val="-2"/>
          <w:sz w:val="24"/>
        </w:rPr>
        <w:t> </w:t>
      </w:r>
      <w:r>
        <w:rPr>
          <w:sz w:val="24"/>
        </w:rPr>
        <w:t>needs.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59" w:lineRule="auto" w:before="0" w:after="0"/>
        <w:ind w:left="831" w:right="410" w:hanging="360"/>
        <w:jc w:val="left"/>
        <w:rPr>
          <w:sz w:val="24"/>
        </w:rPr>
      </w:pPr>
      <w:r>
        <w:rPr>
          <w:sz w:val="24"/>
        </w:rPr>
        <w:t>A multi-agency approach is required to understand and address the complex underlying</w:t>
      </w:r>
      <w:r>
        <w:rPr>
          <w:spacing w:val="-64"/>
          <w:sz w:val="24"/>
        </w:rPr>
        <w:t> </w:t>
      </w: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that children</w:t>
      </w:r>
      <w:r>
        <w:rPr>
          <w:spacing w:val="-1"/>
          <w:sz w:val="24"/>
        </w:rPr>
        <w:t> </w:t>
      </w:r>
      <w:r>
        <w:rPr>
          <w:sz w:val="24"/>
        </w:rPr>
        <w:t>and young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have.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59" w:lineRule="auto" w:before="0" w:after="0"/>
        <w:ind w:left="831" w:right="395" w:hanging="360"/>
        <w:jc w:val="left"/>
        <w:rPr>
          <w:sz w:val="24"/>
        </w:rPr>
      </w:pPr>
      <w:r>
        <w:rPr>
          <w:sz w:val="24"/>
        </w:rPr>
        <w:t>Staff need the opportunity to develop skills to provide support where children and young</w:t>
      </w:r>
      <w:r>
        <w:rPr>
          <w:spacing w:val="-64"/>
          <w:sz w:val="24"/>
        </w:rPr>
        <w:t> </w:t>
      </w:r>
      <w:r>
        <w:rPr>
          <w:sz w:val="24"/>
        </w:rPr>
        <w:t>people need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59" w:lineRule="auto" w:before="1" w:after="0"/>
        <w:ind w:left="831" w:right="785" w:hanging="360"/>
        <w:jc w:val="left"/>
        <w:rPr>
          <w:sz w:val="24"/>
        </w:rPr>
      </w:pPr>
      <w:r>
        <w:rPr>
          <w:sz w:val="24"/>
        </w:rPr>
        <w:t>Particular consideration should be given to pupils from groups who are vulnerable to</w:t>
      </w:r>
      <w:r>
        <w:rPr>
          <w:spacing w:val="-64"/>
          <w:sz w:val="24"/>
        </w:rPr>
        <w:t> </w:t>
      </w:r>
      <w:r>
        <w:rPr>
          <w:sz w:val="24"/>
        </w:rPr>
        <w:t>exclusion.</w:t>
      </w:r>
    </w:p>
    <w:p>
      <w:pPr>
        <w:spacing w:after="0" w:line="259" w:lineRule="auto"/>
        <w:jc w:val="left"/>
        <w:rPr>
          <w:sz w:val="24"/>
        </w:rPr>
        <w:sectPr>
          <w:pgSz w:w="11910" w:h="16840"/>
          <w:pgMar w:header="0" w:footer="517" w:top="760" w:bottom="700" w:left="740" w:right="620"/>
        </w:sectPr>
      </w:pPr>
    </w:p>
    <w:p>
      <w:pPr>
        <w:spacing w:before="55"/>
        <w:ind w:left="112" w:right="0" w:firstLine="0"/>
        <w:jc w:val="left"/>
        <w:rPr>
          <w:b/>
          <w:sz w:val="52"/>
        </w:rPr>
      </w:pPr>
      <w:r>
        <w:rPr>
          <w:b/>
          <w:color w:val="001F5F"/>
          <w:sz w:val="52"/>
        </w:rPr>
        <w:t>HOW</w:t>
      </w:r>
      <w:r>
        <w:rPr>
          <w:b/>
          <w:color w:val="001F5F"/>
          <w:spacing w:val="-3"/>
          <w:sz w:val="52"/>
        </w:rPr>
        <w:t> </w:t>
      </w:r>
      <w:r>
        <w:rPr>
          <w:b/>
          <w:color w:val="001F5F"/>
          <w:sz w:val="52"/>
        </w:rPr>
        <w:t>TO</w:t>
      </w:r>
      <w:r>
        <w:rPr>
          <w:b/>
          <w:color w:val="001F5F"/>
          <w:spacing w:val="-3"/>
          <w:sz w:val="52"/>
        </w:rPr>
        <w:t> </w:t>
      </w:r>
      <w:r>
        <w:rPr>
          <w:b/>
          <w:color w:val="001F5F"/>
          <w:sz w:val="52"/>
        </w:rPr>
        <w:t>USE</w:t>
      </w:r>
      <w:r>
        <w:rPr>
          <w:b/>
          <w:color w:val="001F5F"/>
          <w:spacing w:val="-3"/>
          <w:sz w:val="52"/>
        </w:rPr>
        <w:t> </w:t>
      </w:r>
      <w:r>
        <w:rPr>
          <w:b/>
          <w:color w:val="001F5F"/>
          <w:sz w:val="52"/>
        </w:rPr>
        <w:t>THIS</w:t>
      </w:r>
      <w:r>
        <w:rPr>
          <w:b/>
          <w:color w:val="001F5F"/>
          <w:spacing w:val="-3"/>
          <w:sz w:val="52"/>
        </w:rPr>
        <w:t> </w:t>
      </w:r>
      <w:r>
        <w:rPr>
          <w:b/>
          <w:color w:val="001F5F"/>
          <w:sz w:val="52"/>
        </w:rPr>
        <w:t>DOCUMENT</w:t>
      </w:r>
    </w:p>
    <w:p>
      <w:pPr>
        <w:pStyle w:val="BodyText"/>
        <w:rPr>
          <w:b/>
          <w:sz w:val="58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59" w:lineRule="auto" w:before="344" w:after="0"/>
        <w:ind w:left="831" w:right="1038" w:hanging="360"/>
        <w:jc w:val="left"/>
        <w:rPr>
          <w:sz w:val="24"/>
        </w:rPr>
      </w:pPr>
      <w:r>
        <w:rPr>
          <w:sz w:val="24"/>
        </w:rPr>
        <w:t>Each child’s circumstance is different, and progress is not linear.</w:t>
      </w:r>
      <w:r>
        <w:rPr>
          <w:spacing w:val="1"/>
          <w:sz w:val="24"/>
        </w:rPr>
        <w:t> </w:t>
      </w:r>
      <w:r>
        <w:rPr>
          <w:sz w:val="24"/>
        </w:rPr>
        <w:t>A situation may</w:t>
      </w:r>
      <w:r>
        <w:rPr>
          <w:spacing w:val="-64"/>
          <w:sz w:val="24"/>
        </w:rPr>
        <w:t> </w:t>
      </w:r>
      <w:r>
        <w:rPr>
          <w:sz w:val="24"/>
        </w:rPr>
        <w:t>escalate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de-escalate quickly, resulting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movement</w:t>
      </w:r>
      <w:r>
        <w:rPr>
          <w:spacing w:val="-3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stages.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59" w:lineRule="auto" w:before="160" w:after="0"/>
        <w:ind w:left="831" w:right="318" w:hanging="360"/>
        <w:jc w:val="left"/>
        <w:rPr>
          <w:sz w:val="24"/>
        </w:rPr>
      </w:pPr>
      <w:r>
        <w:rPr>
          <w:sz w:val="24"/>
        </w:rPr>
        <w:t>Interventions should not only be used at a specific level, for example a child may be at</w:t>
      </w:r>
      <w:r>
        <w:rPr>
          <w:spacing w:val="1"/>
          <w:sz w:val="24"/>
        </w:rPr>
        <w:t> </w:t>
      </w:r>
      <w:r>
        <w:rPr>
          <w:sz w:val="24"/>
        </w:rPr>
        <w:t>stage 3 but the expectation is that staff would continuing using strategies from stage 1 or</w:t>
      </w:r>
      <w:r>
        <w:rPr>
          <w:spacing w:val="-64"/>
          <w:sz w:val="24"/>
        </w:rPr>
        <w:t> </w:t>
      </w:r>
      <w:r>
        <w:rPr>
          <w:sz w:val="24"/>
        </w:rPr>
        <w:t>2.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61" w:lineRule="auto" w:before="157" w:after="0"/>
        <w:ind w:left="831" w:right="785" w:hanging="360"/>
        <w:jc w:val="left"/>
        <w:rPr>
          <w:sz w:val="24"/>
        </w:rPr>
      </w:pPr>
      <w:r>
        <w:rPr>
          <w:sz w:val="24"/>
        </w:rPr>
        <w:t>Intervention used should be approached using the Assess, Plan, Do, Review model,</w:t>
      </w:r>
      <w:r>
        <w:rPr>
          <w:spacing w:val="-64"/>
          <w:sz w:val="24"/>
        </w:rPr>
        <w:t> </w:t>
      </w:r>
      <w:r>
        <w:rPr>
          <w:sz w:val="24"/>
        </w:rPr>
        <w:t>ensuring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clear</w:t>
      </w:r>
      <w:r>
        <w:rPr>
          <w:spacing w:val="-3"/>
          <w:sz w:val="24"/>
        </w:rPr>
        <w:t> </w:t>
      </w:r>
      <w:r>
        <w:rPr>
          <w:sz w:val="24"/>
        </w:rPr>
        <w:t>outcomes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identified,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monitored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tracked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impact.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59" w:lineRule="auto" w:before="155" w:after="0"/>
        <w:ind w:left="831" w:right="291" w:hanging="360"/>
        <w:jc w:val="left"/>
        <w:rPr>
          <w:sz w:val="24"/>
        </w:rPr>
      </w:pPr>
      <w:r>
        <w:rPr>
          <w:sz w:val="24"/>
        </w:rPr>
        <w:t>This is a model that is underpinned by the recommendations made in the Timpson</w:t>
      </w:r>
      <w:r>
        <w:rPr>
          <w:spacing w:val="1"/>
          <w:sz w:val="24"/>
        </w:rPr>
        <w:t> </w:t>
      </w:r>
      <w:r>
        <w:rPr>
          <w:sz w:val="24"/>
        </w:rPr>
        <w:t>Review and the 2019 Ofsted framework.</w:t>
      </w:r>
      <w:r>
        <w:rPr>
          <w:spacing w:val="1"/>
          <w:sz w:val="24"/>
        </w:rPr>
        <w:t> </w:t>
      </w:r>
      <w:r>
        <w:rPr>
          <w:sz w:val="24"/>
        </w:rPr>
        <w:t>As these recommendations become practice,</w:t>
      </w:r>
      <w:r>
        <w:rPr>
          <w:spacing w:val="1"/>
          <w:sz w:val="24"/>
        </w:rPr>
        <w:t> </w:t>
      </w:r>
      <w:r>
        <w:rPr>
          <w:sz w:val="24"/>
        </w:rPr>
        <w:t>this framework and model will continue to develop.</w:t>
      </w:r>
      <w:r>
        <w:rPr>
          <w:spacing w:val="1"/>
          <w:sz w:val="24"/>
        </w:rPr>
        <w:t> </w:t>
      </w:r>
      <w:r>
        <w:rPr>
          <w:sz w:val="24"/>
        </w:rPr>
        <w:t>This model will also be aligned to the</w:t>
      </w:r>
      <w:r>
        <w:rPr>
          <w:spacing w:val="-64"/>
          <w:sz w:val="24"/>
        </w:rPr>
        <w:t> </w:t>
      </w:r>
      <w:r>
        <w:rPr>
          <w:sz w:val="24"/>
        </w:rPr>
        <w:t>outcomes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High</w:t>
      </w:r>
      <w:r>
        <w:rPr>
          <w:spacing w:val="-1"/>
          <w:sz w:val="24"/>
        </w:rPr>
        <w:t> </w:t>
      </w:r>
      <w:r>
        <w:rPr>
          <w:sz w:val="24"/>
        </w:rPr>
        <w:t>Needs Block review.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59" w:lineRule="auto" w:before="159" w:after="0"/>
        <w:ind w:left="831" w:right="572" w:hanging="360"/>
        <w:jc w:val="left"/>
        <w:rPr>
          <w:sz w:val="24"/>
        </w:rPr>
      </w:pPr>
      <w:r>
        <w:rPr>
          <w:sz w:val="24"/>
        </w:rPr>
        <w:t>Where learning needs are identified, schools should continue to follow the guidance of</w:t>
      </w:r>
      <w:r>
        <w:rPr>
          <w:spacing w:val="-64"/>
          <w:sz w:val="24"/>
        </w:rPr>
        <w:t> </w:t>
      </w:r>
      <w:r>
        <w:rPr>
          <w:sz w:val="24"/>
        </w:rPr>
        <w:t>the SEND Code of Practice to ensure that appropriate steps are taken to support the</w:t>
      </w:r>
      <w:r>
        <w:rPr>
          <w:spacing w:val="1"/>
          <w:sz w:val="24"/>
        </w:rPr>
        <w:t> </w:t>
      </w:r>
      <w:r>
        <w:rPr>
          <w:sz w:val="24"/>
        </w:rPr>
        <w:t>child’s</w:t>
      </w:r>
      <w:r>
        <w:rPr>
          <w:spacing w:val="-1"/>
          <w:sz w:val="24"/>
        </w:rPr>
        <w:t> </w:t>
      </w:r>
      <w:r>
        <w:rPr>
          <w:sz w:val="24"/>
        </w:rPr>
        <w:t>access to</w:t>
      </w:r>
      <w:r>
        <w:rPr>
          <w:spacing w:val="1"/>
          <w:sz w:val="24"/>
        </w:rPr>
        <w:t> </w:t>
      </w:r>
      <w:r>
        <w:rPr>
          <w:sz w:val="24"/>
        </w:rPr>
        <w:t>education.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59" w:lineRule="auto" w:before="159" w:after="0"/>
        <w:ind w:left="831" w:right="1107" w:hanging="360"/>
        <w:jc w:val="left"/>
        <w:rPr>
          <w:sz w:val="24"/>
        </w:rPr>
      </w:pPr>
      <w:r>
        <w:rPr>
          <w:sz w:val="24"/>
        </w:rPr>
        <w:t>This is a positive model that aims to keep children and young people accessing a</w:t>
      </w:r>
      <w:r>
        <w:rPr>
          <w:spacing w:val="-64"/>
          <w:sz w:val="24"/>
        </w:rPr>
        <w:t> </w:t>
      </w:r>
      <w:r>
        <w:rPr>
          <w:sz w:val="24"/>
        </w:rPr>
        <w:t>mainstream</w:t>
      </w:r>
      <w:r>
        <w:rPr>
          <w:spacing w:val="1"/>
          <w:sz w:val="24"/>
        </w:rPr>
        <w:t> </w:t>
      </w:r>
      <w:r>
        <w:rPr>
          <w:sz w:val="24"/>
        </w:rPr>
        <w:t>education.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59" w:lineRule="auto" w:before="160" w:after="0"/>
        <w:ind w:left="831" w:right="250" w:hanging="360"/>
        <w:jc w:val="left"/>
        <w:rPr>
          <w:sz w:val="24"/>
        </w:rPr>
      </w:pPr>
      <w:r>
        <w:rPr>
          <w:sz w:val="24"/>
        </w:rPr>
        <w:t>The Graduated Response is intended to support schools to work with children and young</w:t>
      </w:r>
      <w:r>
        <w:rPr>
          <w:spacing w:val="-64"/>
          <w:sz w:val="24"/>
        </w:rPr>
        <w:t> </w:t>
      </w:r>
      <w:r>
        <w:rPr>
          <w:sz w:val="24"/>
        </w:rPr>
        <w:t>people</w:t>
      </w:r>
      <w:r>
        <w:rPr>
          <w:spacing w:val="5"/>
          <w:sz w:val="24"/>
        </w:rPr>
        <w:t> </w:t>
      </w:r>
      <w:r>
        <w:rPr>
          <w:sz w:val="24"/>
        </w:rPr>
        <w:t>who</w:t>
      </w:r>
      <w:r>
        <w:rPr>
          <w:spacing w:val="4"/>
          <w:sz w:val="24"/>
        </w:rPr>
        <w:t> </w:t>
      </w:r>
      <w:r>
        <w:rPr>
          <w:sz w:val="24"/>
        </w:rPr>
        <w:t>have</w:t>
      </w:r>
      <w:r>
        <w:rPr>
          <w:spacing w:val="6"/>
          <w:sz w:val="24"/>
        </w:rPr>
        <w:t> </w:t>
      </w:r>
      <w:r>
        <w:rPr>
          <w:sz w:val="24"/>
        </w:rPr>
        <w:t>ongoing</w:t>
      </w:r>
      <w:r>
        <w:rPr>
          <w:spacing w:val="5"/>
          <w:sz w:val="24"/>
        </w:rPr>
        <w:t> </w:t>
      </w:r>
      <w:r>
        <w:rPr>
          <w:sz w:val="24"/>
        </w:rPr>
        <w:t>concerns.</w:t>
      </w:r>
      <w:r>
        <w:rPr>
          <w:spacing w:val="69"/>
          <w:sz w:val="24"/>
        </w:rPr>
        <w:t> </w:t>
      </w:r>
      <w:r>
        <w:rPr>
          <w:sz w:val="24"/>
        </w:rPr>
        <w:t>One</w:t>
      </w:r>
      <w:r>
        <w:rPr>
          <w:spacing w:val="6"/>
          <w:sz w:val="24"/>
        </w:rPr>
        <w:t> </w:t>
      </w:r>
      <w:r>
        <w:rPr>
          <w:sz w:val="24"/>
        </w:rPr>
        <w:t>off,</w:t>
      </w:r>
      <w:r>
        <w:rPr>
          <w:spacing w:val="3"/>
          <w:sz w:val="24"/>
        </w:rPr>
        <w:t> </w:t>
      </w:r>
      <w:r>
        <w:rPr>
          <w:sz w:val="24"/>
        </w:rPr>
        <w:t>serious</w:t>
      </w:r>
      <w:r>
        <w:rPr>
          <w:spacing w:val="5"/>
          <w:sz w:val="24"/>
        </w:rPr>
        <w:t> </w:t>
      </w:r>
      <w:r>
        <w:rPr>
          <w:sz w:val="24"/>
        </w:rPr>
        <w:t>incidents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schools</w:t>
      </w:r>
      <w:r>
        <w:rPr>
          <w:spacing w:val="5"/>
          <w:sz w:val="24"/>
        </w:rPr>
        <w:t> </w:t>
      </w:r>
      <w:r>
        <w:rPr>
          <w:sz w:val="24"/>
        </w:rPr>
        <w:t>would</w:t>
      </w:r>
      <w:r>
        <w:rPr>
          <w:spacing w:val="1"/>
          <w:sz w:val="24"/>
        </w:rPr>
        <w:t> </w:t>
      </w:r>
      <w:r>
        <w:rPr>
          <w:sz w:val="24"/>
        </w:rPr>
        <w:t>continue to be dealt with as deemed appropriate by the Headteacher on an individualized</w:t>
      </w:r>
      <w:r>
        <w:rPr>
          <w:spacing w:val="-64"/>
          <w:sz w:val="24"/>
        </w:rPr>
        <w:t> </w:t>
      </w:r>
      <w:r>
        <w:rPr>
          <w:sz w:val="24"/>
        </w:rPr>
        <w:t>basis.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59" w:lineRule="auto" w:before="159" w:after="0"/>
        <w:ind w:left="831" w:right="239" w:hanging="360"/>
        <w:jc w:val="left"/>
        <w:rPr>
          <w:sz w:val="24"/>
        </w:rPr>
      </w:pPr>
      <w:r>
        <w:rPr>
          <w:sz w:val="24"/>
        </w:rPr>
        <w:t>Whilst there is reference to MASH in this document, usual LA guidelines for use of MASH</w:t>
      </w:r>
      <w:r>
        <w:rPr>
          <w:spacing w:val="-6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immediate safeguarding concerns</w:t>
      </w:r>
      <w:r>
        <w:rPr>
          <w:spacing w:val="-3"/>
          <w:sz w:val="24"/>
        </w:rPr>
        <w:t> </w:t>
      </w:r>
      <w:r>
        <w:rPr>
          <w:sz w:val="24"/>
        </w:rPr>
        <w:t>should continue to be followed.</w:t>
      </w:r>
    </w:p>
    <w:p>
      <w:pPr>
        <w:spacing w:after="0" w:line="259" w:lineRule="auto"/>
        <w:jc w:val="left"/>
        <w:rPr>
          <w:sz w:val="24"/>
        </w:rPr>
        <w:sectPr>
          <w:pgSz w:w="11910" w:h="16840"/>
          <w:pgMar w:header="0" w:footer="517" w:top="780" w:bottom="700" w:left="740" w:right="620"/>
        </w:sectPr>
      </w:pPr>
    </w:p>
    <w:p>
      <w:pPr>
        <w:spacing w:before="55"/>
        <w:ind w:left="112" w:right="0" w:firstLine="0"/>
        <w:jc w:val="left"/>
        <w:rPr>
          <w:b/>
          <w:sz w:val="52"/>
        </w:rPr>
      </w:pPr>
      <w:r>
        <w:rPr>
          <w:b/>
          <w:color w:val="001F5F"/>
          <w:sz w:val="52"/>
        </w:rPr>
        <w:t>STAGE</w:t>
      </w:r>
      <w:r>
        <w:rPr>
          <w:b/>
          <w:color w:val="001F5F"/>
          <w:spacing w:val="-2"/>
          <w:sz w:val="52"/>
        </w:rPr>
        <w:t> </w:t>
      </w:r>
      <w:r>
        <w:rPr>
          <w:b/>
          <w:color w:val="001F5F"/>
          <w:sz w:val="52"/>
        </w:rPr>
        <w:t>1</w:t>
      </w:r>
      <w:r>
        <w:rPr>
          <w:b/>
          <w:color w:val="001F5F"/>
          <w:spacing w:val="-3"/>
          <w:sz w:val="52"/>
        </w:rPr>
        <w:t> </w:t>
      </w:r>
      <w:r>
        <w:rPr>
          <w:b/>
          <w:color w:val="001F5F"/>
          <w:sz w:val="52"/>
        </w:rPr>
        <w:t>–</w:t>
      </w:r>
      <w:r>
        <w:rPr>
          <w:b/>
          <w:color w:val="001F5F"/>
          <w:spacing w:val="-1"/>
          <w:sz w:val="52"/>
        </w:rPr>
        <w:t> </w:t>
      </w:r>
      <w:r>
        <w:rPr>
          <w:b/>
          <w:color w:val="001F5F"/>
          <w:sz w:val="52"/>
        </w:rPr>
        <w:t>SCHOOL</w:t>
      </w:r>
    </w:p>
    <w:p>
      <w:pPr>
        <w:pStyle w:val="BodyText"/>
        <w:spacing w:before="9"/>
        <w:rPr>
          <w:b/>
          <w:sz w:val="17"/>
        </w:rPr>
      </w:pPr>
    </w:p>
    <w:tbl>
      <w:tblPr>
        <w:tblW w:w="0" w:type="auto"/>
        <w:jc w:val="left"/>
        <w:tblInd w:w="121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1829"/>
        <w:gridCol w:w="2969"/>
        <w:gridCol w:w="4018"/>
      </w:tblGrid>
      <w:tr>
        <w:trPr>
          <w:trHeight w:val="450" w:hRule="atLeast"/>
        </w:trPr>
        <w:tc>
          <w:tcPr>
            <w:tcW w:w="3075" w:type="dxa"/>
            <w:gridSpan w:val="2"/>
          </w:tcPr>
          <w:p>
            <w:pPr>
              <w:pStyle w:val="TableParagraph"/>
              <w:spacing w:line="268" w:lineRule="exact"/>
              <w:ind w:left="96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Intervention</w:t>
            </w:r>
          </w:p>
        </w:tc>
        <w:tc>
          <w:tcPr>
            <w:tcW w:w="2969" w:type="dxa"/>
          </w:tcPr>
          <w:p>
            <w:pPr>
              <w:pStyle w:val="TableParagraph"/>
              <w:spacing w:line="268" w:lineRule="exact"/>
              <w:ind w:left="67" w:right="5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Aim</w:t>
            </w:r>
          </w:p>
        </w:tc>
        <w:tc>
          <w:tcPr>
            <w:tcW w:w="4018" w:type="dxa"/>
          </w:tcPr>
          <w:p>
            <w:pPr>
              <w:pStyle w:val="TableParagraph"/>
              <w:spacing w:line="268" w:lineRule="exact"/>
              <w:ind w:left="11" w:right="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Notes</w:t>
            </w:r>
          </w:p>
        </w:tc>
      </w:tr>
      <w:tr>
        <w:trPr>
          <w:trHeight w:val="1540" w:hRule="atLeast"/>
        </w:trPr>
        <w:tc>
          <w:tcPr>
            <w:tcW w:w="1246" w:type="dxa"/>
            <w:vMerge w:val="restart"/>
            <w:shd w:val="clear" w:color="auto" w:fill="DEEBF6"/>
            <w:textDirection w:val="btLr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6"/>
              <w:ind w:left="1960"/>
              <w:rPr>
                <w:b/>
                <w:sz w:val="20"/>
              </w:rPr>
            </w:pPr>
            <w:r>
              <w:rPr>
                <w:b/>
                <w:sz w:val="20"/>
              </w:rPr>
              <w:t>Advance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planning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Assessment</w:t>
            </w:r>
          </w:p>
        </w:tc>
        <w:tc>
          <w:tcPr>
            <w:tcW w:w="1829" w:type="dxa"/>
            <w:shd w:val="clear" w:color="auto" w:fill="DEEBF6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424" w:lineRule="auto"/>
              <w:ind w:left="364" w:right="278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Staff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training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programme</w:t>
            </w:r>
          </w:p>
        </w:tc>
        <w:tc>
          <w:tcPr>
            <w:tcW w:w="2969" w:type="dxa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424" w:lineRule="auto"/>
              <w:ind w:left="872" w:right="612" w:hanging="24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skills</w:t>
            </w:r>
          </w:p>
        </w:tc>
        <w:tc>
          <w:tcPr>
            <w:tcW w:w="4018" w:type="dxa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9" w:right="7"/>
              <w:jc w:val="center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CPD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needs.</w:t>
            </w:r>
          </w:p>
          <w:p>
            <w:pPr>
              <w:pStyle w:val="TableParagraph"/>
              <w:spacing w:before="178"/>
              <w:ind w:left="7" w:right="7"/>
              <w:jc w:val="center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trauma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attachment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awareness.</w:t>
            </w:r>
          </w:p>
        </w:tc>
      </w:tr>
      <w:tr>
        <w:trPr>
          <w:trHeight w:val="1799" w:hRule="atLeast"/>
        </w:trPr>
        <w:tc>
          <w:tcPr>
            <w:tcW w:w="1246" w:type="dxa"/>
            <w:vMerge/>
            <w:tcBorders>
              <w:top w:val="nil"/>
            </w:tcBorders>
            <w:shd w:val="clear" w:color="auto" w:fill="DEEBF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shd w:val="clear" w:color="auto" w:fill="DEEBF6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424" w:lineRule="auto"/>
              <w:ind w:left="517" w:right="350" w:hanging="14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Root </w:t>
            </w:r>
            <w:r>
              <w:rPr>
                <w:b/>
                <w:sz w:val="20"/>
              </w:rPr>
              <w:t>cause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analysis</w:t>
            </w:r>
          </w:p>
        </w:tc>
        <w:tc>
          <w:tcPr>
            <w:tcW w:w="296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424" w:lineRule="auto"/>
              <w:ind w:left="299" w:right="170" w:hanging="116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underlying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reasons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behaviours</w:t>
            </w:r>
          </w:p>
        </w:tc>
        <w:tc>
          <w:tcPr>
            <w:tcW w:w="4018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8" w:right="7"/>
              <w:jc w:val="center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external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factors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explored.</w:t>
            </w:r>
          </w:p>
          <w:p>
            <w:pPr>
              <w:pStyle w:val="TableParagraph"/>
              <w:spacing w:line="256" w:lineRule="auto" w:before="178"/>
              <w:ind w:left="10" w:right="7"/>
              <w:jc w:val="center"/>
              <w:rPr>
                <w:sz w:val="20"/>
              </w:rPr>
            </w:pPr>
            <w:r>
              <w:rPr>
                <w:sz w:val="20"/>
              </w:rPr>
              <w:t>Talking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adults.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child’s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needs being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met?</w:t>
            </w:r>
          </w:p>
        </w:tc>
      </w:tr>
      <w:tr>
        <w:trPr>
          <w:trHeight w:val="2027" w:hRule="atLeast"/>
        </w:trPr>
        <w:tc>
          <w:tcPr>
            <w:tcW w:w="1246" w:type="dxa"/>
            <w:vMerge/>
            <w:tcBorders>
              <w:top w:val="nil"/>
            </w:tcBorders>
            <w:shd w:val="clear" w:color="auto" w:fill="DEEBF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shd w:val="clear" w:color="auto" w:fill="DEEBF6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103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SEND</w:t>
            </w:r>
          </w:p>
          <w:p>
            <w:pPr>
              <w:pStyle w:val="TableParagraph"/>
              <w:spacing w:before="178"/>
              <w:ind w:left="102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  <w:tc>
          <w:tcPr>
            <w:tcW w:w="296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line="424" w:lineRule="auto"/>
              <w:ind w:left="827" w:right="785" w:hanging="3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needs</w:t>
            </w:r>
          </w:p>
        </w:tc>
        <w:tc>
          <w:tcPr>
            <w:tcW w:w="40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" w:right="7"/>
              <w:jc w:val="center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teacher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input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reviewed</w:t>
            </w:r>
          </w:p>
          <w:p>
            <w:pPr>
              <w:pStyle w:val="TableParagraph"/>
              <w:spacing w:line="256" w:lineRule="auto" w:before="178"/>
              <w:ind w:left="11" w:right="7"/>
              <w:jc w:val="center"/>
              <w:rPr>
                <w:sz w:val="20"/>
              </w:rPr>
            </w:pPr>
            <w:r>
              <w:rPr>
                <w:sz w:val="20"/>
              </w:rPr>
              <w:t>SENCO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explore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resolve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need</w:t>
            </w:r>
          </w:p>
        </w:tc>
      </w:tr>
      <w:tr>
        <w:trPr>
          <w:trHeight w:val="1679" w:hRule="atLeast"/>
        </w:trPr>
        <w:tc>
          <w:tcPr>
            <w:tcW w:w="1246" w:type="dxa"/>
            <w:vMerge/>
            <w:tcBorders>
              <w:top w:val="nil"/>
            </w:tcBorders>
            <w:shd w:val="clear" w:color="auto" w:fill="DEEBF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shd w:val="clear" w:color="auto" w:fill="DEEBF6"/>
          </w:tcPr>
          <w:p>
            <w:pPr>
              <w:pStyle w:val="TableParagraph"/>
              <w:spacing w:before="102"/>
              <w:ind w:left="103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Liaison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between</w:t>
            </w:r>
          </w:p>
          <w:p>
            <w:pPr>
              <w:pStyle w:val="TableParagraph"/>
              <w:spacing w:line="261" w:lineRule="auto" w:before="178"/>
              <w:ind w:left="342" w:right="33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primary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secondary</w:t>
            </w:r>
          </w:p>
          <w:p>
            <w:pPr>
              <w:pStyle w:val="TableParagraph"/>
              <w:spacing w:before="156"/>
              <w:ind w:left="107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schools</w:t>
            </w:r>
          </w:p>
        </w:tc>
        <w:tc>
          <w:tcPr>
            <w:tcW w:w="2969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424" w:lineRule="auto" w:before="1"/>
              <w:ind w:left="231" w:right="224" w:hanging="2"/>
              <w:jc w:val="center"/>
              <w:rPr>
                <w:sz w:val="20"/>
              </w:rPr>
            </w:pPr>
            <w:r>
              <w:rPr>
                <w:sz w:val="20"/>
              </w:rPr>
              <w:t>To ensure that there early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ongoing communication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schools</w:t>
            </w:r>
          </w:p>
        </w:tc>
        <w:tc>
          <w:tcPr>
            <w:tcW w:w="40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6" w:lineRule="auto" w:before="135"/>
              <w:ind w:left="11" w:right="5"/>
              <w:jc w:val="center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sharing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schools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understand the underlying reasons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behaviour</w:t>
            </w:r>
          </w:p>
        </w:tc>
      </w:tr>
      <w:tr>
        <w:trPr>
          <w:trHeight w:val="2190" w:hRule="atLeast"/>
        </w:trPr>
        <w:tc>
          <w:tcPr>
            <w:tcW w:w="1246" w:type="dxa"/>
            <w:vMerge w:val="restart"/>
            <w:shd w:val="clear" w:color="auto" w:fill="BCD6ED"/>
            <w:textDirection w:val="btLr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6"/>
              <w:ind w:left="1783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development</w:t>
            </w:r>
          </w:p>
        </w:tc>
        <w:tc>
          <w:tcPr>
            <w:tcW w:w="1829" w:type="dxa"/>
            <w:shd w:val="clear" w:color="auto" w:fill="BCD6ED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auto"/>
              <w:ind w:left="107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Team around the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child</w:t>
            </w:r>
          </w:p>
          <w:p>
            <w:pPr>
              <w:pStyle w:val="TableParagraph"/>
              <w:spacing w:before="163"/>
              <w:ind w:left="101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Internal</w:t>
            </w:r>
          </w:p>
        </w:tc>
        <w:tc>
          <w:tcPr>
            <w:tcW w:w="296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424" w:lineRule="auto" w:before="179"/>
              <w:ind w:left="342" w:right="13" w:hanging="3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consistent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approach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</w:t>
            </w:r>
          </w:p>
        </w:tc>
        <w:tc>
          <w:tcPr>
            <w:tcW w:w="4018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line="259" w:lineRule="auto"/>
              <w:ind w:left="239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Solution-focused meeting that brings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teachers,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professionals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together</w:t>
            </w:r>
          </w:p>
          <w:p>
            <w:pPr>
              <w:pStyle w:val="TableParagraph"/>
              <w:spacing w:line="261" w:lineRule="auto" w:before="159"/>
              <w:ind w:left="11" w:right="6"/>
              <w:jc w:val="center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positive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change</w:t>
            </w:r>
          </w:p>
        </w:tc>
      </w:tr>
      <w:tr>
        <w:trPr>
          <w:trHeight w:val="2214" w:hRule="atLeast"/>
        </w:trPr>
        <w:tc>
          <w:tcPr>
            <w:tcW w:w="1246" w:type="dxa"/>
            <w:vMerge/>
            <w:tcBorders>
              <w:top w:val="nil"/>
            </w:tcBorders>
            <w:shd w:val="clear" w:color="auto" w:fill="BCD6ED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shd w:val="clear" w:color="auto" w:fill="BCD6ED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2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Family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</w:p>
        </w:tc>
        <w:tc>
          <w:tcPr>
            <w:tcW w:w="296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424" w:lineRule="auto" w:before="191"/>
              <w:ind w:left="349" w:right="256" w:hanging="68"/>
              <w:rPr>
                <w:sz w:val="20"/>
              </w:rPr>
            </w:pPr>
            <w:r>
              <w:rPr>
                <w:sz w:val="20"/>
              </w:rPr>
              <w:t>To build capacity within the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child</w:t>
            </w:r>
          </w:p>
        </w:tc>
        <w:tc>
          <w:tcPr>
            <w:tcW w:w="40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56" w:lineRule="auto"/>
              <w:ind w:left="9" w:right="7"/>
              <w:jc w:val="center"/>
              <w:rPr>
                <w:sz w:val="20"/>
              </w:rPr>
            </w:pPr>
            <w:r>
              <w:rPr>
                <w:sz w:val="20"/>
              </w:rPr>
              <w:t>Pastoral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worker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engages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family</w:t>
            </w:r>
          </w:p>
          <w:p>
            <w:pPr>
              <w:pStyle w:val="TableParagraph"/>
              <w:spacing w:before="163"/>
              <w:ind w:left="7" w:right="7"/>
              <w:jc w:val="center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family</w:t>
            </w:r>
          </w:p>
        </w:tc>
      </w:tr>
      <w:tr>
        <w:trPr>
          <w:trHeight w:val="1799" w:hRule="atLeast"/>
        </w:trPr>
        <w:tc>
          <w:tcPr>
            <w:tcW w:w="1246" w:type="dxa"/>
            <w:vMerge/>
            <w:tcBorders>
              <w:top w:val="nil"/>
            </w:tcBorders>
            <w:shd w:val="clear" w:color="auto" w:fill="BCD6ED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shd w:val="clear" w:color="auto" w:fill="BCD6ED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61" w:lineRule="auto" w:before="1"/>
              <w:ind w:left="323" w:right="95" w:hanging="209"/>
              <w:rPr>
                <w:b/>
                <w:sz w:val="20"/>
              </w:rPr>
            </w:pPr>
            <w:r>
              <w:rPr>
                <w:b/>
                <w:sz w:val="20"/>
              </w:rPr>
              <w:t>Positive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parental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engagement</w:t>
            </w:r>
          </w:p>
        </w:tc>
        <w:tc>
          <w:tcPr>
            <w:tcW w:w="2969" w:type="dxa"/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line="424" w:lineRule="auto"/>
              <w:ind w:left="67" w:right="63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empower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‘one voice’ approach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supporting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child</w:t>
            </w:r>
          </w:p>
        </w:tc>
        <w:tc>
          <w:tcPr>
            <w:tcW w:w="4018" w:type="dxa"/>
          </w:tcPr>
          <w:p>
            <w:pPr>
              <w:pStyle w:val="TableParagraph"/>
              <w:spacing w:before="38"/>
              <w:ind w:left="7" w:right="7"/>
              <w:jc w:val="center"/>
              <w:rPr>
                <w:sz w:val="20"/>
              </w:rPr>
            </w:pPr>
            <w:r>
              <w:rPr>
                <w:sz w:val="20"/>
              </w:rPr>
              <w:t>Early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 made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family</w:t>
            </w:r>
          </w:p>
          <w:p>
            <w:pPr>
              <w:pStyle w:val="TableParagraph"/>
              <w:spacing w:line="256" w:lineRule="auto" w:before="180"/>
              <w:ind w:left="311" w:right="304" w:hanging="2"/>
              <w:jc w:val="center"/>
              <w:rPr>
                <w:sz w:val="20"/>
              </w:rPr>
            </w:pPr>
            <w:r>
              <w:rPr>
                <w:sz w:val="20"/>
              </w:rPr>
              <w:t>Meeting with family helps gain fuller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child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school.</w:t>
            </w:r>
          </w:p>
        </w:tc>
      </w:tr>
    </w:tbl>
    <w:p>
      <w:pPr>
        <w:spacing w:after="0" w:line="256" w:lineRule="auto"/>
        <w:jc w:val="center"/>
        <w:rPr>
          <w:sz w:val="20"/>
        </w:rPr>
        <w:sectPr>
          <w:pgSz w:w="11910" w:h="16840"/>
          <w:pgMar w:header="0" w:footer="517" w:top="780" w:bottom="700" w:left="740" w:right="620"/>
        </w:sectPr>
      </w:pPr>
    </w:p>
    <w:tbl>
      <w:tblPr>
        <w:tblW w:w="0" w:type="auto"/>
        <w:jc w:val="left"/>
        <w:tblInd w:w="121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1824"/>
        <w:gridCol w:w="2969"/>
        <w:gridCol w:w="4018"/>
      </w:tblGrid>
      <w:tr>
        <w:trPr>
          <w:trHeight w:val="1322" w:hRule="exact"/>
        </w:trPr>
        <w:tc>
          <w:tcPr>
            <w:tcW w:w="1250" w:type="dxa"/>
            <w:vMerge w:val="restart"/>
            <w:shd w:val="clear" w:color="auto" w:fill="9CC3E4"/>
            <w:textDirection w:val="btLr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5749" w:right="57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practice</w:t>
            </w:r>
          </w:p>
        </w:tc>
        <w:tc>
          <w:tcPr>
            <w:tcW w:w="1824" w:type="dxa"/>
            <w:shd w:val="clear" w:color="auto" w:fill="9CC3E4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4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Monitoring</w:t>
            </w:r>
          </w:p>
        </w:tc>
        <w:tc>
          <w:tcPr>
            <w:tcW w:w="2969" w:type="dxa"/>
          </w:tcPr>
          <w:p>
            <w:pPr>
              <w:pStyle w:val="TableParagraph"/>
              <w:spacing w:line="424" w:lineRule="auto" w:before="36"/>
              <w:ind w:left="61" w:right="6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anticipatory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approach to behaviour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management.</w:t>
            </w:r>
          </w:p>
        </w:tc>
        <w:tc>
          <w:tcPr>
            <w:tcW w:w="4018" w:type="dxa"/>
          </w:tcPr>
          <w:p>
            <w:pPr>
              <w:pStyle w:val="TableParagraph"/>
              <w:spacing w:line="259" w:lineRule="auto"/>
              <w:ind w:left="162" w:right="164" w:hanging="3"/>
              <w:jc w:val="center"/>
              <w:rPr>
                <w:sz w:val="20"/>
              </w:rPr>
            </w:pPr>
            <w:r>
              <w:rPr>
                <w:sz w:val="20"/>
              </w:rPr>
              <w:t>Themes and trends identified (times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day/days of week/teacher specific/subject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specific/peer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groups)</w:t>
            </w:r>
          </w:p>
          <w:p>
            <w:pPr>
              <w:pStyle w:val="TableParagraph"/>
              <w:spacing w:before="152"/>
              <w:ind w:left="1" w:right="7"/>
              <w:jc w:val="center"/>
              <w:rPr>
                <w:sz w:val="20"/>
              </w:rPr>
            </w:pPr>
            <w:r>
              <w:rPr>
                <w:sz w:val="20"/>
              </w:rPr>
              <w:t>Outline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behavioural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pattern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achieved</w:t>
            </w:r>
          </w:p>
        </w:tc>
      </w:tr>
      <w:tr>
        <w:trPr>
          <w:trHeight w:val="1708" w:hRule="exact"/>
        </w:trPr>
        <w:tc>
          <w:tcPr>
            <w:tcW w:w="1250" w:type="dxa"/>
            <w:vMerge/>
            <w:tcBorders>
              <w:top w:val="nil"/>
            </w:tcBorders>
            <w:shd w:val="clear" w:color="auto" w:fill="9CC3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shd w:val="clear" w:color="auto" w:fill="9CC3E4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2"/>
              <w:ind w:left="4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Rewards</w:t>
            </w:r>
          </w:p>
        </w:tc>
        <w:tc>
          <w:tcPr>
            <w:tcW w:w="296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424" w:lineRule="auto" w:before="181"/>
              <w:ind w:left="189" w:right="129" w:hanging="56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child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understands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positive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attention</w:t>
            </w:r>
          </w:p>
        </w:tc>
        <w:tc>
          <w:tcPr>
            <w:tcW w:w="4018" w:type="dxa"/>
          </w:tcPr>
          <w:p>
            <w:pPr>
              <w:pStyle w:val="TableParagraph"/>
              <w:spacing w:line="410" w:lineRule="atLeast" w:before="129"/>
              <w:ind w:left="62" w:right="64" w:firstLine="422"/>
              <w:rPr>
                <w:sz w:val="20"/>
              </w:rPr>
            </w:pPr>
            <w:r>
              <w:rPr>
                <w:sz w:val="20"/>
              </w:rPr>
              <w:t>Individualized targets and rewards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Creative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approaches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behavioural</w:t>
            </w:r>
          </w:p>
          <w:p>
            <w:pPr>
              <w:pStyle w:val="TableParagraph"/>
              <w:spacing w:before="18"/>
              <w:ind w:left="1675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>
        <w:trPr>
          <w:trHeight w:val="415" w:hRule="exact"/>
        </w:trPr>
        <w:tc>
          <w:tcPr>
            <w:tcW w:w="1250" w:type="dxa"/>
            <w:vMerge/>
            <w:tcBorders>
              <w:top w:val="nil"/>
            </w:tcBorders>
            <w:shd w:val="clear" w:color="auto" w:fill="9CC3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 w:val="restart"/>
            <w:tcBorders>
              <w:bottom w:val="nil"/>
            </w:tcBorders>
            <w:shd w:val="clear" w:color="auto" w:fill="9CC3E4"/>
          </w:tcPr>
          <w:p>
            <w:pPr>
              <w:pStyle w:val="TableParagraph"/>
              <w:spacing w:line="223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Consistent</w:t>
            </w:r>
          </w:p>
          <w:p>
            <w:pPr>
              <w:pStyle w:val="TableParagraph"/>
              <w:spacing w:line="229" w:lineRule="exact" w:before="19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approach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</w:p>
        </w:tc>
        <w:tc>
          <w:tcPr>
            <w:tcW w:w="2969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respond</w:t>
            </w:r>
          </w:p>
        </w:tc>
        <w:tc>
          <w:tcPr>
            <w:tcW w:w="4018" w:type="dxa"/>
            <w:tcBorders>
              <w:bottom w:val="nil"/>
            </w:tcBorders>
          </w:tcPr>
          <w:p>
            <w:pPr>
              <w:pStyle w:val="TableParagraph"/>
              <w:spacing w:line="230" w:lineRule="exact" w:before="161"/>
              <w:ind w:left="3" w:right="7"/>
              <w:jc w:val="center"/>
              <w:rPr>
                <w:sz w:val="20"/>
              </w:rPr>
            </w:pPr>
            <w:r>
              <w:rPr>
                <w:sz w:val="20"/>
              </w:rPr>
              <w:t>Coordinated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articulation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80" w:hRule="exact"/>
        </w:trPr>
        <w:tc>
          <w:tcPr>
            <w:tcW w:w="1250" w:type="dxa"/>
            <w:vMerge/>
            <w:tcBorders>
              <w:top w:val="nil"/>
            </w:tcBorders>
            <w:shd w:val="clear" w:color="auto" w:fill="9CC3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shd w:val="clear" w:color="auto" w:fill="9CC3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‘one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voice’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</w:p>
        </w:tc>
        <w:tc>
          <w:tcPr>
            <w:tcW w:w="401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ind w:left="1794" w:right="1795"/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</w:tr>
      <w:tr>
        <w:trPr>
          <w:trHeight w:val="248" w:hRule="exact"/>
        </w:trPr>
        <w:tc>
          <w:tcPr>
            <w:tcW w:w="1250" w:type="dxa"/>
            <w:vMerge/>
            <w:tcBorders>
              <w:top w:val="nil"/>
            </w:tcBorders>
            <w:shd w:val="clear" w:color="auto" w:fill="9CC3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  <w:shd w:val="clear" w:color="auto" w:fill="9CC3E4"/>
          </w:tcPr>
          <w:p>
            <w:pPr>
              <w:pStyle w:val="TableParagraph"/>
              <w:spacing w:line="228" w:lineRule="exact"/>
              <w:ind w:left="4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child’s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behaviours</w:t>
            </w:r>
          </w:p>
        </w:tc>
        <w:tc>
          <w:tcPr>
            <w:tcW w:w="29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exact"/>
        </w:trPr>
        <w:tc>
          <w:tcPr>
            <w:tcW w:w="1250" w:type="dxa"/>
            <w:vMerge/>
            <w:tcBorders>
              <w:top w:val="nil"/>
            </w:tcBorders>
            <w:shd w:val="clear" w:color="auto" w:fill="9CC3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  <w:shd w:val="clear" w:color="auto" w:fill="9CC3E4"/>
          </w:tcPr>
          <w:p>
            <w:pPr>
              <w:pStyle w:val="TableParagraph"/>
              <w:spacing w:line="228" w:lineRule="exact"/>
              <w:ind w:left="4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agreed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</w:p>
        </w:tc>
        <w:tc>
          <w:tcPr>
            <w:tcW w:w="296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79"/>
              <w:ind w:left="83"/>
              <w:rPr>
                <w:sz w:val="20"/>
              </w:rPr>
            </w:pPr>
            <w:r>
              <w:rPr>
                <w:sz w:val="20"/>
              </w:rPr>
              <w:t>constructive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consistency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</w:p>
        </w:tc>
        <w:tc>
          <w:tcPr>
            <w:tcW w:w="401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79"/>
              <w:ind w:left="14"/>
              <w:rPr>
                <w:sz w:val="20"/>
              </w:rPr>
            </w:pPr>
            <w:r>
              <w:rPr>
                <w:sz w:val="20"/>
              </w:rPr>
              <w:t>Monitoring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ensures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consistent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understanding</w:t>
            </w:r>
          </w:p>
        </w:tc>
      </w:tr>
      <w:tr>
        <w:trPr>
          <w:trHeight w:val="79" w:hRule="exact"/>
        </w:trPr>
        <w:tc>
          <w:tcPr>
            <w:tcW w:w="1250" w:type="dxa"/>
            <w:vMerge/>
            <w:tcBorders>
              <w:top w:val="nil"/>
            </w:tcBorders>
            <w:shd w:val="clear" w:color="auto" w:fill="9CC3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 w:val="restart"/>
            <w:tcBorders>
              <w:top w:val="nil"/>
            </w:tcBorders>
            <w:shd w:val="clear" w:color="auto" w:fill="9CC3E4"/>
          </w:tcPr>
          <w:p>
            <w:pPr>
              <w:pStyle w:val="TableParagraph"/>
              <w:spacing w:line="256" w:lineRule="auto"/>
              <w:ind w:left="698" w:right="60" w:hanging="622"/>
              <w:rPr>
                <w:b/>
                <w:sz w:val="20"/>
              </w:rPr>
            </w:pPr>
            <w:r>
              <w:rPr>
                <w:b/>
                <w:sz w:val="20"/>
              </w:rPr>
              <w:t>understood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staff</w:t>
            </w:r>
          </w:p>
        </w:tc>
        <w:tc>
          <w:tcPr>
            <w:tcW w:w="29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8" w:hRule="exact"/>
        </w:trPr>
        <w:tc>
          <w:tcPr>
            <w:tcW w:w="1250" w:type="dxa"/>
            <w:vMerge/>
            <w:tcBorders>
              <w:top w:val="nil"/>
            </w:tcBorders>
            <w:shd w:val="clear" w:color="auto" w:fill="9CC3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shd w:val="clear" w:color="auto" w:fill="9CC3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tcBorders>
              <w:top w:val="nil"/>
            </w:tcBorders>
          </w:tcPr>
          <w:p>
            <w:pPr>
              <w:pStyle w:val="TableParagraph"/>
              <w:spacing w:before="159"/>
              <w:ind w:left="67" w:right="15"/>
              <w:jc w:val="center"/>
              <w:rPr>
                <w:sz w:val="20"/>
              </w:rPr>
            </w:pPr>
            <w:r>
              <w:rPr>
                <w:sz w:val="20"/>
              </w:rPr>
              <w:t>child</w:t>
            </w:r>
          </w:p>
        </w:tc>
        <w:tc>
          <w:tcPr>
            <w:tcW w:w="4018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2" w:right="7"/>
              <w:jc w:val="center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staff.</w:t>
            </w:r>
          </w:p>
        </w:tc>
      </w:tr>
      <w:tr>
        <w:trPr>
          <w:trHeight w:val="1809" w:hRule="exact"/>
        </w:trPr>
        <w:tc>
          <w:tcPr>
            <w:tcW w:w="1250" w:type="dxa"/>
            <w:vMerge/>
            <w:tcBorders>
              <w:top w:val="nil"/>
            </w:tcBorders>
            <w:shd w:val="clear" w:color="auto" w:fill="9CC3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shd w:val="clear" w:color="auto" w:fill="9CC3E4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4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</w:p>
        </w:tc>
        <w:tc>
          <w:tcPr>
            <w:tcW w:w="2969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24" w:lineRule="auto"/>
              <w:ind w:left="67" w:right="65"/>
              <w:jc w:val="center"/>
              <w:rPr>
                <w:sz w:val="20"/>
              </w:rPr>
            </w:pPr>
            <w:r>
              <w:rPr>
                <w:sz w:val="20"/>
              </w:rPr>
              <w:t>To ensure that teacher planning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is directed towards to meeting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need</w:t>
            </w:r>
          </w:p>
        </w:tc>
        <w:tc>
          <w:tcPr>
            <w:tcW w:w="40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424" w:lineRule="auto"/>
              <w:ind w:left="607" w:right="125" w:hanging="483"/>
              <w:rPr>
                <w:sz w:val="20"/>
              </w:rPr>
            </w:pPr>
            <w:r>
              <w:rPr>
                <w:sz w:val="20"/>
              </w:rPr>
              <w:t>SENCO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coordinate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teachers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Differentiated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content/approach</w:t>
            </w:r>
          </w:p>
        </w:tc>
      </w:tr>
      <w:tr>
        <w:trPr>
          <w:trHeight w:val="1483" w:hRule="exact"/>
        </w:trPr>
        <w:tc>
          <w:tcPr>
            <w:tcW w:w="1250" w:type="dxa"/>
            <w:vMerge/>
            <w:tcBorders>
              <w:top w:val="nil"/>
            </w:tcBorders>
            <w:shd w:val="clear" w:color="auto" w:fill="9CC3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shd w:val="clear" w:color="auto" w:fill="9CC3E4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4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timetable</w:t>
            </w:r>
          </w:p>
        </w:tc>
        <w:tc>
          <w:tcPr>
            <w:tcW w:w="2969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spacing w:line="424" w:lineRule="auto"/>
              <w:ind w:left="611" w:right="345" w:hanging="26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flexible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ways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supporting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child</w:t>
            </w:r>
          </w:p>
        </w:tc>
        <w:tc>
          <w:tcPr>
            <w:tcW w:w="4018" w:type="dxa"/>
          </w:tcPr>
          <w:p>
            <w:pPr>
              <w:pStyle w:val="TableParagraph"/>
              <w:spacing w:line="256" w:lineRule="auto"/>
              <w:ind w:left="74" w:right="78"/>
              <w:jc w:val="center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involve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lesson</w:t>
            </w:r>
          </w:p>
          <w:p>
            <w:pPr>
              <w:pStyle w:val="TableParagraph"/>
              <w:spacing w:before="156"/>
              <w:ind w:left="59" w:right="7"/>
              <w:jc w:val="center"/>
              <w:rPr>
                <w:sz w:val="20"/>
              </w:rPr>
            </w:pPr>
            <w:r>
              <w:rPr>
                <w:sz w:val="20"/>
              </w:rPr>
              <w:t>Monitored,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time-limited</w:t>
            </w:r>
          </w:p>
          <w:p>
            <w:pPr>
              <w:pStyle w:val="TableParagraph"/>
              <w:spacing w:before="178"/>
              <w:ind w:left="4" w:right="7"/>
              <w:jc w:val="center"/>
              <w:rPr>
                <w:sz w:val="20"/>
              </w:rPr>
            </w:pPr>
            <w:r>
              <w:rPr>
                <w:sz w:val="20"/>
              </w:rPr>
              <w:t>Ongoing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education.</w:t>
            </w:r>
          </w:p>
        </w:tc>
      </w:tr>
      <w:tr>
        <w:trPr>
          <w:trHeight w:val="1629" w:hRule="exact"/>
        </w:trPr>
        <w:tc>
          <w:tcPr>
            <w:tcW w:w="1250" w:type="dxa"/>
            <w:vMerge/>
            <w:tcBorders>
              <w:top w:val="nil"/>
            </w:tcBorders>
            <w:shd w:val="clear" w:color="auto" w:fill="9CC3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shd w:val="clear" w:color="auto" w:fill="9CC3E4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347" w:right="19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Timeout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(lessons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breaktimes)</w:t>
            </w:r>
          </w:p>
        </w:tc>
        <w:tc>
          <w:tcPr>
            <w:tcW w:w="2969" w:type="dxa"/>
          </w:tcPr>
          <w:p>
            <w:pPr>
              <w:pStyle w:val="TableParagraph"/>
              <w:spacing w:line="424" w:lineRule="auto" w:before="190"/>
              <w:ind w:left="306" w:right="307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anticipatory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approach to prevent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behaviour escalation.</w:t>
            </w:r>
          </w:p>
        </w:tc>
        <w:tc>
          <w:tcPr>
            <w:tcW w:w="4018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auto"/>
              <w:ind w:left="74" w:right="77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opportunities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calm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reflection</w:t>
            </w:r>
          </w:p>
          <w:p>
            <w:pPr>
              <w:pStyle w:val="TableParagraph"/>
              <w:spacing w:before="156"/>
              <w:ind w:left="3" w:right="7"/>
              <w:jc w:val="center"/>
              <w:rPr>
                <w:sz w:val="20"/>
              </w:rPr>
            </w:pPr>
            <w:r>
              <w:rPr>
                <w:sz w:val="20"/>
              </w:rPr>
              <w:t>Planned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strategic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aim</w:t>
            </w:r>
          </w:p>
        </w:tc>
      </w:tr>
      <w:tr>
        <w:trPr>
          <w:trHeight w:val="1569" w:hRule="exact"/>
        </w:trPr>
        <w:tc>
          <w:tcPr>
            <w:tcW w:w="1250" w:type="dxa"/>
            <w:vMerge/>
            <w:tcBorders>
              <w:top w:val="nil"/>
            </w:tcBorders>
            <w:shd w:val="clear" w:color="auto" w:fill="9CC3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shd w:val="clear" w:color="auto" w:fill="9CC3E4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4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Reflective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practice</w:t>
            </w:r>
          </w:p>
        </w:tc>
        <w:tc>
          <w:tcPr>
            <w:tcW w:w="2969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reflective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learning</w:t>
            </w:r>
          </w:p>
          <w:p>
            <w:pPr>
              <w:pStyle w:val="TableParagraph"/>
              <w:spacing w:line="261" w:lineRule="auto" w:before="178"/>
              <w:ind w:left="64" w:right="65"/>
              <w:jc w:val="center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amongst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professional</w:t>
            </w:r>
          </w:p>
        </w:tc>
        <w:tc>
          <w:tcPr>
            <w:tcW w:w="4018" w:type="dxa"/>
          </w:tcPr>
          <w:p>
            <w:pPr>
              <w:pStyle w:val="TableParagraph"/>
              <w:spacing w:line="256" w:lineRule="auto"/>
              <w:ind w:left="5" w:right="7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critical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friends</w:t>
            </w:r>
          </w:p>
          <w:p>
            <w:pPr>
              <w:pStyle w:val="TableParagraph"/>
              <w:spacing w:line="259" w:lineRule="auto" w:before="156"/>
              <w:ind w:left="261" w:right="266" w:firstLine="1"/>
              <w:jc w:val="center"/>
              <w:rPr>
                <w:sz w:val="20"/>
              </w:rPr>
            </w:pPr>
            <w:r>
              <w:rPr>
                <w:sz w:val="20"/>
              </w:rPr>
              <w:t>Adopting a high challenge/high support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approach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continually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develops.</w:t>
            </w:r>
          </w:p>
        </w:tc>
      </w:tr>
      <w:tr>
        <w:trPr>
          <w:trHeight w:val="1643" w:hRule="exact"/>
        </w:trPr>
        <w:tc>
          <w:tcPr>
            <w:tcW w:w="1250" w:type="dxa"/>
            <w:vMerge/>
            <w:tcBorders>
              <w:top w:val="nil"/>
            </w:tcBorders>
            <w:shd w:val="clear" w:color="auto" w:fill="9CC3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shd w:val="clear" w:color="auto" w:fill="9CC3E4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line="259" w:lineRule="auto"/>
              <w:ind w:left="4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Specialised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behavioural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support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groups</w:t>
            </w:r>
          </w:p>
        </w:tc>
        <w:tc>
          <w:tcPr>
            <w:tcW w:w="296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427" w:lineRule="auto" w:before="148"/>
              <w:ind w:left="822" w:right="505" w:hanging="31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pupil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groups</w:t>
            </w:r>
          </w:p>
        </w:tc>
        <w:tc>
          <w:tcPr>
            <w:tcW w:w="4018" w:type="dxa"/>
          </w:tcPr>
          <w:p>
            <w:pPr>
              <w:pStyle w:val="TableParagraph"/>
              <w:spacing w:line="424" w:lineRule="auto"/>
              <w:ind w:left="55" w:right="57" w:firstLine="451"/>
              <w:rPr>
                <w:sz w:val="20"/>
              </w:rPr>
            </w:pPr>
            <w:r>
              <w:rPr>
                <w:sz w:val="20"/>
              </w:rPr>
              <w:t>Pastoral programmes put in place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Anger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management/ELSA/talk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draw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etc</w:t>
            </w:r>
          </w:p>
        </w:tc>
      </w:tr>
      <w:tr>
        <w:trPr>
          <w:trHeight w:val="1233" w:hRule="exact"/>
        </w:trPr>
        <w:tc>
          <w:tcPr>
            <w:tcW w:w="1250" w:type="dxa"/>
            <w:vMerge/>
            <w:tcBorders>
              <w:top w:val="nil"/>
            </w:tcBorders>
            <w:shd w:val="clear" w:color="auto" w:fill="9CC3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shd w:val="clear" w:color="auto" w:fill="9CC3E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61" w:lineRule="auto"/>
              <w:ind w:left="597" w:right="259" w:hanging="327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EHCP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review</w:t>
            </w:r>
          </w:p>
        </w:tc>
        <w:tc>
          <w:tcPr>
            <w:tcW w:w="2969" w:type="dxa"/>
          </w:tcPr>
          <w:p>
            <w:pPr>
              <w:pStyle w:val="TableParagraph"/>
              <w:spacing w:line="223" w:lineRule="exact"/>
              <w:ind w:left="64" w:right="6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identified</w:t>
            </w:r>
          </w:p>
          <w:p>
            <w:pPr>
              <w:pStyle w:val="TableParagraph"/>
              <w:spacing w:line="400" w:lineRule="atLeast" w:before="8"/>
              <w:ind w:left="67" w:right="65"/>
              <w:jc w:val="center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EHCP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applied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appropriately.</w:t>
            </w:r>
          </w:p>
        </w:tc>
        <w:tc>
          <w:tcPr>
            <w:tcW w:w="40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8"/>
              <w:ind w:left="4" w:right="7"/>
              <w:jc w:val="center"/>
              <w:rPr>
                <w:sz w:val="20"/>
              </w:rPr>
            </w:pPr>
            <w:r>
              <w:rPr>
                <w:sz w:val="20"/>
              </w:rPr>
              <w:t>Schools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EHCP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review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10" w:h="16840"/>
          <w:pgMar w:header="0" w:footer="517" w:top="840" w:bottom="700" w:left="740" w:right="620"/>
        </w:sectPr>
      </w:pPr>
    </w:p>
    <w:tbl>
      <w:tblPr>
        <w:tblW w:w="0" w:type="auto"/>
        <w:jc w:val="left"/>
        <w:tblInd w:w="121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9"/>
        <w:gridCol w:w="1825"/>
        <w:gridCol w:w="2969"/>
        <w:gridCol w:w="4018"/>
      </w:tblGrid>
      <w:tr>
        <w:trPr>
          <w:trHeight w:val="1619" w:hRule="atLeast"/>
        </w:trPr>
        <w:tc>
          <w:tcPr>
            <w:tcW w:w="1249" w:type="dxa"/>
            <w:vMerge w:val="restart"/>
            <w:shd w:val="clear" w:color="auto" w:fill="2D75B5"/>
            <w:textDirection w:val="btLr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6"/>
              <w:ind w:left="949"/>
              <w:rPr>
                <w:b/>
                <w:sz w:val="20"/>
              </w:rPr>
            </w:pPr>
            <w:r>
              <w:rPr>
                <w:b/>
                <w:sz w:val="20"/>
              </w:rPr>
              <w:t>Specialist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</w:p>
        </w:tc>
        <w:tc>
          <w:tcPr>
            <w:tcW w:w="1825" w:type="dxa"/>
            <w:shd w:val="clear" w:color="auto" w:fill="2D75B5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258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nurse</w:t>
            </w:r>
          </w:p>
        </w:tc>
        <w:tc>
          <w:tcPr>
            <w:tcW w:w="296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424" w:lineRule="auto" w:before="141"/>
              <w:ind w:left="321" w:right="131" w:hanging="17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unmet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need</w:t>
            </w:r>
          </w:p>
        </w:tc>
        <w:tc>
          <w:tcPr>
            <w:tcW w:w="40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Nurse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drop-in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</w:p>
        </w:tc>
      </w:tr>
      <w:tr>
        <w:trPr>
          <w:trHeight w:val="1312" w:hRule="atLeast"/>
        </w:trPr>
        <w:tc>
          <w:tcPr>
            <w:tcW w:w="1249" w:type="dxa"/>
            <w:vMerge/>
            <w:tcBorders>
              <w:top w:val="nil"/>
            </w:tcBorders>
            <w:shd w:val="clear" w:color="auto" w:fill="2D75B5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shd w:val="clear" w:color="auto" w:fill="2D75B5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256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Adult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mentor</w:t>
            </w:r>
          </w:p>
        </w:tc>
        <w:tc>
          <w:tcPr>
            <w:tcW w:w="2969" w:type="dxa"/>
          </w:tcPr>
          <w:p>
            <w:pPr>
              <w:pStyle w:val="TableParagraph"/>
              <w:spacing w:line="424" w:lineRule="auto" w:before="36"/>
              <w:ind w:left="199" w:right="134" w:hanging="55"/>
              <w:jc w:val="center"/>
              <w:rPr>
                <w:sz w:val="20"/>
              </w:rPr>
            </w:pPr>
            <w:r>
              <w:rPr>
                <w:sz w:val="20"/>
              </w:rPr>
              <w:t>To provide an opportunity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child to find ways to move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forwards</w:t>
            </w:r>
          </w:p>
        </w:tc>
        <w:tc>
          <w:tcPr>
            <w:tcW w:w="4018" w:type="dxa"/>
          </w:tcPr>
          <w:p>
            <w:pPr>
              <w:pStyle w:val="TableParagraph"/>
              <w:spacing w:line="259" w:lineRule="auto"/>
              <w:ind w:left="74" w:right="66"/>
              <w:jc w:val="center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trusted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can be their go to if they feel they 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struggling.</w:t>
            </w:r>
          </w:p>
          <w:p>
            <w:pPr>
              <w:pStyle w:val="TableParagraph"/>
              <w:spacing w:before="152"/>
              <w:ind w:left="376"/>
              <w:rPr>
                <w:sz w:val="20"/>
              </w:rPr>
            </w:pPr>
            <w:r>
              <w:rPr>
                <w:sz w:val="20"/>
              </w:rPr>
              <w:t>Opportunity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ins.</w:t>
            </w:r>
          </w:p>
        </w:tc>
      </w:tr>
      <w:tr>
        <w:trPr>
          <w:trHeight w:val="1600" w:hRule="atLeast"/>
        </w:trPr>
        <w:tc>
          <w:tcPr>
            <w:tcW w:w="1249" w:type="dxa"/>
            <w:vMerge/>
            <w:tcBorders>
              <w:top w:val="nil"/>
            </w:tcBorders>
            <w:shd w:val="clear" w:color="auto" w:fill="2D75B5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shd w:val="clear" w:color="auto" w:fill="2D75B5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255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Counselling</w:t>
            </w:r>
          </w:p>
        </w:tc>
        <w:tc>
          <w:tcPr>
            <w:tcW w:w="296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424" w:lineRule="auto" w:before="131"/>
              <w:ind w:left="748" w:right="587" w:hanging="14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child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emotional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needs</w:t>
            </w:r>
          </w:p>
        </w:tc>
        <w:tc>
          <w:tcPr>
            <w:tcW w:w="40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56" w:lineRule="auto"/>
              <w:ind w:left="1233" w:right="285" w:hanging="939"/>
              <w:rPr>
                <w:sz w:val="20"/>
              </w:rPr>
            </w:pPr>
            <w:r>
              <w:rPr>
                <w:sz w:val="20"/>
              </w:rPr>
              <w:t>ELSA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equivalent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pastoral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counsellor</w:t>
            </w:r>
          </w:p>
        </w:tc>
      </w:tr>
    </w:tbl>
    <w:p>
      <w:pPr>
        <w:spacing w:after="0" w:line="256" w:lineRule="auto"/>
        <w:rPr>
          <w:sz w:val="20"/>
        </w:rPr>
        <w:sectPr>
          <w:type w:val="continuous"/>
          <w:pgSz w:w="11910" w:h="16840"/>
          <w:pgMar w:header="0" w:footer="517" w:top="840" w:bottom="700" w:left="740" w:right="620"/>
        </w:sectPr>
      </w:pPr>
    </w:p>
    <w:p>
      <w:pPr>
        <w:spacing w:before="73"/>
        <w:ind w:left="112" w:right="0" w:firstLine="0"/>
        <w:jc w:val="left"/>
        <w:rPr>
          <w:b/>
          <w:sz w:val="52"/>
        </w:rPr>
      </w:pPr>
      <w:r>
        <w:rPr>
          <w:b/>
          <w:color w:val="1F4E79"/>
          <w:sz w:val="52"/>
        </w:rPr>
        <w:t>STAGE</w:t>
      </w:r>
      <w:r>
        <w:rPr>
          <w:b/>
          <w:color w:val="1F4E79"/>
          <w:spacing w:val="-29"/>
          <w:sz w:val="52"/>
        </w:rPr>
        <w:t> </w:t>
      </w:r>
      <w:r>
        <w:rPr>
          <w:b/>
          <w:color w:val="1F4E79"/>
          <w:sz w:val="52"/>
        </w:rPr>
        <w:t>2</w:t>
      </w:r>
      <w:r>
        <w:rPr>
          <w:b/>
          <w:color w:val="1F4E79"/>
          <w:spacing w:val="-32"/>
          <w:sz w:val="52"/>
        </w:rPr>
        <w:t> </w:t>
      </w:r>
      <w:r>
        <w:rPr>
          <w:b/>
          <w:color w:val="1F4E79"/>
          <w:sz w:val="52"/>
        </w:rPr>
        <w:t>–</w:t>
      </w:r>
      <w:r>
        <w:rPr>
          <w:b/>
          <w:color w:val="1F4E79"/>
          <w:spacing w:val="-27"/>
          <w:sz w:val="52"/>
        </w:rPr>
        <w:t> </w:t>
      </w:r>
      <w:r>
        <w:rPr>
          <w:b/>
          <w:color w:val="1F4E79"/>
          <w:sz w:val="52"/>
        </w:rPr>
        <w:t>OUT</w:t>
      </w:r>
      <w:r>
        <w:rPr>
          <w:b/>
          <w:color w:val="1F4E79"/>
          <w:spacing w:val="-27"/>
          <w:sz w:val="52"/>
        </w:rPr>
        <w:t> </w:t>
      </w:r>
      <w:r>
        <w:rPr>
          <w:b/>
          <w:color w:val="1F4E79"/>
          <w:sz w:val="52"/>
        </w:rPr>
        <w:t>REACH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21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58"/>
        <w:gridCol w:w="2968"/>
        <w:gridCol w:w="3986"/>
      </w:tblGrid>
      <w:tr>
        <w:trPr>
          <w:trHeight w:val="366" w:hRule="atLeast"/>
        </w:trPr>
        <w:tc>
          <w:tcPr>
            <w:tcW w:w="3105" w:type="dxa"/>
            <w:gridSpan w:val="2"/>
          </w:tcPr>
          <w:p>
            <w:pPr>
              <w:pStyle w:val="TableParagraph"/>
              <w:spacing w:line="229" w:lineRule="exact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Intervention</w:t>
            </w:r>
          </w:p>
        </w:tc>
        <w:tc>
          <w:tcPr>
            <w:tcW w:w="2968" w:type="dxa"/>
          </w:tcPr>
          <w:p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Aim</w:t>
            </w:r>
          </w:p>
        </w:tc>
        <w:tc>
          <w:tcPr>
            <w:tcW w:w="3986" w:type="dxa"/>
          </w:tcPr>
          <w:p>
            <w:pPr>
              <w:pStyle w:val="TableParagraph"/>
              <w:spacing w:line="229" w:lineRule="exact"/>
              <w:ind w:left="73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>
        <w:trPr>
          <w:trHeight w:val="1864" w:hRule="atLeast"/>
        </w:trPr>
        <w:tc>
          <w:tcPr>
            <w:tcW w:w="847" w:type="dxa"/>
            <w:vMerge w:val="restart"/>
            <w:shd w:val="clear" w:color="auto" w:fill="E1EED9"/>
            <w:textDirection w:val="btLr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4767" w:right="47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Advance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planning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Assessment</w:t>
            </w:r>
          </w:p>
        </w:tc>
        <w:tc>
          <w:tcPr>
            <w:tcW w:w="2258" w:type="dxa"/>
            <w:shd w:val="clear" w:color="auto" w:fill="E1EE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64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Root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cause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analysis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968" w:type="dxa"/>
          </w:tcPr>
          <w:p>
            <w:pPr>
              <w:pStyle w:val="TableParagraph"/>
              <w:spacing w:line="384" w:lineRule="auto" w:before="196"/>
              <w:ind w:left="494" w:right="485" w:firstLine="7"/>
              <w:jc w:val="both"/>
              <w:rPr>
                <w:sz w:val="20"/>
              </w:rPr>
            </w:pPr>
            <w:r>
              <w:rPr>
                <w:sz w:val="20"/>
              </w:rPr>
              <w:t>To review whether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underlying reasons for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behaviour have been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accurately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identified</w:t>
            </w:r>
          </w:p>
        </w:tc>
        <w:tc>
          <w:tcPr>
            <w:tcW w:w="398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line="261" w:lineRule="auto"/>
              <w:ind w:left="1645" w:hanging="1548"/>
              <w:rPr>
                <w:sz w:val="20"/>
              </w:rPr>
            </w:pPr>
            <w:r>
              <w:rPr>
                <w:sz w:val="20"/>
              </w:rPr>
              <w:t>Further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discussion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child,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teachers</w:t>
            </w:r>
          </w:p>
        </w:tc>
      </w:tr>
      <w:tr>
        <w:trPr>
          <w:trHeight w:val="4953" w:hRule="atLeast"/>
        </w:trPr>
        <w:tc>
          <w:tcPr>
            <w:tcW w:w="847" w:type="dxa"/>
            <w:vMerge/>
            <w:tcBorders>
              <w:top w:val="nil"/>
            </w:tcBorders>
            <w:shd w:val="clear" w:color="auto" w:fill="E1EE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E1EE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64" w:right="62"/>
              <w:jc w:val="center"/>
              <w:rPr>
                <w:b/>
                <w:sz w:val="20"/>
              </w:rPr>
            </w:pPr>
            <w:hyperlink r:id="rId7">
              <w:r>
                <w:rPr>
                  <w:b/>
                  <w:color w:val="0000FF"/>
                  <w:sz w:val="20"/>
                  <w:u w:val="single" w:color="0000FF"/>
                </w:rPr>
                <w:t>EHAT</w:t>
              </w:r>
            </w:hyperlink>
          </w:p>
        </w:tc>
        <w:tc>
          <w:tcPr>
            <w:tcW w:w="296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auto" w:before="154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To complete a holistic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assessment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family’s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 to identify a coordinated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response from other necessary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services as part of a timely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action plan</w:t>
            </w:r>
          </w:p>
        </w:tc>
        <w:tc>
          <w:tcPr>
            <w:tcW w:w="398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5"/>
              <w:ind w:left="133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undertaken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when:</w:t>
            </w:r>
          </w:p>
          <w:p>
            <w:pPr>
              <w:pStyle w:val="TableParagraph"/>
              <w:spacing w:line="261" w:lineRule="auto" w:before="137"/>
              <w:ind w:left="147" w:right="162"/>
              <w:rPr>
                <w:sz w:val="20"/>
              </w:rPr>
            </w:pPr>
            <w:r>
              <w:rPr>
                <w:sz w:val="20"/>
              </w:rPr>
              <w:t>a child is at Tier 2 of the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LSCB Threshold</w:t>
              </w:r>
            </w:hyperlink>
            <w:r>
              <w:rPr>
                <w:color w:val="0000FF"/>
                <w:spacing w:val="-54"/>
                <w:sz w:val="20"/>
              </w:rPr>
              <w:t>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document</w:t>
              </w:r>
            </w:hyperlink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line="256" w:lineRule="auto"/>
              <w:ind w:left="147" w:right="42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family 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displaying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Early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Help indicators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61" w:lineRule="auto" w:before="1"/>
              <w:ind w:left="147" w:right="401"/>
              <w:rPr>
                <w:sz w:val="20"/>
              </w:rPr>
            </w:pPr>
            <w:r>
              <w:rPr>
                <w:sz w:val="20"/>
              </w:rPr>
              <w:t>more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needed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family’s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situation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56" w:lineRule="auto"/>
              <w:ind w:left="147" w:right="12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professionals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together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approach</w:t>
            </w:r>
          </w:p>
        </w:tc>
      </w:tr>
      <w:tr>
        <w:trPr>
          <w:trHeight w:val="2118" w:hRule="atLeast"/>
        </w:trPr>
        <w:tc>
          <w:tcPr>
            <w:tcW w:w="847" w:type="dxa"/>
            <w:vMerge/>
            <w:tcBorders>
              <w:top w:val="nil"/>
            </w:tcBorders>
            <w:shd w:val="clear" w:color="auto" w:fill="E1EE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E1EE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61" w:lineRule="auto"/>
              <w:ind w:left="875" w:right="289" w:hanging="572"/>
              <w:rPr>
                <w:b/>
                <w:sz w:val="20"/>
              </w:rPr>
            </w:pPr>
            <w:r>
              <w:rPr>
                <w:b/>
                <w:sz w:val="20"/>
              </w:rPr>
              <w:t>Team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Around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Child</w:t>
            </w:r>
          </w:p>
          <w:p>
            <w:pPr>
              <w:pStyle w:val="TableParagraph"/>
              <w:spacing w:before="116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</w:p>
        </w:tc>
        <w:tc>
          <w:tcPr>
            <w:tcW w:w="296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384" w:lineRule="auto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collaborative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approach with external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professionals</w:t>
            </w:r>
          </w:p>
        </w:tc>
        <w:tc>
          <w:tcPr>
            <w:tcW w:w="398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384" w:lineRule="auto" w:before="184"/>
              <w:ind w:left="663" w:right="165" w:hanging="483"/>
              <w:rPr>
                <w:sz w:val="20"/>
              </w:rPr>
            </w:pPr>
            <w:r>
              <w:rPr>
                <w:sz w:val="20"/>
              </w:rPr>
              <w:t>Agencies/professionals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package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</w:t>
            </w:r>
          </w:p>
        </w:tc>
      </w:tr>
      <w:tr>
        <w:trPr>
          <w:trHeight w:val="1960" w:hRule="atLeast"/>
        </w:trPr>
        <w:tc>
          <w:tcPr>
            <w:tcW w:w="847" w:type="dxa"/>
            <w:vMerge/>
            <w:tcBorders>
              <w:top w:val="nil"/>
            </w:tcBorders>
            <w:shd w:val="clear" w:color="auto" w:fill="E1EE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E1EE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64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forum</w:t>
            </w:r>
          </w:p>
        </w:tc>
        <w:tc>
          <w:tcPr>
            <w:tcW w:w="296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384" w:lineRule="auto" w:before="174"/>
              <w:ind w:left="334" w:right="324" w:firstLine="139"/>
              <w:jc w:val="both"/>
              <w:rPr>
                <w:sz w:val="20"/>
              </w:rPr>
            </w:pPr>
            <w:r>
              <w:rPr>
                <w:sz w:val="20"/>
              </w:rPr>
              <w:t>To ensure a consistent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application of strategies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professionals</w:t>
            </w:r>
          </w:p>
        </w:tc>
        <w:tc>
          <w:tcPr>
            <w:tcW w:w="398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74" w:right="65"/>
              <w:jc w:val="center"/>
              <w:rPr>
                <w:sz w:val="20"/>
              </w:rPr>
            </w:pPr>
            <w:r>
              <w:rPr>
                <w:sz w:val="20"/>
              </w:rPr>
              <w:t>Professionals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attend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meeting</w:t>
            </w:r>
          </w:p>
          <w:p>
            <w:pPr>
              <w:pStyle w:val="TableParagraph"/>
              <w:spacing w:line="256" w:lineRule="auto" w:before="139"/>
              <w:ind w:left="185" w:right="176"/>
              <w:jc w:val="center"/>
              <w:rPr>
                <w:sz w:val="20"/>
              </w:rPr>
            </w:pPr>
            <w:r>
              <w:rPr>
                <w:sz w:val="20"/>
              </w:rPr>
              <w:t>Inform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teachers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child</w:t>
            </w:r>
          </w:p>
        </w:tc>
      </w:tr>
      <w:tr>
        <w:trPr>
          <w:trHeight w:val="1996" w:hRule="atLeast"/>
        </w:trPr>
        <w:tc>
          <w:tcPr>
            <w:tcW w:w="847" w:type="dxa"/>
            <w:vMerge/>
            <w:tcBorders>
              <w:top w:val="nil"/>
            </w:tcBorders>
            <w:shd w:val="clear" w:color="auto" w:fill="E1EE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E1EE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1" w:lineRule="auto" w:before="182"/>
              <w:ind w:left="753" w:right="261" w:hanging="478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Early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Help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</w:p>
        </w:tc>
        <w:tc>
          <w:tcPr>
            <w:tcW w:w="296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line="386" w:lineRule="auto"/>
              <w:ind w:left="722" w:right="525" w:hanging="166"/>
              <w:rPr>
                <w:sz w:val="20"/>
              </w:rPr>
            </w:pPr>
            <w:r>
              <w:rPr>
                <w:sz w:val="20"/>
              </w:rPr>
              <w:t>To access support at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earliest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stage</w:t>
            </w:r>
          </w:p>
        </w:tc>
        <w:tc>
          <w:tcPr>
            <w:tcW w:w="398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72" w:right="65"/>
              <w:jc w:val="center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Early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 access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517" w:top="760" w:bottom="1182" w:left="740" w:right="620"/>
        </w:sectPr>
      </w:pPr>
    </w:p>
    <w:tbl>
      <w:tblPr>
        <w:tblW w:w="0" w:type="auto"/>
        <w:jc w:val="left"/>
        <w:tblInd w:w="121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58"/>
        <w:gridCol w:w="2968"/>
        <w:gridCol w:w="3986"/>
      </w:tblGrid>
      <w:tr>
        <w:trPr>
          <w:trHeight w:val="1559" w:hRule="atLeast"/>
        </w:trPr>
        <w:tc>
          <w:tcPr>
            <w:tcW w:w="847" w:type="dxa"/>
            <w:vMerge w:val="restart"/>
            <w:shd w:val="clear" w:color="auto" w:fill="C5DFB3"/>
            <w:textDirection w:val="btLr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6330" w:right="6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reach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interventions</w:t>
            </w:r>
          </w:p>
        </w:tc>
        <w:tc>
          <w:tcPr>
            <w:tcW w:w="2258" w:type="dxa"/>
            <w:shd w:val="clear" w:color="auto" w:fill="C5DFB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376" w:right="366" w:firstLine="16"/>
              <w:rPr>
                <w:b/>
                <w:sz w:val="20"/>
              </w:rPr>
            </w:pPr>
            <w:hyperlink r:id="rId9">
              <w:r>
                <w:rPr>
                  <w:b/>
                  <w:color w:val="0000FF"/>
                  <w:sz w:val="20"/>
                  <w:u w:val="single" w:color="0000FF"/>
                </w:rPr>
                <w:t>Targeted Youth</w:t>
              </w:r>
            </w:hyperlink>
            <w:r>
              <w:rPr>
                <w:b/>
                <w:color w:val="0000FF"/>
                <w:spacing w:val="-53"/>
                <w:sz w:val="20"/>
              </w:rPr>
              <w:t> </w:t>
            </w:r>
            <w:hyperlink r:id="rId9">
              <w:r>
                <w:rPr>
                  <w:b/>
                  <w:color w:val="0000FF"/>
                  <w:sz w:val="20"/>
                  <w:u w:val="single" w:color="0000FF"/>
                </w:rPr>
                <w:t>Support</w:t>
              </w:r>
              <w:r>
                <w:rPr>
                  <w:b/>
                  <w:color w:val="0000FF"/>
                  <w:spacing w:val="-14"/>
                  <w:sz w:val="20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20"/>
                  <w:u w:val="single" w:color="0000FF"/>
                </w:rPr>
                <w:t>groups</w:t>
              </w:r>
            </w:hyperlink>
          </w:p>
        </w:tc>
        <w:tc>
          <w:tcPr>
            <w:tcW w:w="2968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384" w:lineRule="auto"/>
              <w:ind w:left="367" w:right="356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group-based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support to students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causing concern</w:t>
            </w:r>
          </w:p>
        </w:tc>
        <w:tc>
          <w:tcPr>
            <w:tcW w:w="3986" w:type="dxa"/>
          </w:tcPr>
          <w:p>
            <w:pPr>
              <w:pStyle w:val="TableParagraph"/>
              <w:spacing w:line="256" w:lineRule="auto" w:before="156"/>
              <w:ind w:left="1704" w:right="307" w:hanging="1368"/>
              <w:rPr>
                <w:sz w:val="20"/>
              </w:rPr>
            </w:pPr>
            <w:r>
              <w:rPr>
                <w:sz w:val="20"/>
              </w:rPr>
              <w:t>A 4 week programme delivered in the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school</w:t>
            </w:r>
          </w:p>
          <w:p>
            <w:pPr>
              <w:pStyle w:val="TableParagraph"/>
              <w:spacing w:line="256" w:lineRule="auto" w:before="124"/>
              <w:ind w:left="1642" w:right="357" w:hanging="1273"/>
              <w:rPr>
                <w:sz w:val="20"/>
              </w:rPr>
            </w:pPr>
            <w:r>
              <w:rPr>
                <w:sz w:val="20"/>
              </w:rPr>
              <w:t>Accessed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Early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Support</w:t>
            </w:r>
          </w:p>
        </w:tc>
      </w:tr>
      <w:tr>
        <w:trPr>
          <w:trHeight w:val="1540" w:hRule="atLeast"/>
        </w:trPr>
        <w:tc>
          <w:tcPr>
            <w:tcW w:w="847" w:type="dxa"/>
            <w:vMerge/>
            <w:tcBorders>
              <w:top w:val="nil"/>
            </w:tcBorders>
            <w:shd w:val="clear" w:color="auto" w:fill="C5DFB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C5DFB3"/>
          </w:tcPr>
          <w:p>
            <w:pPr>
              <w:pStyle w:val="TableParagraph"/>
              <w:spacing w:line="259" w:lineRule="auto" w:before="146"/>
              <w:ind w:left="266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Targeted Youth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Reaching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Out</w:t>
            </w:r>
          </w:p>
        </w:tc>
        <w:tc>
          <w:tcPr>
            <w:tcW w:w="2968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384" w:lineRule="auto"/>
              <w:ind w:left="485" w:right="472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1:1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 the child both within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</w:t>
            </w:r>
          </w:p>
        </w:tc>
        <w:tc>
          <w:tcPr>
            <w:tcW w:w="3986" w:type="dxa"/>
          </w:tcPr>
          <w:p>
            <w:pPr>
              <w:pStyle w:val="TableParagraph"/>
              <w:spacing w:line="256" w:lineRule="auto" w:before="146"/>
              <w:ind w:left="74" w:right="65"/>
              <w:jc w:val="center"/>
              <w:rPr>
                <w:sz w:val="20"/>
              </w:rPr>
            </w:pPr>
            <w:r>
              <w:rPr>
                <w:sz w:val="20"/>
              </w:rPr>
              <w:t>Bespoke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addressing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route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causes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behaviour</w:t>
            </w:r>
          </w:p>
          <w:p>
            <w:pPr>
              <w:pStyle w:val="TableParagraph"/>
              <w:spacing w:line="256" w:lineRule="auto" w:before="125"/>
              <w:ind w:left="74" w:right="65"/>
              <w:jc w:val="center"/>
              <w:rPr>
                <w:sz w:val="20"/>
              </w:rPr>
            </w:pPr>
            <w:r>
              <w:rPr>
                <w:sz w:val="20"/>
              </w:rPr>
              <w:t>Supporting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child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mainstream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education</w:t>
            </w:r>
          </w:p>
        </w:tc>
      </w:tr>
      <w:tr>
        <w:trPr>
          <w:trHeight w:val="4130" w:hRule="atLeast"/>
        </w:trPr>
        <w:tc>
          <w:tcPr>
            <w:tcW w:w="847" w:type="dxa"/>
            <w:vMerge/>
            <w:tcBorders>
              <w:top w:val="nil"/>
            </w:tcBorders>
            <w:shd w:val="clear" w:color="auto" w:fill="C5DFB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C5DFB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56" w:lineRule="auto" w:before="1"/>
              <w:ind w:left="787" w:right="67" w:hanging="706"/>
              <w:rPr>
                <w:b/>
                <w:sz w:val="20"/>
              </w:rPr>
            </w:pPr>
            <w:hyperlink r:id="rId10">
              <w:r>
                <w:rPr>
                  <w:b/>
                  <w:color w:val="0000FF"/>
                  <w:sz w:val="20"/>
                  <w:u w:val="single" w:color="0000FF"/>
                </w:rPr>
                <w:t>Early</w:t>
              </w:r>
              <w:r>
                <w:rPr>
                  <w:b/>
                  <w:color w:val="0000FF"/>
                  <w:spacing w:val="-5"/>
                  <w:sz w:val="20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20"/>
                  <w:u w:val="single" w:color="0000FF"/>
                </w:rPr>
                <w:t>Help</w:t>
              </w:r>
              <w:r>
                <w:rPr>
                  <w:b/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20"/>
                  <w:u w:val="single" w:color="0000FF"/>
                </w:rPr>
                <w:t>Change</w:t>
              </w:r>
              <w:r>
                <w:rPr>
                  <w:b/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20"/>
                  <w:u w:val="single" w:color="0000FF"/>
                </w:rPr>
                <w:t>Up</w:t>
              </w:r>
            </w:hyperlink>
            <w:r>
              <w:rPr>
                <w:b/>
                <w:color w:val="0000FF"/>
                <w:spacing w:val="-53"/>
                <w:sz w:val="20"/>
              </w:rPr>
              <w:t> </w:t>
            </w:r>
            <w:hyperlink r:id="rId10">
              <w:r>
                <w:rPr>
                  <w:b/>
                  <w:color w:val="0000FF"/>
                  <w:sz w:val="20"/>
                  <w:u w:val="single" w:color="0000FF"/>
                </w:rPr>
                <w:t>Project</w:t>
              </w:r>
            </w:hyperlink>
          </w:p>
        </w:tc>
        <w:tc>
          <w:tcPr>
            <w:tcW w:w="296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59" w:lineRule="auto"/>
              <w:ind w:left="101" w:right="88" w:hanging="4"/>
              <w:jc w:val="center"/>
              <w:rPr>
                <w:sz w:val="20"/>
              </w:rPr>
            </w:pPr>
            <w:r>
              <w:rPr>
                <w:sz w:val="20"/>
              </w:rPr>
              <w:t>Targeted preventative work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children in years 6, 7 and 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exclusion</w:t>
            </w:r>
          </w:p>
        </w:tc>
        <w:tc>
          <w:tcPr>
            <w:tcW w:w="3986" w:type="dxa"/>
          </w:tcPr>
          <w:p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(For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8)</w:t>
            </w:r>
          </w:p>
          <w:p>
            <w:pPr>
              <w:pStyle w:val="TableParagraph"/>
              <w:spacing w:line="259" w:lineRule="auto" w:before="178"/>
              <w:ind w:left="6" w:right="77"/>
              <w:rPr>
                <w:sz w:val="20"/>
              </w:rPr>
            </w:pPr>
            <w:r>
              <w:rPr>
                <w:sz w:val="20"/>
              </w:rPr>
              <w:t>‘Step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up’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enrichment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sessions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week for 6 weeks off school site at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Quad.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(For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6, 7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0" w:val="left" w:leader="none"/>
              </w:tabs>
              <w:spacing w:line="240" w:lineRule="auto" w:before="178" w:after="0"/>
              <w:ind w:left="289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0" w:val="left" w:leader="none"/>
              </w:tabs>
              <w:spacing w:line="240" w:lineRule="auto" w:before="178" w:after="0"/>
              <w:ind w:left="289" w:right="0" w:hanging="287"/>
              <w:jc w:val="left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0" w:val="left" w:leader="none"/>
              </w:tabs>
              <w:spacing w:line="240" w:lineRule="auto" w:before="178" w:after="0"/>
              <w:ind w:left="289" w:right="0" w:hanging="287"/>
              <w:jc w:val="left"/>
              <w:rPr>
                <w:sz w:val="20"/>
              </w:rPr>
            </w:pPr>
            <w:r>
              <w:rPr>
                <w:sz w:val="20"/>
              </w:rPr>
              <w:t>Restorative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schools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0" w:val="left" w:leader="none"/>
              </w:tabs>
              <w:spacing w:line="240" w:lineRule="auto" w:before="178" w:after="0"/>
              <w:ind w:left="289" w:right="0" w:hanging="287"/>
              <w:jc w:val="left"/>
              <w:rPr>
                <w:sz w:val="20"/>
              </w:rPr>
            </w:pPr>
            <w:r>
              <w:rPr>
                <w:sz w:val="20"/>
              </w:rPr>
              <w:t>Specialist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consultancy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0" w:val="left" w:leader="none"/>
              </w:tabs>
              <w:spacing w:line="240" w:lineRule="auto" w:before="178" w:after="0"/>
              <w:ind w:left="289" w:right="0" w:hanging="287"/>
              <w:jc w:val="left"/>
              <w:rPr>
                <w:sz w:val="20"/>
              </w:rPr>
            </w:pPr>
            <w:r>
              <w:rPr>
                <w:sz w:val="20"/>
              </w:rPr>
              <w:t>IDM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</w:t>
            </w:r>
          </w:p>
        </w:tc>
      </w:tr>
      <w:tr>
        <w:trPr>
          <w:trHeight w:val="1470" w:hRule="atLeast"/>
        </w:trPr>
        <w:tc>
          <w:tcPr>
            <w:tcW w:w="847" w:type="dxa"/>
            <w:vMerge/>
            <w:tcBorders>
              <w:top w:val="nil"/>
            </w:tcBorders>
            <w:shd w:val="clear" w:color="auto" w:fill="C5DFB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C5DFB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1" w:lineRule="auto" w:before="167"/>
              <w:ind w:left="343" w:right="174" w:hanging="145"/>
              <w:rPr>
                <w:b/>
                <w:sz w:val="20"/>
              </w:rPr>
            </w:pPr>
            <w:r>
              <w:rPr>
                <w:b/>
                <w:sz w:val="20"/>
              </w:rPr>
              <w:t>Outreach work with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provisions</w:t>
            </w:r>
          </w:p>
        </w:tc>
        <w:tc>
          <w:tcPr>
            <w:tcW w:w="2968" w:type="dxa"/>
          </w:tcPr>
          <w:p>
            <w:pPr>
              <w:pStyle w:val="TableParagraph"/>
              <w:spacing w:line="384" w:lineRule="auto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mainstream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schools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support from other provisions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challenging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children</w:t>
            </w:r>
          </w:p>
          <w:p>
            <w:pPr>
              <w:pStyle w:val="TableParagraph"/>
              <w:ind w:left="93" w:right="85"/>
              <w:jc w:val="center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people</w:t>
            </w:r>
          </w:p>
        </w:tc>
        <w:tc>
          <w:tcPr>
            <w:tcW w:w="398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61" w:lineRule="auto"/>
              <w:ind w:left="315" w:right="302" w:firstLine="33"/>
              <w:rPr>
                <w:sz w:val="20"/>
              </w:rPr>
            </w:pPr>
            <w:r>
              <w:rPr>
                <w:sz w:val="20"/>
              </w:rPr>
              <w:t>APs become involved in working with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children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schools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early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stage</w:t>
            </w:r>
          </w:p>
          <w:p>
            <w:pPr>
              <w:pStyle w:val="TableParagraph"/>
              <w:spacing w:before="115"/>
              <w:ind w:left="447"/>
              <w:rPr>
                <w:sz w:val="20"/>
              </w:rPr>
            </w:pPr>
            <w:r>
              <w:rPr>
                <w:sz w:val="20"/>
              </w:rPr>
              <w:t>Sharing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expertise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strategies</w:t>
            </w:r>
          </w:p>
        </w:tc>
      </w:tr>
      <w:tr>
        <w:trPr>
          <w:trHeight w:val="865" w:hRule="atLeast"/>
        </w:trPr>
        <w:tc>
          <w:tcPr>
            <w:tcW w:w="847" w:type="dxa"/>
            <w:vMerge/>
            <w:tcBorders>
              <w:top w:val="nil"/>
            </w:tcBorders>
            <w:shd w:val="clear" w:color="auto" w:fill="C5DFB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C5DFB3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62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</w:p>
        </w:tc>
        <w:tc>
          <w:tcPr>
            <w:tcW w:w="2968" w:type="dxa"/>
          </w:tcPr>
          <w:p>
            <w:pPr>
              <w:pStyle w:val="TableParagraph"/>
              <w:spacing w:line="386" w:lineRule="auto" w:before="57"/>
              <w:ind w:left="1056" w:right="381" w:hanging="656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Guidance</w:t>
            </w:r>
          </w:p>
        </w:tc>
        <w:tc>
          <w:tcPr>
            <w:tcW w:w="3986" w:type="dxa"/>
          </w:tcPr>
          <w:p>
            <w:pPr>
              <w:pStyle w:val="TableParagraph"/>
              <w:spacing w:line="256" w:lineRule="auto"/>
              <w:ind w:left="392" w:right="382" w:hanging="1"/>
              <w:jc w:val="center"/>
              <w:rPr>
                <w:sz w:val="20"/>
              </w:rPr>
            </w:pPr>
            <w:r>
              <w:rPr>
                <w:sz w:val="20"/>
              </w:rPr>
              <w:t>Sutton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engaged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child</w:t>
            </w:r>
          </w:p>
        </w:tc>
      </w:tr>
      <w:tr>
        <w:trPr>
          <w:trHeight w:val="863" w:hRule="atLeast"/>
        </w:trPr>
        <w:tc>
          <w:tcPr>
            <w:tcW w:w="847" w:type="dxa"/>
            <w:vMerge/>
            <w:tcBorders>
              <w:top w:val="nil"/>
            </w:tcBorders>
            <w:shd w:val="clear" w:color="auto" w:fill="C5DFB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C5DFB3"/>
          </w:tcPr>
          <w:p>
            <w:pPr>
              <w:pStyle w:val="TableParagraph"/>
              <w:spacing w:line="256" w:lineRule="auto" w:before="118"/>
              <w:ind w:left="563" w:right="542" w:hanging="3"/>
              <w:rPr>
                <w:b/>
                <w:sz w:val="20"/>
              </w:rPr>
            </w:pPr>
            <w:hyperlink r:id="rId11">
              <w:r>
                <w:rPr>
                  <w:b/>
                  <w:color w:val="0000FF"/>
                  <w:spacing w:val="-1"/>
                  <w:sz w:val="20"/>
                  <w:u w:val="single" w:color="0000FF"/>
                </w:rPr>
                <w:t>Educational</w:t>
              </w:r>
            </w:hyperlink>
            <w:r>
              <w:rPr>
                <w:b/>
                <w:color w:val="0000FF"/>
                <w:spacing w:val="-53"/>
                <w:sz w:val="20"/>
              </w:rPr>
              <w:t> </w:t>
            </w:r>
            <w:hyperlink r:id="rId11">
              <w:r>
                <w:rPr>
                  <w:b/>
                  <w:color w:val="0000FF"/>
                  <w:sz w:val="20"/>
                  <w:u w:val="single" w:color="0000FF"/>
                </w:rPr>
                <w:t>Psychology</w:t>
              </w:r>
            </w:hyperlink>
          </w:p>
        </w:tc>
        <w:tc>
          <w:tcPr>
            <w:tcW w:w="2968" w:type="dxa"/>
          </w:tcPr>
          <w:p>
            <w:pPr>
              <w:pStyle w:val="TableParagraph"/>
              <w:spacing w:line="384" w:lineRule="auto" w:before="58"/>
              <w:ind w:left="917" w:right="432" w:hanging="466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child</w:t>
            </w:r>
          </w:p>
        </w:tc>
        <w:tc>
          <w:tcPr>
            <w:tcW w:w="3986" w:type="dxa"/>
          </w:tcPr>
          <w:p>
            <w:pPr>
              <w:pStyle w:val="TableParagraph"/>
              <w:spacing w:line="259" w:lineRule="auto"/>
              <w:ind w:left="74" w:right="65"/>
              <w:jc w:val="center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engage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further needs and provide strategies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child</w:t>
            </w:r>
          </w:p>
        </w:tc>
      </w:tr>
      <w:tr>
        <w:trPr>
          <w:trHeight w:val="1701" w:hRule="atLeast"/>
        </w:trPr>
        <w:tc>
          <w:tcPr>
            <w:tcW w:w="847" w:type="dxa"/>
            <w:vMerge/>
            <w:tcBorders>
              <w:top w:val="nil"/>
            </w:tcBorders>
            <w:shd w:val="clear" w:color="auto" w:fill="C5DFB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C5DFB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4"/>
              <w:ind w:left="64" w:right="62"/>
              <w:jc w:val="center"/>
              <w:rPr>
                <w:b/>
                <w:sz w:val="20"/>
              </w:rPr>
            </w:pPr>
            <w:hyperlink r:id="rId12">
              <w:r>
                <w:rPr>
                  <w:b/>
                  <w:color w:val="0000FF"/>
                  <w:sz w:val="20"/>
                  <w:u w:val="single" w:color="0000FF"/>
                </w:rPr>
                <w:t>Therapies</w:t>
              </w:r>
              <w:r>
                <w:rPr>
                  <w:b/>
                  <w:color w:val="0000FF"/>
                  <w:spacing w:val="-6"/>
                  <w:sz w:val="20"/>
                </w:rPr>
                <w:t> </w:t>
              </w:r>
            </w:hyperlink>
            <w:r>
              <w:rPr>
                <w:b/>
                <w:sz w:val="20"/>
              </w:rPr>
              <w:t>(SALT/OT)</w:t>
            </w:r>
          </w:p>
        </w:tc>
        <w:tc>
          <w:tcPr>
            <w:tcW w:w="296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386" w:lineRule="auto" w:before="1"/>
              <w:ind w:left="917" w:right="432" w:hanging="466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child</w:t>
            </w:r>
          </w:p>
        </w:tc>
        <w:tc>
          <w:tcPr>
            <w:tcW w:w="398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auto" w:before="157"/>
              <w:ind w:left="371" w:right="358" w:hanging="2"/>
              <w:jc w:val="center"/>
              <w:rPr>
                <w:sz w:val="20"/>
              </w:rPr>
            </w:pPr>
            <w:r>
              <w:rPr>
                <w:sz w:val="20"/>
              </w:rPr>
              <w:t>School engage SALT/OT services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child</w:t>
            </w:r>
          </w:p>
        </w:tc>
      </w:tr>
      <w:tr>
        <w:trPr>
          <w:trHeight w:val="1480" w:hRule="atLeast"/>
        </w:trPr>
        <w:tc>
          <w:tcPr>
            <w:tcW w:w="847" w:type="dxa"/>
            <w:vMerge/>
            <w:tcBorders>
              <w:top w:val="nil"/>
            </w:tcBorders>
            <w:shd w:val="clear" w:color="auto" w:fill="C5DFB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C5DFB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63" w:right="62"/>
              <w:jc w:val="center"/>
              <w:rPr>
                <w:b/>
                <w:sz w:val="20"/>
              </w:rPr>
            </w:pPr>
            <w:hyperlink r:id="rId13">
              <w:r>
                <w:rPr>
                  <w:b/>
                  <w:color w:val="0000FF"/>
                  <w:sz w:val="20"/>
                  <w:u w:val="single" w:color="0000FF"/>
                </w:rPr>
                <w:t>CAMHS</w:t>
              </w:r>
            </w:hyperlink>
          </w:p>
        </w:tc>
        <w:tc>
          <w:tcPr>
            <w:tcW w:w="2968" w:type="dxa"/>
          </w:tcPr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384" w:lineRule="auto"/>
              <w:ind w:left="782" w:right="482" w:hanging="272"/>
              <w:rPr>
                <w:sz w:val="20"/>
              </w:rPr>
            </w:pPr>
            <w:r>
              <w:rPr>
                <w:sz w:val="20"/>
              </w:rPr>
              <w:t>To support the mental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health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child</w:t>
            </w:r>
          </w:p>
        </w:tc>
        <w:tc>
          <w:tcPr>
            <w:tcW w:w="398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6" w:lineRule="auto" w:before="172"/>
              <w:ind w:left="591" w:right="337" w:hanging="229"/>
              <w:rPr>
                <w:sz w:val="20"/>
              </w:rPr>
            </w:pPr>
            <w:r>
              <w:rPr>
                <w:sz w:val="20"/>
              </w:rPr>
              <w:t>A CAMHS referral is made to access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specialist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</w:t>
            </w:r>
          </w:p>
        </w:tc>
      </w:tr>
      <w:tr>
        <w:trPr>
          <w:trHeight w:val="1240" w:hRule="atLeast"/>
        </w:trPr>
        <w:tc>
          <w:tcPr>
            <w:tcW w:w="847" w:type="dxa"/>
            <w:vMerge/>
            <w:tcBorders>
              <w:top w:val="nil"/>
            </w:tcBorders>
            <w:shd w:val="clear" w:color="auto" w:fill="C5DFB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C5DFB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6"/>
              <w:ind w:left="63" w:right="62"/>
              <w:jc w:val="center"/>
              <w:rPr>
                <w:b/>
                <w:sz w:val="20"/>
              </w:rPr>
            </w:pPr>
            <w:hyperlink r:id="rId14">
              <w:r>
                <w:rPr>
                  <w:b/>
                  <w:color w:val="0000FF"/>
                  <w:sz w:val="20"/>
                  <w:u w:val="single" w:color="0000FF"/>
                </w:rPr>
                <w:t>Paving</w:t>
              </w:r>
              <w:r>
                <w:rPr>
                  <w:b/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20"/>
                  <w:u w:val="single" w:color="0000FF"/>
                </w:rPr>
                <w:t>the</w:t>
              </w:r>
              <w:r>
                <w:rPr>
                  <w:b/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20"/>
                  <w:u w:val="single" w:color="0000FF"/>
                </w:rPr>
                <w:t>Way</w:t>
              </w:r>
            </w:hyperlink>
          </w:p>
        </w:tc>
        <w:tc>
          <w:tcPr>
            <w:tcW w:w="2968" w:type="dxa"/>
          </w:tcPr>
          <w:p>
            <w:pPr>
              <w:pStyle w:val="TableParagraph"/>
              <w:spacing w:line="259" w:lineRule="auto"/>
              <w:ind w:left="89" w:right="80" w:firstLine="4"/>
              <w:jc w:val="center"/>
              <w:rPr>
                <w:sz w:val="20"/>
              </w:rPr>
            </w:pPr>
            <w:r>
              <w:rPr>
                <w:sz w:val="20"/>
              </w:rPr>
              <w:t>To identify and address root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causes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behaviour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include the identification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need.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empower</w:t>
            </w:r>
          </w:p>
          <w:p>
            <w:pPr>
              <w:pStyle w:val="TableParagraph"/>
              <w:spacing w:line="228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schools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</w:t>
            </w:r>
          </w:p>
        </w:tc>
        <w:tc>
          <w:tcPr>
            <w:tcW w:w="3986" w:type="dxa"/>
          </w:tcPr>
          <w:p>
            <w:pPr>
              <w:pStyle w:val="TableParagraph"/>
              <w:spacing w:line="259" w:lineRule="auto"/>
              <w:ind w:left="185" w:right="176"/>
              <w:jc w:val="center"/>
              <w:rPr>
                <w:sz w:val="20"/>
              </w:rPr>
            </w:pPr>
            <w:r>
              <w:rPr>
                <w:sz w:val="20"/>
              </w:rPr>
              <w:t>Bespoke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child.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offered will vary depending on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family.</w:t>
            </w:r>
          </w:p>
          <w:p>
            <w:pPr>
              <w:pStyle w:val="TableParagraph"/>
              <w:spacing w:line="229" w:lineRule="exact"/>
              <w:ind w:left="72" w:right="65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PTW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before="10"/>
              <w:ind w:left="70" w:right="65"/>
              <w:jc w:val="center"/>
              <w:rPr>
                <w:sz w:val="20"/>
              </w:rPr>
            </w:pPr>
            <w:r>
              <w:rPr>
                <w:sz w:val="20"/>
              </w:rPr>
              <w:t>externally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families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necessary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10" w:h="16840"/>
          <w:pgMar w:header="0" w:footer="517" w:top="840" w:bottom="700" w:left="740" w:right="620"/>
        </w:sectPr>
      </w:pPr>
    </w:p>
    <w:tbl>
      <w:tblPr>
        <w:tblW w:w="0" w:type="auto"/>
        <w:jc w:val="left"/>
        <w:tblInd w:w="121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58"/>
        <w:gridCol w:w="2968"/>
        <w:gridCol w:w="3986"/>
      </w:tblGrid>
      <w:tr>
        <w:trPr>
          <w:trHeight w:val="1360" w:hRule="atLeast"/>
        </w:trPr>
        <w:tc>
          <w:tcPr>
            <w:tcW w:w="847" w:type="dxa"/>
            <w:vMerge w:val="restart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spacing w:line="259" w:lineRule="auto"/>
              <w:ind w:left="118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the child more effectively,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enable the child to have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better understanding of their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behaviours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self-regulation</w:t>
            </w:r>
          </w:p>
        </w:tc>
        <w:tc>
          <w:tcPr>
            <w:tcW w:w="3986" w:type="dxa"/>
          </w:tcPr>
          <w:p>
            <w:pPr>
              <w:pStyle w:val="TableParagraph"/>
              <w:spacing w:line="256" w:lineRule="auto"/>
              <w:ind w:left="824" w:right="418" w:hanging="394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holistic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approach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aged 5-11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years</w:t>
            </w:r>
          </w:p>
        </w:tc>
      </w:tr>
      <w:tr>
        <w:trPr>
          <w:trHeight w:val="2217" w:hRule="atLeast"/>
        </w:trPr>
        <w:tc>
          <w:tcPr>
            <w:tcW w:w="847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C5DFB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56" w:lineRule="auto"/>
              <w:ind w:left="448" w:right="330" w:hanging="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Early Years SEND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Advisory Team</w:t>
            </w:r>
          </w:p>
        </w:tc>
        <w:tc>
          <w:tcPr>
            <w:tcW w:w="296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auto" w:before="167"/>
              <w:ind w:left="93" w:right="85" w:firstLine="4"/>
              <w:jc w:val="center"/>
              <w:rPr>
                <w:sz w:val="20"/>
              </w:rPr>
            </w:pPr>
            <w:r>
              <w:rPr>
                <w:sz w:val="20"/>
              </w:rPr>
              <w:t>To give advice, support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practical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early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years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colleagues in any Ofsted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registered childcare / early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education ‘settings’</w:t>
            </w:r>
          </w:p>
        </w:tc>
        <w:tc>
          <w:tcPr>
            <w:tcW w:w="3986" w:type="dxa"/>
          </w:tcPr>
          <w:p>
            <w:pPr>
              <w:pStyle w:val="TableParagraph"/>
              <w:spacing w:line="223" w:lineRule="exact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SENCo</w:t>
            </w:r>
          </w:p>
          <w:p>
            <w:pPr>
              <w:pStyle w:val="TableParagraph"/>
              <w:spacing w:line="261" w:lineRule="auto" w:before="137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training,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‘bespoke’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requested,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sorts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SEND issues.</w:t>
            </w:r>
          </w:p>
          <w:p>
            <w:pPr>
              <w:pStyle w:val="TableParagraph"/>
              <w:spacing w:line="259" w:lineRule="auto" w:before="115"/>
              <w:ind w:left="74" w:right="65"/>
              <w:jc w:val="center"/>
              <w:rPr>
                <w:sz w:val="20"/>
              </w:rPr>
            </w:pP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practitioners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improve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their inclusive practice and support where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challenges.</w:t>
            </w:r>
          </w:p>
          <w:p>
            <w:pPr>
              <w:pStyle w:val="TableParagraph"/>
              <w:spacing w:before="119"/>
              <w:ind w:left="71" w:right="65"/>
              <w:jc w:val="center"/>
              <w:rPr>
                <w:sz w:val="20"/>
              </w:rPr>
            </w:pPr>
            <w:r>
              <w:rPr>
                <w:sz w:val="20"/>
              </w:rPr>
              <w:t>Help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draw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IEP</w:t>
            </w:r>
          </w:p>
        </w:tc>
      </w:tr>
      <w:tr>
        <w:trPr>
          <w:trHeight w:val="1338" w:hRule="atLeast"/>
        </w:trPr>
        <w:tc>
          <w:tcPr>
            <w:tcW w:w="847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C5DFB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458"/>
              <w:rPr>
                <w:b/>
                <w:sz w:val="20"/>
              </w:rPr>
            </w:pPr>
            <w:hyperlink r:id="rId15">
              <w:r>
                <w:rPr>
                  <w:b/>
                  <w:color w:val="0000FF"/>
                  <w:sz w:val="20"/>
                  <w:u w:val="single" w:color="0000FF"/>
                </w:rPr>
                <w:t>MASH</w:t>
              </w:r>
              <w:r>
                <w:rPr>
                  <w:b/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20"/>
                  <w:u w:val="single" w:color="0000FF"/>
                </w:rPr>
                <w:t>referral</w:t>
              </w:r>
            </w:hyperlink>
          </w:p>
        </w:tc>
        <w:tc>
          <w:tcPr>
            <w:tcW w:w="2968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line="384" w:lineRule="auto" w:before="1"/>
              <w:ind w:left="929" w:right="692" w:hanging="207"/>
              <w:rPr>
                <w:sz w:val="20"/>
              </w:rPr>
            </w:pPr>
            <w:r>
              <w:rPr>
                <w:sz w:val="20"/>
              </w:rPr>
              <w:t>To engage social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</w:t>
            </w:r>
          </w:p>
        </w:tc>
        <w:tc>
          <w:tcPr>
            <w:tcW w:w="3986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spacing w:line="256" w:lineRule="auto"/>
              <w:ind w:left="97" w:right="90" w:firstLine="40"/>
              <w:rPr>
                <w:sz w:val="20"/>
              </w:rPr>
            </w:pPr>
            <w:r>
              <w:rPr>
                <w:sz w:val="20"/>
              </w:rPr>
              <w:t>Where a child continues to cause concern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MASH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referral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relevant</w:t>
            </w:r>
          </w:p>
        </w:tc>
      </w:tr>
      <w:tr>
        <w:trPr>
          <w:trHeight w:val="1561" w:hRule="atLeast"/>
        </w:trPr>
        <w:tc>
          <w:tcPr>
            <w:tcW w:w="847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C5DFB3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259" w:lineRule="auto"/>
              <w:ind w:left="177" w:right="169" w:hanging="1"/>
              <w:jc w:val="center"/>
              <w:rPr>
                <w:b/>
                <w:sz w:val="20"/>
              </w:rPr>
            </w:pPr>
            <w:hyperlink r:id="rId16">
              <w:r>
                <w:rPr>
                  <w:b/>
                  <w:color w:val="0000FF"/>
                  <w:sz w:val="20"/>
                  <w:u w:val="single" w:color="0000FF"/>
                </w:rPr>
                <w:t>Positive Parental</w:t>
              </w:r>
            </w:hyperlink>
            <w:r>
              <w:rPr>
                <w:b/>
                <w:color w:val="0000FF"/>
                <w:spacing w:val="1"/>
                <w:sz w:val="20"/>
              </w:rPr>
              <w:t> </w:t>
            </w:r>
            <w:hyperlink r:id="rId16">
              <w:r>
                <w:rPr>
                  <w:b/>
                  <w:color w:val="0000FF"/>
                  <w:sz w:val="20"/>
                  <w:u w:val="single" w:color="0000FF"/>
                </w:rPr>
                <w:t>Engagement</w:t>
              </w:r>
              <w:r>
                <w:rPr>
                  <w:b/>
                  <w:color w:val="0000FF"/>
                  <w:spacing w:val="-10"/>
                  <w:sz w:val="20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20"/>
                  <w:u w:val="single" w:color="0000FF"/>
                </w:rPr>
                <w:t>(Limes</w:t>
              </w:r>
            </w:hyperlink>
            <w:r>
              <w:rPr>
                <w:b/>
                <w:color w:val="0000FF"/>
                <w:spacing w:val="-52"/>
                <w:sz w:val="20"/>
              </w:rPr>
              <w:t> </w:t>
            </w:r>
            <w:hyperlink r:id="rId16">
              <w:r>
                <w:rPr>
                  <w:b/>
                  <w:color w:val="0000FF"/>
                  <w:sz w:val="20"/>
                  <w:u w:val="single" w:color="0000FF"/>
                </w:rPr>
                <w:t>support)</w:t>
              </w:r>
            </w:hyperlink>
          </w:p>
        </w:tc>
        <w:tc>
          <w:tcPr>
            <w:tcW w:w="2968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384" w:lineRule="auto"/>
              <w:ind w:left="367" w:right="357"/>
              <w:jc w:val="center"/>
              <w:rPr>
                <w:sz w:val="20"/>
              </w:rPr>
            </w:pPr>
            <w:r>
              <w:rPr>
                <w:sz w:val="20"/>
              </w:rPr>
              <w:t>To engage parents more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strongly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school</w:t>
            </w:r>
          </w:p>
        </w:tc>
        <w:tc>
          <w:tcPr>
            <w:tcW w:w="3986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259" w:lineRule="auto"/>
              <w:ind w:left="118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>School communicates with Limes to find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approaches for achieving positive parental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engagement</w:t>
            </w:r>
          </w:p>
        </w:tc>
      </w:tr>
      <w:tr>
        <w:trPr>
          <w:trHeight w:val="1470" w:hRule="atLeast"/>
        </w:trPr>
        <w:tc>
          <w:tcPr>
            <w:tcW w:w="847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C5DFB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1" w:lineRule="auto" w:before="167"/>
              <w:ind w:left="744" w:right="326" w:hanging="40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Domestic </w:t>
            </w:r>
            <w:r>
              <w:rPr>
                <w:b/>
                <w:sz w:val="20"/>
              </w:rPr>
              <w:t>Abuse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</w:p>
        </w:tc>
        <w:tc>
          <w:tcPr>
            <w:tcW w:w="2968" w:type="dxa"/>
          </w:tcPr>
          <w:p>
            <w:pPr>
              <w:pStyle w:val="TableParagraph"/>
              <w:spacing w:line="384" w:lineRule="auto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To provide a range of support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services for families who 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living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experienced</w:t>
            </w:r>
          </w:p>
          <w:p>
            <w:pPr>
              <w:pStyle w:val="TableParagraph"/>
              <w:ind w:left="94" w:right="33"/>
              <w:jc w:val="center"/>
              <w:rPr>
                <w:sz w:val="20"/>
              </w:rPr>
            </w:pPr>
            <w:r>
              <w:rPr>
                <w:sz w:val="20"/>
              </w:rPr>
              <w:t>Domestic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Abuse</w:t>
            </w:r>
          </w:p>
        </w:tc>
        <w:tc>
          <w:tcPr>
            <w:tcW w:w="398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72" w:right="65"/>
              <w:jc w:val="center"/>
              <w:rPr>
                <w:sz w:val="20"/>
              </w:rPr>
            </w:pPr>
            <w:hyperlink r:id="rId17">
              <w:r>
                <w:rPr>
                  <w:color w:val="0000FF"/>
                  <w:sz w:val="20"/>
                  <w:u w:val="single" w:color="0000FF"/>
                </w:rPr>
                <w:t>Transform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Sutton</w:t>
              </w:r>
            </w:hyperlink>
          </w:p>
        </w:tc>
      </w:tr>
      <w:tr>
        <w:trPr>
          <w:trHeight w:val="1233" w:hRule="atLeast"/>
        </w:trPr>
        <w:tc>
          <w:tcPr>
            <w:tcW w:w="847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C5DFB3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auto"/>
              <w:ind w:left="859" w:right="327" w:hanging="516"/>
              <w:rPr>
                <w:b/>
                <w:sz w:val="20"/>
              </w:rPr>
            </w:pPr>
            <w:hyperlink r:id="rId18">
              <w:r>
                <w:rPr>
                  <w:b/>
                  <w:color w:val="0000FF"/>
                  <w:sz w:val="20"/>
                  <w:u w:val="single" w:color="0000FF"/>
                </w:rPr>
                <w:t>Vulnerable</w:t>
              </w:r>
              <w:r>
                <w:rPr>
                  <w:b/>
                  <w:color w:val="0000FF"/>
                  <w:spacing w:val="-9"/>
                  <w:sz w:val="20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20"/>
                  <w:u w:val="single" w:color="0000FF"/>
                </w:rPr>
                <w:t>Pupil</w:t>
              </w:r>
            </w:hyperlink>
            <w:r>
              <w:rPr>
                <w:b/>
                <w:color w:val="0000FF"/>
                <w:spacing w:val="-53"/>
                <w:sz w:val="20"/>
              </w:rPr>
              <w:t> </w:t>
            </w:r>
            <w:hyperlink r:id="rId18">
              <w:r>
                <w:rPr>
                  <w:b/>
                  <w:color w:val="0000FF"/>
                  <w:sz w:val="20"/>
                  <w:u w:val="single" w:color="0000FF"/>
                </w:rPr>
                <w:t>Panel</w:t>
              </w:r>
            </w:hyperlink>
          </w:p>
        </w:tc>
        <w:tc>
          <w:tcPr>
            <w:tcW w:w="2968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384" w:lineRule="auto"/>
              <w:ind w:left="833" w:right="642" w:hanging="17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clarify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progress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steps</w:t>
            </w:r>
          </w:p>
        </w:tc>
        <w:tc>
          <w:tcPr>
            <w:tcW w:w="3986" w:type="dxa"/>
          </w:tcPr>
          <w:p>
            <w:pPr>
              <w:pStyle w:val="TableParagraph"/>
              <w:spacing w:line="256" w:lineRule="auto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Discussion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current progress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child.</w:t>
            </w:r>
          </w:p>
          <w:p>
            <w:pPr>
              <w:pStyle w:val="TableParagraph"/>
              <w:spacing w:line="261" w:lineRule="auto" w:before="117"/>
              <w:ind w:left="74" w:right="7"/>
              <w:jc w:val="center"/>
              <w:rPr>
                <w:sz w:val="20"/>
              </w:rPr>
            </w:pPr>
            <w:r>
              <w:rPr>
                <w:sz w:val="20"/>
              </w:rPr>
              <w:t>Opportunity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intervention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gained</w:t>
            </w:r>
          </w:p>
        </w:tc>
      </w:tr>
      <w:tr>
        <w:trPr>
          <w:trHeight w:val="1960" w:hRule="atLeast"/>
        </w:trPr>
        <w:tc>
          <w:tcPr>
            <w:tcW w:w="847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C5DFB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1" w:lineRule="auto" w:before="159"/>
              <w:ind w:left="863" w:right="319" w:hanging="521"/>
              <w:rPr>
                <w:b/>
                <w:sz w:val="20"/>
              </w:rPr>
            </w:pPr>
            <w:r>
              <w:rPr>
                <w:b/>
                <w:sz w:val="20"/>
              </w:rPr>
              <w:t>Youth Offending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Team</w:t>
            </w:r>
          </w:p>
        </w:tc>
        <w:tc>
          <w:tcPr>
            <w:tcW w:w="296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384" w:lineRule="auto" w:before="169"/>
              <w:ind w:left="127" w:right="119" w:firstLine="5"/>
              <w:jc w:val="center"/>
              <w:rPr>
                <w:sz w:val="20"/>
              </w:rPr>
            </w:pPr>
            <w:r>
              <w:rPr>
                <w:sz w:val="20"/>
              </w:rPr>
              <w:t>To provide support for young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vulnerable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crime</w:t>
            </w:r>
          </w:p>
        </w:tc>
        <w:tc>
          <w:tcPr>
            <w:tcW w:w="398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74" w:right="65"/>
              <w:jc w:val="center"/>
              <w:rPr>
                <w:sz w:val="20"/>
              </w:rPr>
            </w:pPr>
            <w:hyperlink r:id="rId9">
              <w:r>
                <w:rPr>
                  <w:color w:val="0000FF"/>
                  <w:sz w:val="20"/>
                  <w:u w:val="single" w:color="0000FF"/>
                </w:rPr>
                <w:t>YouThink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prevention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support</w:t>
              </w:r>
            </w:hyperlink>
          </w:p>
        </w:tc>
      </w:tr>
      <w:tr>
        <w:trPr>
          <w:trHeight w:val="1799" w:hRule="atLeast"/>
        </w:trPr>
        <w:tc>
          <w:tcPr>
            <w:tcW w:w="847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C5DFB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nurse</w:t>
            </w:r>
          </w:p>
        </w:tc>
        <w:tc>
          <w:tcPr>
            <w:tcW w:w="2968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384" w:lineRule="auto"/>
              <w:ind w:left="278" w:right="268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signposting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range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issues</w:t>
            </w:r>
          </w:p>
        </w:tc>
        <w:tc>
          <w:tcPr>
            <w:tcW w:w="398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69" w:right="65"/>
              <w:jc w:val="center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makes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referral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nurse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10" w:h="16840"/>
          <w:pgMar w:header="0" w:footer="517" w:top="840" w:bottom="700" w:left="740" w:right="620"/>
        </w:sectPr>
      </w:pPr>
    </w:p>
    <w:tbl>
      <w:tblPr>
        <w:tblW w:w="0" w:type="auto"/>
        <w:jc w:val="left"/>
        <w:tblInd w:w="121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2254"/>
        <w:gridCol w:w="2969"/>
        <w:gridCol w:w="3987"/>
      </w:tblGrid>
      <w:tr>
        <w:trPr>
          <w:trHeight w:val="2541" w:hRule="atLeast"/>
        </w:trPr>
        <w:tc>
          <w:tcPr>
            <w:tcW w:w="852" w:type="dxa"/>
            <w:vMerge w:val="restart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  <w:shd w:val="clear" w:color="auto" w:fill="C5DFB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left="52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Limes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Outreach</w:t>
            </w:r>
          </w:p>
        </w:tc>
        <w:tc>
          <w:tcPr>
            <w:tcW w:w="296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384" w:lineRule="auto" w:before="136"/>
              <w:ind w:left="671" w:right="585" w:hanging="65"/>
              <w:rPr>
                <w:sz w:val="20"/>
              </w:rPr>
            </w:pPr>
            <w:r>
              <w:rPr>
                <w:sz w:val="20"/>
              </w:rPr>
              <w:t>Assess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Limes</w:t>
            </w:r>
          </w:p>
        </w:tc>
        <w:tc>
          <w:tcPr>
            <w:tcW w:w="39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right="958"/>
              <w:jc w:val="right"/>
              <w:rPr>
                <w:sz w:val="20"/>
              </w:rPr>
            </w:pPr>
            <w:r>
              <w:rPr>
                <w:sz w:val="20"/>
              </w:rPr>
              <w:t>Accessed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VPP</w:t>
            </w:r>
          </w:p>
        </w:tc>
      </w:tr>
      <w:tr>
        <w:trPr>
          <w:trHeight w:val="2690" w:hRule="atLeast"/>
        </w:trPr>
        <w:tc>
          <w:tcPr>
            <w:tcW w:w="852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shd w:val="clear" w:color="auto" w:fill="C5DFB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2"/>
              <w:ind w:left="56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Turn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Around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Nurture</w:t>
            </w:r>
          </w:p>
        </w:tc>
        <w:tc>
          <w:tcPr>
            <w:tcW w:w="296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auto" w:before="146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interventions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that address behaviours 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challenging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schools.</w:t>
            </w:r>
          </w:p>
        </w:tc>
        <w:tc>
          <w:tcPr>
            <w:tcW w:w="39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386" w:lineRule="auto"/>
              <w:ind w:left="1141" w:right="1132" w:hanging="76"/>
              <w:jc w:val="center"/>
              <w:rPr>
                <w:sz w:val="20"/>
              </w:rPr>
            </w:pPr>
            <w:r>
              <w:rPr>
                <w:sz w:val="20"/>
              </w:rPr>
              <w:t>Referral via VPP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Nurture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5-11</w:t>
            </w:r>
          </w:p>
          <w:p>
            <w:pPr>
              <w:pStyle w:val="TableParagraph"/>
              <w:spacing w:line="226" w:lineRule="exact"/>
              <w:ind w:left="867" w:right="865"/>
              <w:jc w:val="center"/>
              <w:rPr>
                <w:sz w:val="20"/>
              </w:rPr>
            </w:pPr>
            <w:hyperlink r:id="rId19">
              <w:r>
                <w:rPr>
                  <w:color w:val="0000FF"/>
                  <w:sz w:val="20"/>
                  <w:u w:val="single" w:color="0000FF"/>
                </w:rPr>
                <w:t>TurnAround</w:t>
              </w:r>
            </w:hyperlink>
            <w:r>
              <w:rPr>
                <w:color w:val="0000FF"/>
                <w:spacing w:val="5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11-16</w:t>
            </w:r>
          </w:p>
        </w:tc>
      </w:tr>
      <w:tr>
        <w:trPr>
          <w:trHeight w:val="2502" w:hRule="atLeast"/>
        </w:trPr>
        <w:tc>
          <w:tcPr>
            <w:tcW w:w="852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shd w:val="clear" w:color="auto" w:fill="C5DFB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6" w:lineRule="auto" w:before="177"/>
              <w:ind w:left="909" w:right="279" w:hanging="622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</w:p>
        </w:tc>
        <w:tc>
          <w:tcPr>
            <w:tcW w:w="296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6" w:lineRule="auto" w:before="177"/>
              <w:ind w:left="620" w:right="229" w:hanging="368"/>
              <w:rPr>
                <w:sz w:val="20"/>
              </w:rPr>
            </w:pPr>
            <w:r>
              <w:rPr>
                <w:sz w:val="20"/>
              </w:rPr>
              <w:t>To provide targeted support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child</w:t>
            </w:r>
          </w:p>
        </w:tc>
        <w:tc>
          <w:tcPr>
            <w:tcW w:w="39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6" w:lineRule="auto" w:before="177"/>
              <w:ind w:left="258" w:right="304" w:hanging="22"/>
              <w:rPr>
                <w:sz w:val="20"/>
              </w:rPr>
            </w:pPr>
            <w:r>
              <w:rPr>
                <w:sz w:val="20"/>
              </w:rPr>
              <w:t>Schools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choose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either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earlier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depending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approach</w:t>
            </w:r>
          </w:p>
        </w:tc>
      </w:tr>
      <w:tr>
        <w:trPr>
          <w:trHeight w:val="2370" w:hRule="atLeast"/>
        </w:trPr>
        <w:tc>
          <w:tcPr>
            <w:tcW w:w="852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shd w:val="clear" w:color="auto" w:fill="C5DFB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61" w:lineRule="auto"/>
              <w:ind w:left="587" w:right="195" w:hanging="382"/>
              <w:rPr>
                <w:b/>
                <w:sz w:val="20"/>
              </w:rPr>
            </w:pPr>
            <w:r>
              <w:rPr>
                <w:b/>
                <w:sz w:val="20"/>
              </w:rPr>
              <w:t>Restorative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Justice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Framework</w:t>
            </w:r>
          </w:p>
        </w:tc>
        <w:tc>
          <w:tcPr>
            <w:tcW w:w="2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923"/>
              <w:jc w:val="right"/>
              <w:rPr>
                <w:sz w:val="20"/>
              </w:rPr>
            </w:pPr>
            <w:hyperlink r:id="rId15">
              <w:r>
                <w:rPr>
                  <w:color w:val="0000FF"/>
                  <w:sz w:val="20"/>
                  <w:u w:val="single" w:color="0000FF"/>
                </w:rPr>
                <w:t>Refer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through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Early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Help</w:t>
              </w:r>
            </w:hyperlink>
          </w:p>
        </w:tc>
      </w:tr>
      <w:tr>
        <w:trPr>
          <w:trHeight w:val="2742" w:hRule="atLeast"/>
        </w:trPr>
        <w:tc>
          <w:tcPr>
            <w:tcW w:w="852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shd w:val="clear" w:color="auto" w:fill="C5DFB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8"/>
              <w:ind w:left="55" w:right="56"/>
              <w:jc w:val="center"/>
              <w:rPr>
                <w:b/>
                <w:sz w:val="20"/>
              </w:rPr>
            </w:pPr>
            <w:hyperlink r:id="rId20">
              <w:r>
                <w:rPr>
                  <w:b/>
                  <w:color w:val="0000FF"/>
                  <w:sz w:val="20"/>
                  <w:u w:val="single" w:color="0000FF"/>
                </w:rPr>
                <w:t>Off</w:t>
              </w:r>
              <w:r>
                <w:rPr>
                  <w:b/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20"/>
                  <w:u w:val="single" w:color="0000FF"/>
                </w:rPr>
                <w:t>the</w:t>
              </w:r>
              <w:r>
                <w:rPr>
                  <w:b/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20"/>
                  <w:u w:val="single" w:color="0000FF"/>
                </w:rPr>
                <w:t>record</w:t>
              </w:r>
            </w:hyperlink>
          </w:p>
        </w:tc>
        <w:tc>
          <w:tcPr>
            <w:tcW w:w="296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56" w:lineRule="auto"/>
              <w:ind w:left="755" w:right="200" w:hanging="529"/>
              <w:rPr>
                <w:sz w:val="20"/>
              </w:rPr>
            </w:pPr>
            <w:r>
              <w:rPr>
                <w:sz w:val="20"/>
              </w:rPr>
              <w:t>Mental and emotional health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3987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56" w:lineRule="auto"/>
              <w:ind w:left="1165" w:hanging="1028"/>
              <w:rPr>
                <w:sz w:val="20"/>
              </w:rPr>
            </w:pPr>
            <w:r>
              <w:rPr>
                <w:sz w:val="20"/>
              </w:rPr>
              <w:t>(Support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starts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services)</w:t>
            </w:r>
          </w:p>
          <w:p>
            <w:pPr>
              <w:pStyle w:val="TableParagraph"/>
              <w:spacing w:line="384" w:lineRule="auto" w:before="125"/>
              <w:ind w:left="1216" w:right="936" w:hanging="341"/>
              <w:rPr>
                <w:sz w:val="20"/>
              </w:rPr>
            </w:pPr>
            <w:r>
              <w:rPr>
                <w:sz w:val="20"/>
              </w:rPr>
              <w:t>Face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counselling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Drop in sessions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</w:t>
            </w:r>
          </w:p>
          <w:p>
            <w:pPr>
              <w:pStyle w:val="TableParagraph"/>
              <w:ind w:left="597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carers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517" w:top="840" w:bottom="700" w:left="740" w:right="620"/>
        </w:sectPr>
      </w:pPr>
    </w:p>
    <w:tbl>
      <w:tblPr>
        <w:tblW w:w="0" w:type="auto"/>
        <w:jc w:val="left"/>
        <w:tblInd w:w="121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58"/>
        <w:gridCol w:w="2968"/>
        <w:gridCol w:w="3986"/>
      </w:tblGrid>
      <w:tr>
        <w:trPr>
          <w:trHeight w:val="2742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  <w:shd w:val="clear" w:color="auto" w:fill="C5DFB3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283"/>
              <w:rPr>
                <w:b/>
                <w:sz w:val="22"/>
              </w:rPr>
            </w:pPr>
            <w:r>
              <w:rPr>
                <w:b/>
                <w:sz w:val="22"/>
              </w:rPr>
              <w:t>Autism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services</w:t>
            </w:r>
          </w:p>
        </w:tc>
        <w:tc>
          <w:tcPr>
            <w:tcW w:w="2968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59" w:lineRule="auto"/>
              <w:ind w:left="156" w:right="144" w:hanging="1"/>
              <w:jc w:val="center"/>
              <w:rPr>
                <w:sz w:val="20"/>
              </w:rPr>
            </w:pPr>
            <w:r>
              <w:rPr>
                <w:sz w:val="20"/>
              </w:rPr>
              <w:t>Autism services works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18 with social communication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differences or an autism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diagnosis.</w:t>
            </w:r>
          </w:p>
          <w:p>
            <w:pPr>
              <w:pStyle w:val="TableParagraph"/>
              <w:spacing w:line="256" w:lineRule="auto" w:before="119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school,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family and the young person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themselves.</w:t>
            </w:r>
          </w:p>
        </w:tc>
        <w:tc>
          <w:tcPr>
            <w:tcW w:w="398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6" w:lineRule="auto" w:before="186"/>
              <w:ind w:left="2" w:right="65"/>
              <w:jc w:val="center"/>
              <w:rPr>
                <w:sz w:val="20"/>
              </w:rPr>
            </w:pPr>
            <w:r>
              <w:rPr>
                <w:sz w:val="20"/>
              </w:rPr>
              <w:t>Advice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school.</w:t>
            </w:r>
          </w:p>
          <w:p>
            <w:pPr>
              <w:pStyle w:val="TableParagraph"/>
              <w:spacing w:before="125"/>
              <w:ind w:left="1" w:right="65"/>
              <w:jc w:val="center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staff.</w:t>
            </w:r>
          </w:p>
          <w:p>
            <w:pPr>
              <w:pStyle w:val="TableParagraph"/>
              <w:spacing w:line="259" w:lineRule="auto" w:before="137"/>
              <w:ind w:left="6" w:right="65"/>
              <w:jc w:val="center"/>
              <w:rPr>
                <w:sz w:val="20"/>
              </w:rPr>
            </w:pPr>
            <w:r>
              <w:rPr>
                <w:sz w:val="20"/>
              </w:rPr>
              <w:t>Parent programmes and one-to-one support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for the young person, including support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their diagnosis.</w:t>
            </w:r>
          </w:p>
        </w:tc>
      </w:tr>
    </w:tbl>
    <w:p>
      <w:pPr>
        <w:spacing w:after="0" w:line="259" w:lineRule="auto"/>
        <w:jc w:val="center"/>
        <w:rPr>
          <w:sz w:val="20"/>
        </w:rPr>
        <w:sectPr>
          <w:pgSz w:w="11910" w:h="16840"/>
          <w:pgMar w:header="0" w:footer="517" w:top="840" w:bottom="700" w:left="740" w:right="620"/>
        </w:sectPr>
      </w:pPr>
    </w:p>
    <w:p>
      <w:pPr>
        <w:spacing w:before="73"/>
        <w:ind w:left="184" w:right="0" w:firstLine="0"/>
        <w:jc w:val="left"/>
        <w:rPr>
          <w:b/>
          <w:sz w:val="52"/>
        </w:rPr>
      </w:pPr>
      <w:r>
        <w:rPr>
          <w:b/>
          <w:color w:val="1F4E79"/>
          <w:sz w:val="52"/>
        </w:rPr>
        <w:t>STAGE</w:t>
      </w:r>
      <w:r>
        <w:rPr>
          <w:b/>
          <w:color w:val="1F4E79"/>
          <w:spacing w:val="-29"/>
          <w:sz w:val="52"/>
        </w:rPr>
        <w:t> </w:t>
      </w:r>
      <w:r>
        <w:rPr>
          <w:b/>
          <w:color w:val="1F4E79"/>
          <w:sz w:val="52"/>
        </w:rPr>
        <w:t>3</w:t>
      </w:r>
      <w:r>
        <w:rPr>
          <w:b/>
          <w:color w:val="1F4E79"/>
          <w:spacing w:val="-32"/>
          <w:sz w:val="52"/>
        </w:rPr>
        <w:t> </w:t>
      </w:r>
      <w:r>
        <w:rPr>
          <w:b/>
          <w:color w:val="1F4E79"/>
          <w:sz w:val="52"/>
        </w:rPr>
        <w:t>–</w:t>
      </w:r>
      <w:r>
        <w:rPr>
          <w:b/>
          <w:color w:val="1F4E79"/>
          <w:spacing w:val="-27"/>
          <w:sz w:val="52"/>
        </w:rPr>
        <w:t> </w:t>
      </w:r>
      <w:r>
        <w:rPr>
          <w:b/>
          <w:color w:val="1F4E79"/>
          <w:sz w:val="52"/>
        </w:rPr>
        <w:t>EXTENDED</w:t>
      </w:r>
      <w:r>
        <w:rPr>
          <w:b/>
          <w:color w:val="1F4E79"/>
          <w:spacing w:val="-28"/>
          <w:sz w:val="52"/>
        </w:rPr>
        <w:t> </w:t>
      </w:r>
      <w:r>
        <w:rPr>
          <w:b/>
          <w:color w:val="1F4E79"/>
          <w:sz w:val="52"/>
        </w:rPr>
        <w:t>OUT</w:t>
      </w:r>
      <w:r>
        <w:rPr>
          <w:b/>
          <w:color w:val="1F4E79"/>
          <w:spacing w:val="-30"/>
          <w:sz w:val="52"/>
        </w:rPr>
        <w:t> </w:t>
      </w:r>
      <w:r>
        <w:rPr>
          <w:b/>
          <w:color w:val="1F4E79"/>
          <w:sz w:val="52"/>
        </w:rPr>
        <w:t>REACH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21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395"/>
        <w:gridCol w:w="3007"/>
        <w:gridCol w:w="3938"/>
      </w:tblGrid>
      <w:tr>
        <w:trPr>
          <w:trHeight w:val="366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ind w:left="88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Intervention</w:t>
            </w:r>
          </w:p>
        </w:tc>
        <w:tc>
          <w:tcPr>
            <w:tcW w:w="3007" w:type="dxa"/>
          </w:tcPr>
          <w:p>
            <w:pPr>
              <w:pStyle w:val="TableParagraph"/>
              <w:spacing w:line="229" w:lineRule="exact"/>
              <w:ind w:left="281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Aim</w:t>
            </w:r>
          </w:p>
        </w:tc>
        <w:tc>
          <w:tcPr>
            <w:tcW w:w="3938" w:type="dxa"/>
          </w:tcPr>
          <w:p>
            <w:pPr>
              <w:pStyle w:val="TableParagraph"/>
              <w:spacing w:line="229" w:lineRule="exact"/>
              <w:ind w:left="228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>
        <w:trPr>
          <w:trHeight w:val="1156" w:hRule="atLeast"/>
        </w:trPr>
        <w:tc>
          <w:tcPr>
            <w:tcW w:w="720" w:type="dxa"/>
            <w:vMerge w:val="restart"/>
            <w:shd w:val="clear" w:color="auto" w:fill="FFF1CC"/>
            <w:textDirection w:val="btLr"/>
          </w:tcPr>
          <w:p>
            <w:pPr>
              <w:pStyle w:val="TableParagraph"/>
              <w:spacing w:before="174"/>
              <w:ind w:left="1622"/>
              <w:rPr>
                <w:b/>
                <w:sz w:val="20"/>
              </w:rPr>
            </w:pPr>
            <w:r>
              <w:rPr>
                <w:b/>
                <w:sz w:val="20"/>
              </w:rPr>
              <w:t>Advance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planning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</w:p>
        </w:tc>
        <w:tc>
          <w:tcPr>
            <w:tcW w:w="2395" w:type="dxa"/>
            <w:shd w:val="clear" w:color="auto" w:fill="FFF1CC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0"/>
              <w:ind w:left="88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Root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cause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analysis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007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384" w:lineRule="auto"/>
              <w:ind w:left="316" w:right="191" w:hanging="116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underlying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reasons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behaviours</w:t>
            </w:r>
          </w:p>
        </w:tc>
        <w:tc>
          <w:tcPr>
            <w:tcW w:w="3938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auto"/>
              <w:ind w:left="576" w:hanging="43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causes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ongoing behaviours.</w:t>
            </w:r>
          </w:p>
        </w:tc>
      </w:tr>
      <w:tr>
        <w:trPr>
          <w:trHeight w:val="1127" w:hRule="atLeast"/>
        </w:trPr>
        <w:tc>
          <w:tcPr>
            <w:tcW w:w="720" w:type="dxa"/>
            <w:vMerge/>
            <w:tcBorders>
              <w:top w:val="nil"/>
            </w:tcBorders>
            <w:shd w:val="clear" w:color="auto" w:fill="FFF1C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shd w:val="clear" w:color="auto" w:fill="FFF1CC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85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</w:p>
        </w:tc>
        <w:tc>
          <w:tcPr>
            <w:tcW w:w="3007" w:type="dxa"/>
          </w:tcPr>
          <w:p>
            <w:pPr>
              <w:pStyle w:val="TableParagraph"/>
              <w:spacing w:line="386" w:lineRule="auto" w:before="193"/>
              <w:ind w:left="666" w:right="259" w:hanging="396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targeted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child</w:t>
            </w:r>
          </w:p>
        </w:tc>
        <w:tc>
          <w:tcPr>
            <w:tcW w:w="39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1" w:lineRule="auto"/>
              <w:ind w:left="1214" w:right="257" w:hanging="932"/>
              <w:rPr>
                <w:sz w:val="20"/>
              </w:rPr>
            </w:pPr>
            <w:r>
              <w:rPr>
                <w:sz w:val="20"/>
              </w:rPr>
              <w:t>Schools may choose to start this once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 been a</w:t>
            </w:r>
          </w:p>
        </w:tc>
      </w:tr>
      <w:tr>
        <w:trPr>
          <w:trHeight w:val="1557" w:hRule="atLeast"/>
        </w:trPr>
        <w:tc>
          <w:tcPr>
            <w:tcW w:w="720" w:type="dxa"/>
            <w:vMerge/>
            <w:tcBorders>
              <w:top w:val="nil"/>
            </w:tcBorders>
            <w:shd w:val="clear" w:color="auto" w:fill="FFF1C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shd w:val="clear" w:color="auto" w:fill="FFF1CC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56" w:lineRule="auto"/>
              <w:ind w:left="755" w:right="307" w:hanging="43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Adjusted/Reduced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timetable</w:t>
            </w:r>
          </w:p>
        </w:tc>
        <w:tc>
          <w:tcPr>
            <w:tcW w:w="3007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384" w:lineRule="auto"/>
              <w:ind w:left="446" w:right="442" w:hanging="1"/>
              <w:jc w:val="center"/>
              <w:rPr>
                <w:sz w:val="20"/>
              </w:rPr>
            </w:pPr>
            <w:r>
              <w:rPr>
                <w:sz w:val="20"/>
              </w:rPr>
              <w:t>To support the child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positively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</w:t>
            </w:r>
          </w:p>
        </w:tc>
        <w:tc>
          <w:tcPr>
            <w:tcW w:w="3938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209" w:right="207" w:firstLine="4"/>
              <w:jc w:val="center"/>
              <w:rPr>
                <w:sz w:val="20"/>
              </w:rPr>
            </w:pPr>
            <w:r>
              <w:rPr>
                <w:sz w:val="20"/>
              </w:rPr>
              <w:t>Schools may suggest for parental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consideration changes to the pattern 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time-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limited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period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</w:tc>
      </w:tr>
      <w:tr>
        <w:trPr>
          <w:trHeight w:val="1393" w:hRule="atLeast"/>
        </w:trPr>
        <w:tc>
          <w:tcPr>
            <w:tcW w:w="720" w:type="dxa"/>
            <w:vMerge/>
            <w:tcBorders>
              <w:top w:val="nil"/>
            </w:tcBorders>
            <w:shd w:val="clear" w:color="auto" w:fill="FFF1C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shd w:val="clear" w:color="auto" w:fill="FFF1CC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auto"/>
              <w:ind w:left="150" w:right="144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EHCP Coordinator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engagement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EHCP)</w:t>
            </w:r>
          </w:p>
        </w:tc>
        <w:tc>
          <w:tcPr>
            <w:tcW w:w="3007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386" w:lineRule="auto" w:before="1"/>
              <w:ind w:left="1007" w:right="107" w:hanging="96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EHCP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child</w:t>
            </w:r>
          </w:p>
        </w:tc>
        <w:tc>
          <w:tcPr>
            <w:tcW w:w="39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1" w:lineRule="auto" w:before="135"/>
              <w:ind w:left="271" w:right="153" w:hanging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EHCP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whether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called.</w:t>
            </w:r>
          </w:p>
        </w:tc>
      </w:tr>
      <w:tr>
        <w:trPr>
          <w:trHeight w:val="1341" w:hRule="atLeast"/>
        </w:trPr>
        <w:tc>
          <w:tcPr>
            <w:tcW w:w="720" w:type="dxa"/>
            <w:vMerge/>
            <w:tcBorders>
              <w:top w:val="nil"/>
            </w:tcBorders>
            <w:shd w:val="clear" w:color="auto" w:fill="FFF1C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shd w:val="clear" w:color="auto" w:fill="FFF1CC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86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Turn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Around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Plus</w:t>
            </w:r>
          </w:p>
        </w:tc>
        <w:tc>
          <w:tcPr>
            <w:tcW w:w="3007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59" w:lineRule="auto"/>
              <w:ind w:left="283" w:right="277"/>
              <w:jc w:val="center"/>
              <w:rPr>
                <w:sz w:val="20"/>
              </w:rPr>
            </w:pPr>
            <w:r>
              <w:rPr>
                <w:sz w:val="20"/>
              </w:rPr>
              <w:t>Turn Around with additional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Targeted Youth and Limes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Outreach</w:t>
            </w:r>
          </w:p>
        </w:tc>
        <w:tc>
          <w:tcPr>
            <w:tcW w:w="39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59" w:right="227"/>
              <w:jc w:val="center"/>
              <w:rPr>
                <w:sz w:val="20"/>
              </w:rPr>
            </w:pPr>
            <w:r>
              <w:rPr>
                <w:sz w:val="20"/>
              </w:rPr>
              <w:t>Referral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VPP</w:t>
            </w:r>
          </w:p>
        </w:tc>
      </w:tr>
      <w:tr>
        <w:trPr>
          <w:trHeight w:val="1233" w:hRule="atLeast"/>
        </w:trPr>
        <w:tc>
          <w:tcPr>
            <w:tcW w:w="720" w:type="dxa"/>
            <w:vMerge w:val="restart"/>
            <w:shd w:val="clear" w:color="auto" w:fill="FFE499"/>
            <w:textDirection w:val="btLr"/>
          </w:tcPr>
          <w:p>
            <w:pPr>
              <w:pStyle w:val="TableParagraph"/>
              <w:spacing w:before="174"/>
              <w:ind w:left="966" w:right="9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Engaging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educational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providers</w:t>
            </w:r>
          </w:p>
        </w:tc>
        <w:tc>
          <w:tcPr>
            <w:tcW w:w="2395" w:type="dxa"/>
            <w:shd w:val="clear" w:color="auto" w:fill="FFE499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261" w:lineRule="auto"/>
              <w:ind w:left="282" w:right="268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Respite to another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mainstream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school</w:t>
            </w:r>
          </w:p>
        </w:tc>
        <w:tc>
          <w:tcPr>
            <w:tcW w:w="3007" w:type="dxa"/>
          </w:tcPr>
          <w:p>
            <w:pPr>
              <w:pStyle w:val="TableParagraph"/>
              <w:spacing w:line="384" w:lineRule="auto" w:before="64"/>
              <w:ind w:left="429" w:right="424" w:firstLine="2"/>
              <w:jc w:val="center"/>
              <w:rPr>
                <w:sz w:val="20"/>
              </w:rPr>
            </w:pPr>
            <w:r>
              <w:rPr>
                <w:sz w:val="20"/>
              </w:rPr>
              <w:t>To support the child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emotionally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break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situation</w:t>
            </w:r>
          </w:p>
        </w:tc>
        <w:tc>
          <w:tcPr>
            <w:tcW w:w="3938" w:type="dxa"/>
          </w:tcPr>
          <w:p>
            <w:pPr>
              <w:pStyle w:val="TableParagraph"/>
              <w:spacing w:line="256" w:lineRule="auto"/>
              <w:ind w:left="216" w:right="227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collaborative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approach 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schools</w:t>
            </w:r>
          </w:p>
          <w:p>
            <w:pPr>
              <w:pStyle w:val="TableParagraph"/>
              <w:spacing w:line="256" w:lineRule="auto" w:before="124"/>
              <w:ind w:left="157" w:right="227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child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moved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period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respite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different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setting.</w:t>
            </w:r>
          </w:p>
        </w:tc>
      </w:tr>
      <w:tr>
        <w:trPr>
          <w:trHeight w:val="1230" w:hRule="atLeast"/>
        </w:trPr>
        <w:tc>
          <w:tcPr>
            <w:tcW w:w="720" w:type="dxa"/>
            <w:vMerge/>
            <w:tcBorders>
              <w:top w:val="nil"/>
            </w:tcBorders>
            <w:shd w:val="clear" w:color="auto" w:fill="FFE49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shd w:val="clear" w:color="auto" w:fill="FFE49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8"/>
              <w:ind w:left="86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Managed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move</w:t>
            </w:r>
          </w:p>
        </w:tc>
        <w:tc>
          <w:tcPr>
            <w:tcW w:w="3007" w:type="dxa"/>
          </w:tcPr>
          <w:p>
            <w:pPr>
              <w:pStyle w:val="TableParagraph"/>
              <w:spacing w:line="384" w:lineRule="auto" w:before="62"/>
              <w:ind w:left="489" w:right="484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fresh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children and young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education</w:t>
            </w:r>
          </w:p>
        </w:tc>
        <w:tc>
          <w:tcPr>
            <w:tcW w:w="3938" w:type="dxa"/>
          </w:tcPr>
          <w:p>
            <w:pPr>
              <w:pStyle w:val="TableParagraph"/>
              <w:spacing w:line="256" w:lineRule="auto"/>
              <w:ind w:left="232" w:right="227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collaborative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schools</w:t>
            </w:r>
          </w:p>
          <w:p>
            <w:pPr>
              <w:pStyle w:val="TableParagraph"/>
              <w:spacing w:line="256" w:lineRule="auto" w:before="124"/>
              <w:ind w:left="232" w:right="227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child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3-month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potential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mainstream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</w:p>
        </w:tc>
      </w:tr>
      <w:tr>
        <w:trPr>
          <w:trHeight w:val="1977" w:hRule="atLeast"/>
        </w:trPr>
        <w:tc>
          <w:tcPr>
            <w:tcW w:w="720" w:type="dxa"/>
            <w:vMerge/>
            <w:tcBorders>
              <w:top w:val="nil"/>
            </w:tcBorders>
            <w:shd w:val="clear" w:color="auto" w:fill="FFE49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shd w:val="clear" w:color="auto" w:fill="FFE499"/>
          </w:tcPr>
          <w:p>
            <w:pPr>
              <w:pStyle w:val="TableParagraph"/>
              <w:spacing w:before="2"/>
              <w:ind w:left="85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Alternative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Provision</w:t>
            </w:r>
          </w:p>
          <w:p>
            <w:pPr>
              <w:pStyle w:val="TableParagraph"/>
              <w:spacing w:line="259" w:lineRule="auto" w:before="137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(Vocational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option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dual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registered with school/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two days at AP c o-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ordinated and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supported by The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Limes)</w:t>
            </w:r>
          </w:p>
        </w:tc>
        <w:tc>
          <w:tcPr>
            <w:tcW w:w="300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384" w:lineRule="auto" w:before="1"/>
              <w:ind w:left="405" w:right="372" w:hanging="29"/>
              <w:jc w:val="center"/>
              <w:rPr>
                <w:sz w:val="20"/>
              </w:rPr>
            </w:pPr>
            <w:r>
              <w:rPr>
                <w:sz w:val="20"/>
              </w:rPr>
              <w:t>To offer an alternative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curriculum and provide 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break from a challenging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situation</w:t>
            </w:r>
          </w:p>
        </w:tc>
        <w:tc>
          <w:tcPr>
            <w:tcW w:w="39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6" w:lineRule="auto" w:before="174"/>
              <w:ind w:left="1171" w:right="186" w:hanging="963"/>
              <w:rPr>
                <w:sz w:val="20"/>
              </w:rPr>
            </w:pPr>
            <w:r>
              <w:rPr>
                <w:sz w:val="20"/>
              </w:rPr>
              <w:t>AP usage should be used in connection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with 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support</w:t>
            </w:r>
          </w:p>
        </w:tc>
      </w:tr>
      <w:tr>
        <w:trPr>
          <w:trHeight w:val="1542" w:hRule="atLeast"/>
        </w:trPr>
        <w:tc>
          <w:tcPr>
            <w:tcW w:w="720" w:type="dxa"/>
            <w:vMerge/>
            <w:tcBorders>
              <w:top w:val="nil"/>
            </w:tcBorders>
            <w:shd w:val="clear" w:color="auto" w:fill="FFE49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shd w:val="clear" w:color="auto" w:fill="FFE499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line="259" w:lineRule="auto"/>
              <w:ind w:left="98" w:right="9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Dual registered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placement (2 days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Limes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school)</w:t>
            </w:r>
          </w:p>
        </w:tc>
        <w:tc>
          <w:tcPr>
            <w:tcW w:w="300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384" w:lineRule="auto" w:before="1"/>
              <w:ind w:left="316" w:right="312" w:hanging="2"/>
              <w:jc w:val="center"/>
              <w:rPr>
                <w:sz w:val="20"/>
              </w:rPr>
            </w:pPr>
            <w:r>
              <w:rPr>
                <w:sz w:val="20"/>
              </w:rPr>
              <w:t>To provide a flexible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blended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approach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provisions</w:t>
            </w:r>
          </w:p>
        </w:tc>
        <w:tc>
          <w:tcPr>
            <w:tcW w:w="393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485"/>
              <w:rPr>
                <w:sz w:val="20"/>
              </w:rPr>
            </w:pPr>
            <w:r>
              <w:rPr>
                <w:sz w:val="20"/>
              </w:rPr>
              <w:t>Referral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VPP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(KS4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only)</w:t>
            </w:r>
          </w:p>
          <w:p>
            <w:pPr>
              <w:pStyle w:val="TableParagraph"/>
              <w:spacing w:line="256" w:lineRule="auto" w:before="140"/>
              <w:ind w:left="890" w:right="84" w:hanging="872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multi-agency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places.</w:t>
            </w:r>
          </w:p>
        </w:tc>
      </w:tr>
    </w:tbl>
    <w:p>
      <w:pPr>
        <w:spacing w:after="0" w:line="256" w:lineRule="auto"/>
        <w:rPr>
          <w:sz w:val="20"/>
        </w:rPr>
        <w:sectPr>
          <w:pgSz w:w="11910" w:h="16840"/>
          <w:pgMar w:header="0" w:footer="517" w:top="760" w:bottom="700" w:left="740" w:right="620"/>
        </w:sectPr>
      </w:pPr>
    </w:p>
    <w:p>
      <w:pPr>
        <w:spacing w:before="55"/>
        <w:ind w:left="112" w:right="0" w:firstLine="0"/>
        <w:jc w:val="left"/>
        <w:rPr>
          <w:b/>
          <w:sz w:val="52"/>
        </w:rPr>
      </w:pPr>
      <w:r>
        <w:rPr>
          <w:b/>
          <w:color w:val="1F4E79"/>
          <w:sz w:val="52"/>
        </w:rPr>
        <w:t>ACKNOWLEDGEMENTS</w:t>
      </w:r>
    </w:p>
    <w:p>
      <w:pPr>
        <w:pStyle w:val="BodyText"/>
        <w:spacing w:line="259" w:lineRule="auto" w:before="205"/>
        <w:ind w:left="111" w:right="519"/>
      </w:pPr>
      <w:r>
        <w:rPr/>
        <w:t>The Graduated Response has been developed through successful collaborative multi-agency</w:t>
      </w:r>
      <w:r>
        <w:rPr>
          <w:spacing w:val="-64"/>
        </w:rPr>
        <w:t> </w:t>
      </w:r>
      <w:r>
        <w:rPr/>
        <w:t>working and we would like to thank everyone who has played a part in the development</w:t>
      </w:r>
      <w:r>
        <w:rPr>
          <w:spacing w:val="1"/>
        </w:rPr>
        <w:t> </w:t>
      </w:r>
      <w:r>
        <w:rPr/>
        <w:t>process.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6"/>
        <w:gridCol w:w="5950"/>
      </w:tblGrid>
      <w:tr>
        <w:trPr>
          <w:trHeight w:val="289" w:hRule="atLeast"/>
        </w:trPr>
        <w:tc>
          <w:tcPr>
            <w:tcW w:w="3826" w:type="dxa"/>
            <w:shd w:val="clear" w:color="auto" w:fill="B8CCE3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950" w:type="dxa"/>
            <w:shd w:val="clear" w:color="auto" w:fill="B8CCE3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School/Service</w:t>
            </w:r>
          </w:p>
        </w:tc>
      </w:tr>
      <w:tr>
        <w:trPr>
          <w:trHeight w:val="290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Cavilla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Nonsuch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Girls</w:t>
            </w:r>
          </w:p>
        </w:tc>
      </w:tr>
      <w:tr>
        <w:trPr>
          <w:trHeight w:val="290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Caroline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Ekoku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Offending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Team</w:t>
            </w:r>
          </w:p>
        </w:tc>
      </w:tr>
      <w:tr>
        <w:trPr>
          <w:trHeight w:val="289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Catherine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Kane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SEN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Commissioning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Consultant</w:t>
            </w:r>
          </w:p>
        </w:tc>
      </w:tr>
      <w:tr>
        <w:trPr>
          <w:trHeight w:val="290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Catherine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Lester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Cheam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Fields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Academy</w:t>
            </w:r>
          </w:p>
        </w:tc>
      </w:tr>
      <w:tr>
        <w:trPr>
          <w:trHeight w:val="290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Charlotte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Perry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Early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Team</w:t>
            </w:r>
          </w:p>
        </w:tc>
      </w:tr>
      <w:tr>
        <w:trPr>
          <w:trHeight w:val="289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Craig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Edmunds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Targeted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Support</w:t>
            </w:r>
          </w:p>
        </w:tc>
      </w:tr>
      <w:tr>
        <w:trPr>
          <w:trHeight w:val="290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Elisabeth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Broers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Robin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Junior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School</w:t>
            </w:r>
          </w:p>
        </w:tc>
      </w:tr>
      <w:tr>
        <w:trPr>
          <w:trHeight w:val="290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Emma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Bradshaw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Limes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College</w:t>
            </w:r>
          </w:p>
        </w:tc>
      </w:tr>
      <w:tr>
        <w:trPr>
          <w:trHeight w:val="289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Emma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Morris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Abbey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School</w:t>
            </w:r>
          </w:p>
        </w:tc>
      </w:tr>
      <w:tr>
        <w:trPr>
          <w:trHeight w:val="290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Fiona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Phelps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Director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Education/SEND</w:t>
            </w:r>
          </w:p>
        </w:tc>
      </w:tr>
      <w:tr>
        <w:trPr>
          <w:trHeight w:val="290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Heidi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Westley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Muschamp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School</w:t>
            </w:r>
          </w:p>
        </w:tc>
      </w:tr>
      <w:tr>
        <w:trPr>
          <w:trHeight w:val="289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Helen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Gasparelli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Head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Inclusion,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Cognus</w:t>
            </w:r>
          </w:p>
        </w:tc>
      </w:tr>
      <w:tr>
        <w:trPr>
          <w:trHeight w:val="290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Jackie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McCarthy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Support,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Intervention</w:t>
            </w:r>
          </w:p>
        </w:tc>
      </w:tr>
      <w:tr>
        <w:trPr>
          <w:trHeight w:val="290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Knowles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Sutton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Carer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Forum</w:t>
            </w:r>
          </w:p>
        </w:tc>
      </w:tr>
      <w:tr>
        <w:trPr>
          <w:trHeight w:val="289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Jon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Davey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Carew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Academy</w:t>
            </w:r>
          </w:p>
        </w:tc>
      </w:tr>
      <w:tr>
        <w:trPr>
          <w:trHeight w:val="290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Leyshon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Looked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Children</w:t>
            </w:r>
          </w:p>
        </w:tc>
      </w:tr>
      <w:tr>
        <w:trPr>
          <w:trHeight w:val="290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Laura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Noulton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Integrated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Service</w:t>
            </w:r>
          </w:p>
        </w:tc>
      </w:tr>
      <w:tr>
        <w:trPr>
          <w:trHeight w:val="289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Lynda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Wallace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Greenshaw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School</w:t>
            </w:r>
          </w:p>
        </w:tc>
      </w:tr>
      <w:tr>
        <w:trPr>
          <w:trHeight w:val="290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Natalie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Robins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Hackbridge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School</w:t>
            </w:r>
          </w:p>
        </w:tc>
      </w:tr>
      <w:tr>
        <w:trPr>
          <w:trHeight w:val="290" w:hRule="atLeast"/>
        </w:trPr>
        <w:tc>
          <w:tcPr>
            <w:tcW w:w="9776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Partnership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Sutton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Headteachers</w:t>
            </w:r>
          </w:p>
        </w:tc>
      </w:tr>
      <w:tr>
        <w:trPr>
          <w:trHeight w:val="289" w:hRule="atLeast"/>
        </w:trPr>
        <w:tc>
          <w:tcPr>
            <w:tcW w:w="9776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Partnership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Sutton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Secondary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Headteachers</w:t>
            </w:r>
          </w:p>
        </w:tc>
      </w:tr>
      <w:tr>
        <w:trPr>
          <w:trHeight w:val="290" w:hRule="atLeast"/>
        </w:trPr>
        <w:tc>
          <w:tcPr>
            <w:tcW w:w="9776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Partnership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Sutton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Headteachers</w:t>
            </w:r>
          </w:p>
        </w:tc>
      </w:tr>
      <w:tr>
        <w:trPr>
          <w:trHeight w:val="290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Paula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Harrison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Devonshire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School</w:t>
            </w:r>
          </w:p>
        </w:tc>
      </w:tr>
      <w:tr>
        <w:trPr>
          <w:trHeight w:val="289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Naudi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Cheam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School</w:t>
            </w:r>
          </w:p>
        </w:tc>
      </w:tr>
      <w:tr>
        <w:trPr>
          <w:trHeight w:val="290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Sali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Goodrich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Limes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College</w:t>
            </w:r>
          </w:p>
        </w:tc>
      </w:tr>
      <w:tr>
        <w:trPr>
          <w:trHeight w:val="290" w:hRule="atLeast"/>
        </w:trPr>
        <w:tc>
          <w:tcPr>
            <w:tcW w:w="382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Simon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Vines</w:t>
            </w: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Sherwood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School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header="0" w:footer="517" w:top="780" w:bottom="700" w:left="740" w:right="620"/>
        </w:sectPr>
      </w:pPr>
    </w:p>
    <w:p>
      <w:pPr>
        <w:spacing w:before="55"/>
        <w:ind w:left="112" w:right="0" w:firstLine="0"/>
        <w:jc w:val="left"/>
        <w:rPr>
          <w:b/>
          <w:sz w:val="52"/>
        </w:rPr>
      </w:pPr>
      <w:r>
        <w:rPr>
          <w:b/>
          <w:color w:val="1F4E79"/>
          <w:sz w:val="52"/>
        </w:rPr>
        <w:t>APPENDICES</w:t>
      </w:r>
    </w:p>
    <w:p>
      <w:pPr>
        <w:pStyle w:val="BodyText"/>
        <w:spacing w:before="1"/>
        <w:rPr>
          <w:b/>
          <w:sz w:val="58"/>
        </w:rPr>
      </w:pPr>
    </w:p>
    <w:p>
      <w:pPr>
        <w:pStyle w:val="ListParagraph"/>
        <w:numPr>
          <w:ilvl w:val="0"/>
          <w:numId w:val="3"/>
        </w:numPr>
        <w:tabs>
          <w:tab w:pos="903" w:val="left" w:leader="none"/>
          <w:tab w:pos="904" w:val="left" w:leader="none"/>
        </w:tabs>
        <w:spacing w:line="240" w:lineRule="auto" w:before="0" w:after="0"/>
        <w:ind w:left="904" w:right="0" w:hanging="360"/>
        <w:jc w:val="left"/>
        <w:rPr>
          <w:sz w:val="24"/>
        </w:rPr>
      </w:pPr>
      <w:r>
        <w:rPr>
          <w:sz w:val="24"/>
        </w:rPr>
        <w:t>Appendix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AP</w:t>
      </w:r>
      <w:r>
        <w:rPr>
          <w:spacing w:val="-1"/>
          <w:sz w:val="24"/>
        </w:rPr>
        <w:t> </w:t>
      </w:r>
      <w:r>
        <w:rPr>
          <w:sz w:val="24"/>
        </w:rPr>
        <w:t>framework</w:t>
      </w:r>
      <w:r>
        <w:rPr>
          <w:spacing w:val="-3"/>
          <w:sz w:val="24"/>
        </w:rPr>
        <w:t> </w:t>
      </w:r>
      <w:r>
        <w:rPr>
          <w:sz w:val="24"/>
        </w:rPr>
        <w:t>(under</w:t>
      </w:r>
      <w:r>
        <w:rPr>
          <w:spacing w:val="-3"/>
          <w:sz w:val="24"/>
        </w:rPr>
        <w:t> </w:t>
      </w:r>
      <w:r>
        <w:rPr>
          <w:sz w:val="24"/>
        </w:rPr>
        <w:t>review)</w:t>
      </w:r>
    </w:p>
    <w:p>
      <w:pPr>
        <w:pStyle w:val="ListParagraph"/>
        <w:numPr>
          <w:ilvl w:val="0"/>
          <w:numId w:val="3"/>
        </w:numPr>
        <w:tabs>
          <w:tab w:pos="903" w:val="left" w:leader="none"/>
          <w:tab w:pos="904" w:val="left" w:leader="none"/>
        </w:tabs>
        <w:spacing w:line="240" w:lineRule="auto" w:before="40" w:after="0"/>
        <w:ind w:left="904" w:right="0" w:hanging="360"/>
        <w:jc w:val="left"/>
        <w:rPr>
          <w:sz w:val="24"/>
        </w:rPr>
      </w:pPr>
      <w:r>
        <w:rPr>
          <w:sz w:val="24"/>
        </w:rPr>
        <w:t>Appendix</w:t>
      </w:r>
      <w:r>
        <w:rPr>
          <w:spacing w:val="-3"/>
          <w:sz w:val="24"/>
        </w:rPr>
        <w:t> </w:t>
      </w:r>
      <w:r>
        <w:rPr>
          <w:sz w:val="24"/>
        </w:rPr>
        <w:t>B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Success</w:t>
      </w:r>
      <w:r>
        <w:rPr>
          <w:spacing w:val="-5"/>
          <w:sz w:val="24"/>
        </w:rPr>
        <w:t> </w:t>
      </w:r>
      <w:r>
        <w:rPr>
          <w:sz w:val="24"/>
        </w:rPr>
        <w:t>criteria</w:t>
      </w:r>
      <w:r>
        <w:rPr>
          <w:spacing w:val="-2"/>
          <w:sz w:val="24"/>
        </w:rPr>
        <w:t> </w:t>
      </w:r>
      <w:r>
        <w:rPr>
          <w:sz w:val="24"/>
        </w:rPr>
        <w:t>(under</w:t>
      </w:r>
      <w:r>
        <w:rPr>
          <w:spacing w:val="-3"/>
          <w:sz w:val="24"/>
        </w:rPr>
        <w:t> </w:t>
      </w:r>
      <w:r>
        <w:rPr>
          <w:sz w:val="24"/>
        </w:rPr>
        <w:t>review)</w:t>
      </w:r>
    </w:p>
    <w:p>
      <w:pPr>
        <w:pStyle w:val="ListParagraph"/>
        <w:numPr>
          <w:ilvl w:val="0"/>
          <w:numId w:val="3"/>
        </w:numPr>
        <w:tabs>
          <w:tab w:pos="903" w:val="left" w:leader="none"/>
          <w:tab w:pos="904" w:val="left" w:leader="none"/>
        </w:tabs>
        <w:spacing w:line="240" w:lineRule="auto" w:before="40" w:after="0"/>
        <w:ind w:left="904" w:right="0" w:hanging="360"/>
        <w:jc w:val="left"/>
        <w:rPr>
          <w:sz w:val="24"/>
        </w:rPr>
      </w:pPr>
      <w:r>
        <w:rPr>
          <w:sz w:val="24"/>
        </w:rPr>
        <w:t>Appendix</w:t>
      </w:r>
      <w:r>
        <w:rPr>
          <w:spacing w:val="-4"/>
          <w:sz w:val="24"/>
        </w:rPr>
        <w:t> </w:t>
      </w:r>
      <w:r>
        <w:rPr>
          <w:sz w:val="24"/>
        </w:rPr>
        <w:t>C</w:t>
      </w:r>
      <w:r>
        <w:rPr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Intervention</w:t>
      </w:r>
      <w:r>
        <w:rPr>
          <w:spacing w:val="-3"/>
          <w:sz w:val="24"/>
        </w:rPr>
        <w:t> </w:t>
      </w:r>
      <w:r>
        <w:rPr>
          <w:sz w:val="24"/>
        </w:rPr>
        <w:t>grid</w:t>
      </w:r>
      <w:r>
        <w:rPr>
          <w:spacing w:val="-3"/>
          <w:sz w:val="24"/>
        </w:rPr>
        <w:t> </w:t>
      </w:r>
      <w:r>
        <w:rPr>
          <w:sz w:val="24"/>
        </w:rPr>
        <w:t>(under</w:t>
      </w:r>
      <w:r>
        <w:rPr>
          <w:spacing w:val="-4"/>
          <w:sz w:val="24"/>
        </w:rPr>
        <w:t> </w:t>
      </w:r>
      <w:r>
        <w:rPr>
          <w:sz w:val="24"/>
        </w:rPr>
        <w:t>review)</w:t>
      </w:r>
    </w:p>
    <w:p>
      <w:pPr>
        <w:pStyle w:val="BodyText"/>
        <w:rPr>
          <w:sz w:val="26"/>
        </w:rPr>
      </w:pPr>
    </w:p>
    <w:p>
      <w:pPr>
        <w:pStyle w:val="BodyText"/>
        <w:spacing w:line="259" w:lineRule="auto" w:before="199"/>
        <w:ind w:left="112" w:right="2439"/>
      </w:pPr>
      <w:r>
        <w:rPr/>
        <w:t>If there are changes that need to be made to this document, please contact</w:t>
      </w:r>
      <w:r>
        <w:rPr>
          <w:spacing w:val="-64"/>
        </w:rPr>
        <w:t> </w:t>
      </w:r>
      <w:hyperlink r:id="rId21">
        <w:r>
          <w:rPr>
            <w:color w:val="0000FF"/>
            <w:u w:val="single" w:color="0000FF"/>
          </w:rPr>
          <w:t>VPP@cognus.org.uk</w:t>
        </w:r>
      </w:hyperlink>
    </w:p>
    <w:sectPr>
      <w:pgSz w:w="11910" w:h="16840"/>
      <w:pgMar w:header="0" w:footer="517" w:top="780" w:bottom="700" w:left="7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1.16pt;margin-top:802.078979pt;width:513.121pt;height:.481pt;mso-position-horizontal-relative:page;mso-position-vertical-relative:page;z-index:-16422912" id="docshape1" filled="true" fillcolor="#d9d9d9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599998pt;margin-top:802.801575pt;width:50.35pt;height:11pt;mso-position-horizontal-relative:page;mso-position-vertical-relative:page;z-index:-16422400" type="#_x0000_t202" id="docshape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b/>
                    <w:sz w:val="16"/>
                  </w:rPr>
                  <w:t> |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P</w:t>
                </w:r>
                <w:r>
                  <w:rPr>
                    <w:color w:val="808080"/>
                    <w:spacing w:val="17"/>
                    <w:sz w:val="16"/>
                  </w:rPr>
                  <w:t> </w:t>
                </w:r>
                <w:r>
                  <w:rPr>
                    <w:color w:val="808080"/>
                    <w:spacing w:val="14"/>
                    <w:sz w:val="16"/>
                  </w:rPr>
                  <w:t>a</w:t>
                </w:r>
                <w:r>
                  <w:rPr>
                    <w:color w:val="808080"/>
                    <w:sz w:val="16"/>
                  </w:rPr>
                  <w:t> </w:t>
                </w:r>
                <w:r>
                  <w:rPr>
                    <w:color w:val="808080"/>
                    <w:spacing w:val="14"/>
                    <w:sz w:val="16"/>
                  </w:rPr>
                  <w:t>g</w:t>
                </w:r>
                <w:r>
                  <w:rPr>
                    <w:color w:val="808080"/>
                    <w:spacing w:val="1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e</w:t>
                </w:r>
                <w:r>
                  <w:rPr>
                    <w:color w:val="808080"/>
                    <w:spacing w:val="14"/>
                    <w:sz w:val="16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●"/>
      <w:lvlJc w:val="left"/>
      <w:pPr>
        <w:ind w:left="904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2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9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5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2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68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5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17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89" w:hanging="2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649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019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88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58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28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7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67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236" w:hanging="284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87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1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4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67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4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13" w:hanging="360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2793" w:right="368" w:hanging="2420"/>
    </w:pPr>
    <w:rPr>
      <w:rFonts w:ascii="Arial" w:hAnsi="Arial" w:eastAsia="Arial" w:cs="Arial"/>
      <w:b/>
      <w:bCs/>
      <w:sz w:val="72"/>
      <w:szCs w:val="7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31" w:hanging="360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s://www.sutton.gov.uk/info/200625/support_services/1690/early_help_assessment_tool_ehat" TargetMode="External"/><Relationship Id="rId8" Type="http://schemas.openxmlformats.org/officeDocument/2006/relationships/hyperlink" Target="https://www.sutton.gov.uk/downloads/file/2817/lscb_sutton_threshold_guidance_final_published_160715pdf" TargetMode="External"/><Relationship Id="rId9" Type="http://schemas.openxmlformats.org/officeDocument/2006/relationships/hyperlink" Target="https://www.sutton.gov.uk/info/200625/sen_support/1697/integrated_youth_service" TargetMode="External"/><Relationship Id="rId10" Type="http://schemas.openxmlformats.org/officeDocument/2006/relationships/hyperlink" Target="https://www.sutton.gov.uk/info/200611/suttons_local_offer/1937/early_help_programmes" TargetMode="External"/><Relationship Id="rId11" Type="http://schemas.openxmlformats.org/officeDocument/2006/relationships/hyperlink" Target="https://cognus.org.uk/our-services/accessing-education/educational-psychology/" TargetMode="External"/><Relationship Id="rId12" Type="http://schemas.openxmlformats.org/officeDocument/2006/relationships/hyperlink" Target="https://www.sutton.gov.uk/info/200625/support_services/1667/speech_language_and_communication_support" TargetMode="External"/><Relationship Id="rId13" Type="http://schemas.openxmlformats.org/officeDocument/2006/relationships/hyperlink" Target="https://www.sutton.gov.uk/info/200611/suttons_local_offer/1863/child_and_adolescent_mental_health_services_camhs" TargetMode="External"/><Relationship Id="rId14" Type="http://schemas.openxmlformats.org/officeDocument/2006/relationships/hyperlink" Target="https://cognus.org.uk/our-services/education-advice/intervention-and-identification/" TargetMode="External"/><Relationship Id="rId15" Type="http://schemas.openxmlformats.org/officeDocument/2006/relationships/hyperlink" Target="https://www.sutton.gov.uk/info/200235/safeguarding_children/473/what_to_do_if_you_are_worried_about_a_child/2" TargetMode="External"/><Relationship Id="rId16" Type="http://schemas.openxmlformats.org/officeDocument/2006/relationships/hyperlink" Target="http://frog.thelimescollege.org.uk/website/" TargetMode="External"/><Relationship Id="rId17" Type="http://schemas.openxmlformats.org/officeDocument/2006/relationships/hyperlink" Target="https://www.cranstoun.org/services/domestic-abuse/transform-sutton/" TargetMode="External"/><Relationship Id="rId18" Type="http://schemas.openxmlformats.org/officeDocument/2006/relationships/hyperlink" Target="https://cognus.org.uk/our-services/education-advice/vulnerable-pupil-panels/" TargetMode="External"/><Relationship Id="rId19" Type="http://schemas.openxmlformats.org/officeDocument/2006/relationships/hyperlink" Target="http://frog.thelimescollege.org.uk/index.phtml?d=532436" TargetMode="External"/><Relationship Id="rId20" Type="http://schemas.openxmlformats.org/officeDocument/2006/relationships/hyperlink" Target="https://www.talkofftherecord.org/sutton/" TargetMode="External"/><Relationship Id="rId21" Type="http://schemas.openxmlformats.org/officeDocument/2006/relationships/hyperlink" Target="mailto:VPP@cognus.org.uk" TargetMode="Externa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Edwards</dc:creator>
  <dcterms:created xsi:type="dcterms:W3CDTF">2021-12-02T12:01:13Z</dcterms:created>
  <dcterms:modified xsi:type="dcterms:W3CDTF">2021-12-02T12:01:13Z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2021-12-02T00:00:00Z</vt:filetime>
  </property>
</Properties>
</file>