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F6E2A" w14:textId="49D5363D" w:rsidR="00220B9B" w:rsidRDefault="007766B6" w:rsidP="00220B9B">
      <w:r>
        <w:rPr>
          <w:noProof/>
        </w:rPr>
        <mc:AlternateContent>
          <mc:Choice Requires="wpg">
            <w:drawing>
              <wp:anchor distT="0" distB="0" distL="114300" distR="114300" simplePos="0" relativeHeight="251658240" behindDoc="1" locked="1" layoutInCell="1" allowOverlap="1" wp14:anchorId="143293B3" wp14:editId="38D01E70">
                <wp:simplePos x="0" y="0"/>
                <wp:positionH relativeFrom="page">
                  <wp:posOffset>-13970</wp:posOffset>
                </wp:positionH>
                <wp:positionV relativeFrom="paragraph">
                  <wp:posOffset>-659130</wp:posOffset>
                </wp:positionV>
                <wp:extent cx="7854315" cy="10156825"/>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854315" cy="10156825"/>
                          <a:chOff x="-28153" y="-64595"/>
                          <a:chExt cx="7855597" cy="10161585"/>
                        </a:xfrm>
                      </wpg:grpSpPr>
                      <wps:wsp>
                        <wps:cNvPr id="1" name="Rectangle 1">
                          <a:extLst>
                            <a:ext uri="{C183D7F6-B498-43B3-948B-1728B52AA6E4}">
                              <adec:decorative xmlns:adec="http://schemas.microsoft.com/office/drawing/2017/decorative" val="1"/>
                            </a:ext>
                          </a:extLst>
                        </wps:cNvPr>
                        <wps:cNvSpPr/>
                        <wps:spPr>
                          <a:xfrm>
                            <a:off x="-28153" y="-64595"/>
                            <a:ext cx="7855597" cy="10161585"/>
                          </a:xfrm>
                          <a:prstGeom prst="rect">
                            <a:avLst/>
                          </a:prstGeom>
                          <a:solidFill>
                            <a:srgbClr val="093B7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990B59" w14:textId="77777777" w:rsidR="00E50A76" w:rsidRDefault="00E50A76"/>
                            <w:p w14:paraId="31E7C206" w14:textId="77777777" w:rsidR="00407401" w:rsidRDefault="00407401"/>
                            <w:p w14:paraId="7DF4C38F" w14:textId="77777777" w:rsidR="00407401" w:rsidRDefault="00407401"/>
                            <w:p w14:paraId="26EA937D" w14:textId="77777777" w:rsidR="00407401" w:rsidRDefault="00407401"/>
                            <w:p w14:paraId="0CF7F0BB" w14:textId="77777777" w:rsidR="00407401" w:rsidRDefault="00407401"/>
                            <w:p w14:paraId="097B2F48" w14:textId="77777777" w:rsidR="00E50A76" w:rsidRDefault="00E50A76"/>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 name="Rectangle 3">
                          <a:extLst>
                            <a:ext uri="{C183D7F6-B498-43B3-948B-1728B52AA6E4}">
                              <adec:decorative xmlns:adec="http://schemas.microsoft.com/office/drawing/2017/decorative" val="1"/>
                            </a:ext>
                          </a:extLst>
                        </wps:cNvPr>
                        <wps:cNvSpPr/>
                        <wps:spPr>
                          <a:xfrm>
                            <a:off x="0" y="5158740"/>
                            <a:ext cx="464185" cy="2614930"/>
                          </a:xfrm>
                          <a:prstGeom prst="rect">
                            <a:avLst/>
                          </a:prstGeom>
                          <a:solidFill>
                            <a:srgbClr val="FF0DB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3293B3" id="Group 2" o:spid="_x0000_s1026" alt="&quot;&quot;" style="position:absolute;margin-left:-1.1pt;margin-top:-51.9pt;width:618.45pt;height:799.75pt;z-index:-251658240;mso-position-horizontal-relative:page;mso-width-relative:margin;mso-height-relative:margin" coordorigin="-281,-645" coordsize="78555,10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">
                <v:rect id="Rectangle 1" o:spid="_x0000_s1027" alt="&quot;&quot;" style="position:absolute;left:-281;top:-645;width:78555;height:1016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" fillcolor="#093b78" stroked="f" strokeweight="1pt">
                  <v:textbox>
                    <w:txbxContent>
                      <w:p w14:paraId="3E990B59" w14:textId="77777777" w:rsidR="00E50A76" w:rsidRDefault="00E50A76"/>
                      <w:p w14:paraId="31E7C206" w14:textId="77777777" w:rsidR="00407401" w:rsidRDefault="00407401"/>
                      <w:p w14:paraId="7DF4C38F" w14:textId="77777777" w:rsidR="00407401" w:rsidRDefault="00407401"/>
                      <w:p w14:paraId="26EA937D" w14:textId="77777777" w:rsidR="00407401" w:rsidRDefault="00407401"/>
                      <w:p w14:paraId="0CF7F0BB" w14:textId="77777777" w:rsidR="00407401" w:rsidRDefault="00407401"/>
                      <w:p w14:paraId="097B2F48" w14:textId="77777777" w:rsidR="00E50A76" w:rsidRDefault="00E50A76"/>
                    </w:txbxContent>
                  </v:textbox>
                </v:rect>
                <v:rect id="Rectangle 3" o:spid="_x0000_s1028" alt="&quot;&quot;" style="position:absolute;top:51587;width:4641;height:26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" fillcolor="#ff0dbf" stroked="f" strokeweight="1pt"/>
                <w10:wrap anchorx="page"/>
                <w10:anchorlock/>
              </v:group>
            </w:pict>
          </mc:Fallback>
        </mc:AlternateContent>
      </w:r>
    </w:p>
    <w:p w14:paraId="285363A1" w14:textId="6F466548" w:rsidR="00403B9C" w:rsidRDefault="00263E43" w:rsidP="002F1D24">
      <w:pPr>
        <w:rPr>
          <w:rFonts w:eastAsia="Times New Roman" w:cstheme="minorHAnsi"/>
          <w:color w:val="auto"/>
          <w:sz w:val="24"/>
          <w:szCs w:val="24"/>
          <w:lang w:val="en-GB" w:eastAsia="en-GB"/>
        </w:rPr>
      </w:pPr>
      <w:r>
        <w:rPr>
          <w:noProof/>
        </w:rPr>
        <w:drawing>
          <wp:inline distT="0" distB="0" distL="0" distR="0" wp14:anchorId="5105A062" wp14:editId="2A492490">
            <wp:extent cx="6404610" cy="3130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4610" cy="3130550"/>
                    </a:xfrm>
                    <a:prstGeom prst="rect">
                      <a:avLst/>
                    </a:prstGeom>
                    <a:noFill/>
                    <a:ln>
                      <a:noFill/>
                    </a:ln>
                  </pic:spPr>
                </pic:pic>
              </a:graphicData>
            </a:graphic>
          </wp:inline>
        </w:drawing>
      </w:r>
    </w:p>
    <w:p w14:paraId="1EC2282F" w14:textId="77777777" w:rsidR="00263E43" w:rsidRDefault="00263E43" w:rsidP="002F1D24">
      <w:pPr>
        <w:rPr>
          <w:rFonts w:eastAsia="Times New Roman" w:cstheme="minorHAnsi"/>
          <w:color w:val="auto"/>
          <w:sz w:val="24"/>
          <w:szCs w:val="24"/>
          <w:lang w:val="en-GB" w:eastAsia="en-GB"/>
        </w:rPr>
      </w:pPr>
    </w:p>
    <w:p w14:paraId="367B3563" w14:textId="77777777" w:rsidR="00263E43" w:rsidRDefault="00263E43" w:rsidP="002F1D24">
      <w:pPr>
        <w:rPr>
          <w:rFonts w:eastAsia="Times New Roman" w:cstheme="minorHAnsi"/>
          <w:color w:val="auto"/>
          <w:sz w:val="24"/>
          <w:szCs w:val="24"/>
          <w:lang w:val="en-GB" w:eastAsia="en-GB"/>
        </w:rPr>
      </w:pPr>
    </w:p>
    <w:p w14:paraId="54C7A666" w14:textId="77777777" w:rsidR="00263E43" w:rsidRDefault="00263E43" w:rsidP="002F1D24">
      <w:pPr>
        <w:rPr>
          <w:rFonts w:eastAsia="Times New Roman" w:cstheme="minorHAnsi"/>
          <w:color w:val="auto"/>
          <w:sz w:val="24"/>
          <w:szCs w:val="24"/>
          <w:lang w:val="en-GB" w:eastAsia="en-GB"/>
        </w:rPr>
      </w:pPr>
    </w:p>
    <w:p w14:paraId="746C1436" w14:textId="77777777" w:rsidR="00263E43" w:rsidRDefault="00263E43" w:rsidP="002F1D24">
      <w:pPr>
        <w:rPr>
          <w:rFonts w:eastAsia="Times New Roman" w:cstheme="minorHAnsi"/>
          <w:color w:val="auto"/>
          <w:sz w:val="24"/>
          <w:szCs w:val="24"/>
          <w:lang w:val="en-GB" w:eastAsia="en-GB"/>
        </w:rPr>
      </w:pPr>
    </w:p>
    <w:p w14:paraId="302A9848" w14:textId="2B994E12" w:rsidR="00263E43" w:rsidRDefault="00B1432D" w:rsidP="002F1D24">
      <w:pPr>
        <w:rPr>
          <w:rFonts w:eastAsia="Times New Roman" w:cstheme="minorHAnsi"/>
          <w:color w:val="FFFFFF" w:themeColor="background1"/>
          <w:sz w:val="144"/>
          <w:szCs w:val="144"/>
          <w:lang w:val="en-GB" w:eastAsia="en-GB"/>
        </w:rPr>
      </w:pPr>
      <w:r>
        <w:rPr>
          <w:rFonts w:eastAsia="Times New Roman" w:cstheme="minorHAnsi"/>
          <w:color w:val="FFFFFF" w:themeColor="background1"/>
          <w:sz w:val="144"/>
          <w:szCs w:val="144"/>
          <w:lang w:val="en-GB" w:eastAsia="en-GB"/>
        </w:rPr>
        <w:t xml:space="preserve">Social </w:t>
      </w:r>
      <w:r w:rsidR="007109C9">
        <w:rPr>
          <w:rFonts w:eastAsia="Times New Roman" w:cstheme="minorHAnsi"/>
          <w:color w:val="FFFFFF" w:themeColor="background1"/>
          <w:sz w:val="144"/>
          <w:szCs w:val="144"/>
          <w:lang w:val="en-GB" w:eastAsia="en-GB"/>
        </w:rPr>
        <w:t>Care</w:t>
      </w:r>
      <w:r w:rsidR="00263E43" w:rsidRPr="00263E43">
        <w:rPr>
          <w:rFonts w:eastAsia="Times New Roman" w:cstheme="minorHAnsi"/>
          <w:color w:val="FFFFFF" w:themeColor="background1"/>
          <w:sz w:val="144"/>
          <w:szCs w:val="144"/>
          <w:lang w:val="en-GB" w:eastAsia="en-GB"/>
        </w:rPr>
        <w:t xml:space="preserve"> </w:t>
      </w:r>
      <w:r w:rsidR="00545D01">
        <w:rPr>
          <w:rFonts w:eastAsia="Times New Roman" w:cstheme="minorHAnsi"/>
          <w:color w:val="FFFFFF" w:themeColor="background1"/>
          <w:sz w:val="144"/>
          <w:szCs w:val="144"/>
          <w:lang w:val="en-GB" w:eastAsia="en-GB"/>
        </w:rPr>
        <w:t>Handbook</w:t>
      </w:r>
    </w:p>
    <w:p w14:paraId="1B96CC4A" w14:textId="65989423" w:rsidR="00263E43" w:rsidRDefault="006626C4" w:rsidP="002F1D24">
      <w:pPr>
        <w:rPr>
          <w:rFonts w:eastAsia="Times New Roman" w:cstheme="minorHAnsi"/>
          <w:color w:val="FFFFFF" w:themeColor="background1"/>
          <w:sz w:val="52"/>
          <w:szCs w:val="52"/>
          <w:lang w:val="en-GB" w:eastAsia="en-GB"/>
        </w:rPr>
      </w:pPr>
      <w:r>
        <w:rPr>
          <w:rFonts w:eastAsia="Times New Roman" w:cstheme="minorHAnsi"/>
          <w:color w:val="FFFFFF" w:themeColor="background1"/>
          <w:sz w:val="52"/>
          <w:szCs w:val="52"/>
          <w:lang w:val="en-GB" w:eastAsia="en-GB"/>
        </w:rPr>
        <w:t>Supporting CLA education through PEPs</w:t>
      </w:r>
    </w:p>
    <w:p w14:paraId="5832DB50" w14:textId="77777777" w:rsidR="00407401" w:rsidRDefault="00407401" w:rsidP="002F1D24">
      <w:pPr>
        <w:rPr>
          <w:rFonts w:eastAsia="Times New Roman" w:cstheme="minorHAnsi"/>
          <w:color w:val="FFFFFF" w:themeColor="background1"/>
          <w:sz w:val="52"/>
          <w:szCs w:val="52"/>
          <w:lang w:val="en-GB" w:eastAsia="en-GB"/>
        </w:rPr>
      </w:pPr>
    </w:p>
    <w:p w14:paraId="5422FA40" w14:textId="77777777" w:rsidR="00407401" w:rsidRDefault="00407401" w:rsidP="002F1D24">
      <w:pPr>
        <w:rPr>
          <w:rFonts w:eastAsia="Times New Roman" w:cstheme="minorHAnsi"/>
          <w:color w:val="FFFFFF" w:themeColor="background1"/>
          <w:sz w:val="52"/>
          <w:szCs w:val="52"/>
          <w:lang w:val="en-GB" w:eastAsia="en-GB"/>
        </w:rPr>
      </w:pPr>
    </w:p>
    <w:p w14:paraId="33300B0C" w14:textId="77777777" w:rsidR="00407401" w:rsidRDefault="00407401" w:rsidP="002F1D24">
      <w:pPr>
        <w:rPr>
          <w:rFonts w:eastAsia="Times New Roman" w:cstheme="minorHAnsi"/>
          <w:color w:val="FFFFFF" w:themeColor="background1"/>
          <w:sz w:val="52"/>
          <w:szCs w:val="52"/>
          <w:lang w:val="en-GB" w:eastAsia="en-GB"/>
        </w:rPr>
      </w:pPr>
    </w:p>
    <w:p w14:paraId="3561358C" w14:textId="77777777" w:rsidR="00407401" w:rsidRDefault="00407401" w:rsidP="002F1D24">
      <w:pPr>
        <w:rPr>
          <w:rFonts w:eastAsia="Times New Roman" w:cstheme="minorHAnsi"/>
          <w:color w:val="FFFFFF" w:themeColor="background1"/>
          <w:sz w:val="36"/>
          <w:szCs w:val="36"/>
          <w:lang w:val="en-GB" w:eastAsia="en-GB"/>
        </w:rPr>
      </w:pPr>
    </w:p>
    <w:p w14:paraId="0F679E8C" w14:textId="737C8042" w:rsidR="00263E43" w:rsidRDefault="00263E43" w:rsidP="002F1D24">
      <w:pPr>
        <w:rPr>
          <w:rFonts w:eastAsia="Times New Roman" w:cstheme="minorHAnsi"/>
          <w:color w:val="FFFFFF" w:themeColor="background1"/>
          <w:sz w:val="36"/>
          <w:szCs w:val="36"/>
          <w:lang w:val="en-GB" w:eastAsia="en-GB"/>
        </w:rPr>
      </w:pPr>
      <w:r w:rsidRPr="00407401">
        <w:rPr>
          <w:rFonts w:eastAsia="Times New Roman" w:cstheme="minorHAnsi"/>
          <w:color w:val="FFFFFF" w:themeColor="background1"/>
          <w:sz w:val="36"/>
          <w:szCs w:val="36"/>
          <w:lang w:val="en-GB" w:eastAsia="en-GB"/>
        </w:rPr>
        <w:t xml:space="preserve">Updated: </w:t>
      </w:r>
      <w:r w:rsidR="00A912A1">
        <w:rPr>
          <w:rFonts w:eastAsia="Times New Roman" w:cstheme="minorHAnsi"/>
          <w:color w:val="FFFFFF" w:themeColor="background1"/>
          <w:sz w:val="36"/>
          <w:szCs w:val="36"/>
          <w:lang w:val="en-GB" w:eastAsia="en-GB"/>
        </w:rPr>
        <w:t>August</w:t>
      </w:r>
      <w:r w:rsidRPr="00407401">
        <w:rPr>
          <w:rFonts w:eastAsia="Times New Roman" w:cstheme="minorHAnsi"/>
          <w:color w:val="FFFFFF" w:themeColor="background1"/>
          <w:sz w:val="36"/>
          <w:szCs w:val="36"/>
          <w:lang w:val="en-GB" w:eastAsia="en-GB"/>
        </w:rPr>
        <w:t xml:space="preserve"> 2023</w:t>
      </w:r>
    </w:p>
    <w:p w14:paraId="187818E1" w14:textId="2D4290F0" w:rsidR="00A72666" w:rsidRPr="00AC63F9" w:rsidRDefault="00A72666">
      <w:pPr>
        <w:pStyle w:val="NormalWeb"/>
        <w:numPr>
          <w:ilvl w:val="0"/>
          <w:numId w:val="4"/>
        </w:numPr>
        <w:shd w:val="clear" w:color="auto" w:fill="FFFFFF"/>
        <w:spacing w:before="0" w:beforeAutospacing="0"/>
        <w:rPr>
          <w:rStyle w:val="Strong"/>
          <w:rFonts w:ascii="Arial" w:hAnsi="Arial" w:cs="Arial"/>
          <w:color w:val="212529"/>
          <w:spacing w:val="6"/>
          <w:sz w:val="40"/>
          <w:szCs w:val="40"/>
        </w:rPr>
      </w:pPr>
      <w:r w:rsidRPr="00AC63F9">
        <w:rPr>
          <w:rStyle w:val="Strong"/>
          <w:rFonts w:ascii="Arial" w:hAnsi="Arial" w:cs="Arial"/>
          <w:color w:val="212529"/>
          <w:spacing w:val="6"/>
          <w:sz w:val="40"/>
          <w:szCs w:val="40"/>
        </w:rPr>
        <w:t>What is a PEP</w:t>
      </w:r>
    </w:p>
    <w:p w14:paraId="642F8A01" w14:textId="36D2D01F" w:rsidR="001667B2" w:rsidRDefault="001667B2" w:rsidP="001667B2">
      <w:pPr>
        <w:pStyle w:val="NormalWeb"/>
        <w:rPr>
          <w:rFonts w:ascii="Arial" w:hAnsi="Arial" w:cs="Arial"/>
          <w:color w:val="000000"/>
          <w:sz w:val="28"/>
          <w:szCs w:val="28"/>
        </w:rPr>
      </w:pPr>
      <w:r w:rsidRPr="00AC63F9">
        <w:rPr>
          <w:rFonts w:ascii="Arial" w:hAnsi="Arial" w:cs="Arial"/>
          <w:color w:val="000000"/>
          <w:sz w:val="28"/>
          <w:szCs w:val="28"/>
        </w:rPr>
        <w:t xml:space="preserve">All children looked-after (CLA) must have a care plan, of which the </w:t>
      </w:r>
      <w:r w:rsidR="006A1813" w:rsidRPr="00AC63F9">
        <w:rPr>
          <w:rFonts w:ascii="Arial" w:hAnsi="Arial" w:cs="Arial"/>
          <w:color w:val="000000"/>
          <w:sz w:val="28"/>
          <w:szCs w:val="28"/>
        </w:rPr>
        <w:t>Personal Education Plan (</w:t>
      </w:r>
      <w:r w:rsidRPr="00AC63F9">
        <w:rPr>
          <w:rFonts w:ascii="Arial" w:hAnsi="Arial" w:cs="Arial"/>
          <w:color w:val="000000"/>
          <w:sz w:val="28"/>
          <w:szCs w:val="28"/>
        </w:rPr>
        <w:t>PEP</w:t>
      </w:r>
      <w:r w:rsidR="006A1813" w:rsidRPr="00AC63F9">
        <w:rPr>
          <w:rFonts w:ascii="Arial" w:hAnsi="Arial" w:cs="Arial"/>
          <w:color w:val="000000"/>
          <w:sz w:val="28"/>
          <w:szCs w:val="28"/>
        </w:rPr>
        <w:t>)</w:t>
      </w:r>
      <w:r w:rsidRPr="00AC63F9">
        <w:rPr>
          <w:rFonts w:ascii="Arial" w:hAnsi="Arial" w:cs="Arial"/>
          <w:color w:val="000000"/>
          <w:sz w:val="28"/>
          <w:szCs w:val="28"/>
        </w:rPr>
        <w:t xml:space="preserve"> is an integral part. The PEP (</w:t>
      </w:r>
      <w:r w:rsidR="00A912A1">
        <w:rPr>
          <w:rFonts w:ascii="Arial" w:hAnsi="Arial" w:cs="Arial"/>
          <w:color w:val="000000"/>
          <w:sz w:val="28"/>
          <w:szCs w:val="28"/>
        </w:rPr>
        <w:t>age 2</w:t>
      </w:r>
      <w:r w:rsidRPr="00AC63F9">
        <w:rPr>
          <w:rFonts w:ascii="Arial" w:hAnsi="Arial" w:cs="Arial"/>
          <w:color w:val="000000"/>
          <w:sz w:val="28"/>
          <w:szCs w:val="28"/>
        </w:rPr>
        <w:t xml:space="preserve"> to age 18) should be initiated as part of the care plan.</w:t>
      </w:r>
    </w:p>
    <w:p w14:paraId="6026C093" w14:textId="28398F21" w:rsidR="00AC63F9" w:rsidRPr="00AC63F9" w:rsidRDefault="00AC63F9" w:rsidP="00AC63F9">
      <w:pPr>
        <w:pStyle w:val="NormalWeb"/>
        <w:shd w:val="clear" w:color="auto" w:fill="FFFFFF"/>
        <w:spacing w:before="0" w:beforeAutospacing="0"/>
        <w:rPr>
          <w:rFonts w:ascii="Arial" w:hAnsi="Arial" w:cs="Arial"/>
          <w:b/>
          <w:bCs/>
          <w:color w:val="212529"/>
          <w:spacing w:val="6"/>
          <w:sz w:val="28"/>
          <w:szCs w:val="28"/>
        </w:rPr>
      </w:pPr>
      <w:r w:rsidRPr="00A912A1">
        <w:rPr>
          <w:rFonts w:ascii="Arial" w:hAnsi="Arial" w:cs="Arial"/>
          <w:color w:val="212529"/>
          <w:spacing w:val="6"/>
          <w:sz w:val="28"/>
          <w:szCs w:val="28"/>
        </w:rPr>
        <w:t>A PEP meeting</w:t>
      </w:r>
      <w:r w:rsidRPr="00AC63F9">
        <w:rPr>
          <w:rFonts w:ascii="Arial" w:hAnsi="Arial" w:cs="Arial"/>
          <w:b/>
          <w:bCs/>
          <w:color w:val="212529"/>
          <w:spacing w:val="6"/>
          <w:sz w:val="28"/>
          <w:szCs w:val="28"/>
        </w:rPr>
        <w:t> </w:t>
      </w:r>
      <w:r w:rsidRPr="00AC63F9">
        <w:rPr>
          <w:rStyle w:val="Strong"/>
          <w:rFonts w:ascii="Arial" w:hAnsi="Arial" w:cs="Arial"/>
          <w:b w:val="0"/>
          <w:bCs w:val="0"/>
          <w:color w:val="212529"/>
          <w:spacing w:val="6"/>
          <w:sz w:val="28"/>
          <w:szCs w:val="28"/>
        </w:rPr>
        <w:t xml:space="preserve">must take place </w:t>
      </w:r>
      <w:r w:rsidRPr="00A912A1">
        <w:rPr>
          <w:rStyle w:val="Strong"/>
          <w:rFonts w:ascii="Arial" w:hAnsi="Arial" w:cs="Arial"/>
          <w:color w:val="212529"/>
          <w:spacing w:val="6"/>
          <w:sz w:val="28"/>
          <w:szCs w:val="28"/>
        </w:rPr>
        <w:t>each term</w:t>
      </w:r>
      <w:r w:rsidRPr="00A912A1">
        <w:rPr>
          <w:rFonts w:ascii="Arial" w:hAnsi="Arial" w:cs="Arial"/>
          <w:color w:val="212529"/>
          <w:spacing w:val="6"/>
          <w:sz w:val="28"/>
          <w:szCs w:val="28"/>
        </w:rPr>
        <w:t> for every Child Looked After.</w:t>
      </w:r>
    </w:p>
    <w:p w14:paraId="0ECE445F" w14:textId="6574C3F6" w:rsidR="001667B2" w:rsidRPr="00AC63F9" w:rsidRDefault="001667B2" w:rsidP="001667B2">
      <w:pPr>
        <w:pStyle w:val="NormalWeb"/>
        <w:rPr>
          <w:rFonts w:ascii="Arial" w:hAnsi="Arial" w:cs="Arial"/>
          <w:color w:val="000000"/>
          <w:sz w:val="28"/>
          <w:szCs w:val="28"/>
        </w:rPr>
      </w:pPr>
      <w:r w:rsidRPr="00AC63F9">
        <w:rPr>
          <w:rFonts w:ascii="Arial" w:hAnsi="Arial" w:cs="Arial"/>
          <w:color w:val="000000"/>
          <w:sz w:val="28"/>
          <w:szCs w:val="28"/>
        </w:rPr>
        <w:t xml:space="preserve">It is an evolving record of what needs to happen for </w:t>
      </w:r>
      <w:r w:rsidR="006A1813" w:rsidRPr="00AC63F9">
        <w:rPr>
          <w:rFonts w:ascii="Arial" w:hAnsi="Arial" w:cs="Arial"/>
          <w:color w:val="000000"/>
          <w:sz w:val="28"/>
          <w:szCs w:val="28"/>
        </w:rPr>
        <w:t xml:space="preserve">children </w:t>
      </w:r>
      <w:proofErr w:type="gramStart"/>
      <w:r w:rsidRPr="00AC63F9">
        <w:rPr>
          <w:rFonts w:ascii="Arial" w:hAnsi="Arial" w:cs="Arial"/>
          <w:color w:val="000000"/>
          <w:sz w:val="28"/>
          <w:szCs w:val="28"/>
        </w:rPr>
        <w:t>looked-after</w:t>
      </w:r>
      <w:proofErr w:type="gramEnd"/>
      <w:r w:rsidRPr="00AC63F9">
        <w:rPr>
          <w:rFonts w:ascii="Arial" w:hAnsi="Arial" w:cs="Arial"/>
          <w:color w:val="000000"/>
          <w:sz w:val="28"/>
          <w:szCs w:val="28"/>
        </w:rPr>
        <w:t xml:space="preserve"> to enable them to make at least expected progress and fulfil their potential.</w:t>
      </w:r>
    </w:p>
    <w:p w14:paraId="1A21BB98" w14:textId="77777777" w:rsidR="001667B2" w:rsidRPr="00AC63F9" w:rsidRDefault="001667B2" w:rsidP="001667B2">
      <w:pPr>
        <w:pStyle w:val="NormalWeb"/>
        <w:rPr>
          <w:rFonts w:ascii="Arial" w:hAnsi="Arial" w:cs="Arial"/>
          <w:color w:val="000000"/>
          <w:sz w:val="28"/>
          <w:szCs w:val="28"/>
        </w:rPr>
      </w:pPr>
      <w:r w:rsidRPr="00AC63F9">
        <w:rPr>
          <w:rFonts w:ascii="Arial" w:hAnsi="Arial" w:cs="Arial"/>
          <w:color w:val="000000"/>
          <w:sz w:val="28"/>
          <w:szCs w:val="28"/>
        </w:rPr>
        <w:t xml:space="preserve">The PEP should reflect the importance of a personalised approach to learning that meets the child’s identified educational needs, raises </w:t>
      </w:r>
      <w:proofErr w:type="gramStart"/>
      <w:r w:rsidRPr="00AC63F9">
        <w:rPr>
          <w:rFonts w:ascii="Arial" w:hAnsi="Arial" w:cs="Arial"/>
          <w:color w:val="000000"/>
          <w:sz w:val="28"/>
          <w:szCs w:val="28"/>
        </w:rPr>
        <w:t>aspirations</w:t>
      </w:r>
      <w:proofErr w:type="gramEnd"/>
      <w:r w:rsidRPr="00AC63F9">
        <w:rPr>
          <w:rFonts w:ascii="Arial" w:hAnsi="Arial" w:cs="Arial"/>
          <w:color w:val="000000"/>
          <w:sz w:val="28"/>
          <w:szCs w:val="28"/>
        </w:rPr>
        <w:t xml:space="preserve"> and builds life chances.</w:t>
      </w:r>
    </w:p>
    <w:p w14:paraId="1B2669D9" w14:textId="77777777" w:rsidR="001667B2" w:rsidRPr="00AC63F9" w:rsidRDefault="001667B2" w:rsidP="001667B2">
      <w:pPr>
        <w:pStyle w:val="NormalWeb"/>
        <w:rPr>
          <w:rFonts w:ascii="Arial" w:hAnsi="Arial" w:cs="Arial"/>
          <w:color w:val="000000"/>
          <w:sz w:val="28"/>
          <w:szCs w:val="28"/>
        </w:rPr>
      </w:pPr>
      <w:r w:rsidRPr="00AC63F9">
        <w:rPr>
          <w:rFonts w:ascii="Arial" w:hAnsi="Arial" w:cs="Arial"/>
          <w:color w:val="000000"/>
          <w:sz w:val="28"/>
          <w:szCs w:val="28"/>
        </w:rPr>
        <w:t>The school, other professionals and the child’s carers should use the PEP to support achieving those things.</w:t>
      </w:r>
    </w:p>
    <w:p w14:paraId="2BB76314" w14:textId="3789EB51" w:rsidR="001667B2" w:rsidRPr="00AC63F9" w:rsidRDefault="001667B2" w:rsidP="001667B2">
      <w:pPr>
        <w:pStyle w:val="NormalWeb"/>
        <w:rPr>
          <w:rFonts w:ascii="Arial" w:hAnsi="Arial" w:cs="Arial"/>
          <w:color w:val="000000"/>
          <w:sz w:val="28"/>
          <w:szCs w:val="28"/>
        </w:rPr>
      </w:pPr>
      <w:r w:rsidRPr="00AC63F9">
        <w:rPr>
          <w:rFonts w:ascii="Arial" w:hAnsi="Arial" w:cs="Arial"/>
          <w:color w:val="000000"/>
          <w:sz w:val="28"/>
          <w:szCs w:val="28"/>
        </w:rPr>
        <w:t>The quality of the PEP is the joint responsibility of the local authority that looks after the child and the school. Social workers, carers, V</w:t>
      </w:r>
      <w:r w:rsidR="00CA2B86" w:rsidRPr="00AC63F9">
        <w:rPr>
          <w:rFonts w:ascii="Arial" w:hAnsi="Arial" w:cs="Arial"/>
          <w:color w:val="000000"/>
          <w:sz w:val="28"/>
          <w:szCs w:val="28"/>
        </w:rPr>
        <w:t xml:space="preserve">irtual </w:t>
      </w:r>
      <w:r w:rsidRPr="00AC63F9">
        <w:rPr>
          <w:rFonts w:ascii="Arial" w:hAnsi="Arial" w:cs="Arial"/>
          <w:color w:val="000000"/>
          <w:sz w:val="28"/>
          <w:szCs w:val="28"/>
        </w:rPr>
        <w:t>S</w:t>
      </w:r>
      <w:r w:rsidR="00CA2B86" w:rsidRPr="00AC63F9">
        <w:rPr>
          <w:rFonts w:ascii="Arial" w:hAnsi="Arial" w:cs="Arial"/>
          <w:color w:val="000000"/>
          <w:sz w:val="28"/>
          <w:szCs w:val="28"/>
        </w:rPr>
        <w:t xml:space="preserve">chool </w:t>
      </w:r>
      <w:r w:rsidRPr="00AC63F9">
        <w:rPr>
          <w:rFonts w:ascii="Arial" w:hAnsi="Arial" w:cs="Arial"/>
          <w:color w:val="000000"/>
          <w:sz w:val="28"/>
          <w:szCs w:val="28"/>
        </w:rPr>
        <w:t>H</w:t>
      </w:r>
      <w:r w:rsidR="00CA2B86" w:rsidRPr="00AC63F9">
        <w:rPr>
          <w:rFonts w:ascii="Arial" w:hAnsi="Arial" w:cs="Arial"/>
          <w:color w:val="000000"/>
          <w:sz w:val="28"/>
          <w:szCs w:val="28"/>
        </w:rPr>
        <w:t>eadteacher</w:t>
      </w:r>
      <w:r w:rsidRPr="00AC63F9">
        <w:rPr>
          <w:rFonts w:ascii="Arial" w:hAnsi="Arial" w:cs="Arial"/>
          <w:color w:val="000000"/>
          <w:sz w:val="28"/>
          <w:szCs w:val="28"/>
        </w:rPr>
        <w:t xml:space="preserve">s, designated </w:t>
      </w:r>
      <w:proofErr w:type="gramStart"/>
      <w:r w:rsidRPr="00AC63F9">
        <w:rPr>
          <w:rFonts w:ascii="Arial" w:hAnsi="Arial" w:cs="Arial"/>
          <w:color w:val="000000"/>
          <w:sz w:val="28"/>
          <w:szCs w:val="28"/>
        </w:rPr>
        <w:t>teachers</w:t>
      </w:r>
      <w:proofErr w:type="gramEnd"/>
      <w:r w:rsidRPr="00AC63F9">
        <w:rPr>
          <w:rFonts w:ascii="Arial" w:hAnsi="Arial" w:cs="Arial"/>
          <w:color w:val="000000"/>
          <w:sz w:val="28"/>
          <w:szCs w:val="28"/>
        </w:rPr>
        <w:t xml:space="preserve"> and as appropriate, other relevant professionals will need to work closely together to ensure every </w:t>
      </w:r>
      <w:r w:rsidR="007109C9">
        <w:rPr>
          <w:rFonts w:ascii="Arial" w:hAnsi="Arial" w:cs="Arial"/>
          <w:color w:val="000000"/>
          <w:sz w:val="28"/>
          <w:szCs w:val="28"/>
        </w:rPr>
        <w:t>PEP</w:t>
      </w:r>
      <w:r w:rsidRPr="00AC63F9">
        <w:rPr>
          <w:rFonts w:ascii="Arial" w:hAnsi="Arial" w:cs="Arial"/>
          <w:color w:val="000000"/>
          <w:sz w:val="28"/>
          <w:szCs w:val="28"/>
        </w:rPr>
        <w:t xml:space="preserve"> meets the </w:t>
      </w:r>
      <w:r w:rsidR="007109C9">
        <w:rPr>
          <w:rFonts w:ascii="Arial" w:hAnsi="Arial" w:cs="Arial"/>
          <w:color w:val="000000"/>
          <w:sz w:val="28"/>
          <w:szCs w:val="28"/>
        </w:rPr>
        <w:t xml:space="preserve">minimum </w:t>
      </w:r>
      <w:r w:rsidRPr="00AC63F9">
        <w:rPr>
          <w:rFonts w:ascii="Arial" w:hAnsi="Arial" w:cs="Arial"/>
          <w:color w:val="000000"/>
          <w:sz w:val="28"/>
          <w:szCs w:val="28"/>
        </w:rPr>
        <w:t>quality assurance </w:t>
      </w:r>
      <w:r w:rsidR="007109C9">
        <w:rPr>
          <w:rFonts w:ascii="Arial" w:hAnsi="Arial" w:cs="Arial"/>
          <w:color w:val="000000"/>
          <w:sz w:val="28"/>
          <w:szCs w:val="28"/>
        </w:rPr>
        <w:t>expectations</w:t>
      </w:r>
      <w:r w:rsidRPr="00AC63F9">
        <w:rPr>
          <w:rFonts w:ascii="Arial" w:hAnsi="Arial" w:cs="Arial"/>
          <w:color w:val="000000"/>
          <w:sz w:val="28"/>
          <w:szCs w:val="28"/>
        </w:rPr>
        <w:t>.</w:t>
      </w:r>
    </w:p>
    <w:p w14:paraId="3560C76A" w14:textId="0A83F7B0" w:rsidR="001667B2" w:rsidRPr="00AC63F9" w:rsidRDefault="001667B2" w:rsidP="001667B2">
      <w:pPr>
        <w:pStyle w:val="NormalWeb"/>
        <w:rPr>
          <w:rFonts w:ascii="Arial" w:hAnsi="Arial" w:cs="Arial"/>
          <w:color w:val="000000"/>
          <w:sz w:val="28"/>
          <w:szCs w:val="28"/>
        </w:rPr>
      </w:pPr>
      <w:r w:rsidRPr="00AC63F9">
        <w:rPr>
          <w:rFonts w:ascii="Arial" w:hAnsi="Arial" w:cs="Arial"/>
          <w:color w:val="000000"/>
          <w:sz w:val="28"/>
          <w:szCs w:val="28"/>
        </w:rPr>
        <w:t>All of those involved in the PEP process should ensure the child is involved (according to understanding and ability).</w:t>
      </w:r>
    </w:p>
    <w:p w14:paraId="5CCEFC7B" w14:textId="77777777" w:rsidR="001667B2" w:rsidRPr="00AC63F9" w:rsidRDefault="006D0EFC" w:rsidP="001667B2">
      <w:pPr>
        <w:pStyle w:val="NormalWeb"/>
        <w:rPr>
          <w:rFonts w:ascii="Arial" w:hAnsi="Arial" w:cs="Arial"/>
          <w:color w:val="000000"/>
          <w:sz w:val="28"/>
          <w:szCs w:val="28"/>
        </w:rPr>
      </w:pPr>
      <w:hyperlink r:id="rId12" w:history="1">
        <w:r w:rsidR="001667B2" w:rsidRPr="00AC63F9">
          <w:rPr>
            <w:rStyle w:val="Hyperlink"/>
            <w:rFonts w:ascii="Arial" w:hAnsi="Arial" w:cs="Arial"/>
            <w:color w:val="972693"/>
            <w:sz w:val="28"/>
            <w:szCs w:val="28"/>
          </w:rPr>
          <w:t>Please refer to the PEP section of the statutory guidance for more information</w:t>
        </w:r>
      </w:hyperlink>
      <w:r w:rsidR="001667B2" w:rsidRPr="00AC63F9">
        <w:rPr>
          <w:rFonts w:ascii="Arial" w:hAnsi="Arial" w:cs="Arial"/>
          <w:color w:val="000000"/>
          <w:sz w:val="28"/>
          <w:szCs w:val="28"/>
        </w:rPr>
        <w:t>.</w:t>
      </w:r>
    </w:p>
    <w:p w14:paraId="0BB8E5C2" w14:textId="71432B2B" w:rsidR="001667B2" w:rsidRPr="00AC63F9" w:rsidRDefault="001667B2" w:rsidP="001667B2">
      <w:pPr>
        <w:pStyle w:val="NormalWeb"/>
        <w:rPr>
          <w:rFonts w:ascii="Arial" w:hAnsi="Arial" w:cs="Arial"/>
          <w:color w:val="000000"/>
          <w:sz w:val="28"/>
          <w:szCs w:val="28"/>
        </w:rPr>
      </w:pPr>
      <w:r w:rsidRPr="00AC63F9">
        <w:rPr>
          <w:rFonts w:ascii="Arial" w:hAnsi="Arial" w:cs="Arial"/>
          <w:color w:val="000000"/>
          <w:sz w:val="28"/>
          <w:szCs w:val="28"/>
        </w:rPr>
        <w:t xml:space="preserve">In </w:t>
      </w:r>
      <w:r w:rsidR="00CA2B86" w:rsidRPr="00AC63F9">
        <w:rPr>
          <w:rFonts w:ascii="Arial" w:hAnsi="Arial" w:cs="Arial"/>
          <w:color w:val="000000"/>
          <w:sz w:val="28"/>
          <w:szCs w:val="28"/>
        </w:rPr>
        <w:t>Sutton</w:t>
      </w:r>
      <w:r w:rsidR="009F7772">
        <w:rPr>
          <w:rFonts w:ascii="Arial" w:hAnsi="Arial" w:cs="Arial"/>
          <w:color w:val="000000"/>
          <w:sz w:val="28"/>
          <w:szCs w:val="28"/>
        </w:rPr>
        <w:t>,</w:t>
      </w:r>
      <w:r w:rsidRPr="00AC63F9">
        <w:rPr>
          <w:rFonts w:ascii="Arial" w:hAnsi="Arial" w:cs="Arial"/>
          <w:color w:val="000000"/>
          <w:sz w:val="28"/>
          <w:szCs w:val="28"/>
        </w:rPr>
        <w:t xml:space="preserve"> we use </w:t>
      </w:r>
      <w:hyperlink r:id="rId13" w:history="1">
        <w:r w:rsidRPr="008974A2">
          <w:rPr>
            <w:rStyle w:val="Hyperlink"/>
            <w:rFonts w:ascii="Arial" w:hAnsi="Arial" w:cs="Arial"/>
            <w:sz w:val="28"/>
            <w:szCs w:val="28"/>
          </w:rPr>
          <w:t>e</w:t>
        </w:r>
        <w:r w:rsidR="00CA2B86" w:rsidRPr="008974A2">
          <w:rPr>
            <w:rStyle w:val="Hyperlink"/>
            <w:rFonts w:ascii="Arial" w:hAnsi="Arial" w:cs="Arial"/>
            <w:sz w:val="28"/>
            <w:szCs w:val="28"/>
          </w:rPr>
          <w:t>GOV</w:t>
        </w:r>
      </w:hyperlink>
      <w:r w:rsidRPr="00AC63F9">
        <w:rPr>
          <w:rFonts w:ascii="Arial" w:hAnsi="Arial" w:cs="Arial"/>
          <w:color w:val="000000"/>
          <w:sz w:val="28"/>
          <w:szCs w:val="28"/>
        </w:rPr>
        <w:t xml:space="preserve"> to record all the information needed for a PEP. </w:t>
      </w:r>
      <w:r w:rsidR="00CA2B86" w:rsidRPr="00AC63F9">
        <w:rPr>
          <w:rFonts w:ascii="Arial" w:hAnsi="Arial" w:cs="Arial"/>
          <w:color w:val="000000"/>
          <w:sz w:val="28"/>
          <w:szCs w:val="28"/>
        </w:rPr>
        <w:t>eGOV</w:t>
      </w:r>
      <w:r w:rsidRPr="00AC63F9">
        <w:rPr>
          <w:rFonts w:ascii="Arial" w:hAnsi="Arial" w:cs="Arial"/>
          <w:color w:val="000000"/>
          <w:sz w:val="28"/>
          <w:szCs w:val="28"/>
        </w:rPr>
        <w:t xml:space="preserve"> is a web based portal which provides the Virtual School, teachers, social workers</w:t>
      </w:r>
      <w:r w:rsidR="00B30F89">
        <w:rPr>
          <w:rFonts w:ascii="Arial" w:hAnsi="Arial" w:cs="Arial"/>
          <w:color w:val="000000"/>
          <w:sz w:val="28"/>
          <w:szCs w:val="28"/>
        </w:rPr>
        <w:t xml:space="preserve">, IRO, </w:t>
      </w:r>
      <w:r w:rsidRPr="00AC63F9">
        <w:rPr>
          <w:rFonts w:ascii="Arial" w:hAnsi="Arial" w:cs="Arial"/>
          <w:color w:val="000000"/>
          <w:sz w:val="28"/>
          <w:szCs w:val="28"/>
        </w:rPr>
        <w:t>and other named professionals access to the child's current and past PEPs.</w:t>
      </w:r>
    </w:p>
    <w:p w14:paraId="74858E07" w14:textId="77777777" w:rsidR="00AC63F9" w:rsidRDefault="00AC63F9" w:rsidP="00A72666">
      <w:pPr>
        <w:pStyle w:val="NormalWeb"/>
        <w:shd w:val="clear" w:color="auto" w:fill="FFFFFF"/>
        <w:spacing w:before="0" w:beforeAutospacing="0"/>
        <w:rPr>
          <w:rFonts w:ascii="Montserrat" w:hAnsi="Montserrat" w:cs="Helvetica"/>
          <w:b/>
          <w:bCs/>
          <w:color w:val="212529"/>
          <w:spacing w:val="6"/>
        </w:rPr>
      </w:pPr>
    </w:p>
    <w:p w14:paraId="59C5F9F8" w14:textId="77777777" w:rsidR="00AC63F9" w:rsidRDefault="00AC63F9" w:rsidP="00A72666">
      <w:pPr>
        <w:pStyle w:val="NormalWeb"/>
        <w:shd w:val="clear" w:color="auto" w:fill="FFFFFF"/>
        <w:spacing w:before="0" w:beforeAutospacing="0"/>
        <w:rPr>
          <w:rFonts w:ascii="Montserrat" w:hAnsi="Montserrat" w:cs="Helvetica"/>
          <w:b/>
          <w:bCs/>
          <w:color w:val="212529"/>
          <w:spacing w:val="6"/>
        </w:rPr>
      </w:pPr>
    </w:p>
    <w:p w14:paraId="594929FF" w14:textId="77777777" w:rsidR="00AC63F9" w:rsidRDefault="00AC63F9" w:rsidP="00A72666">
      <w:pPr>
        <w:pStyle w:val="NormalWeb"/>
        <w:shd w:val="clear" w:color="auto" w:fill="FFFFFF"/>
        <w:spacing w:before="0" w:beforeAutospacing="0"/>
        <w:rPr>
          <w:rFonts w:ascii="Montserrat" w:hAnsi="Montserrat" w:cs="Helvetica"/>
          <w:b/>
          <w:bCs/>
          <w:color w:val="212529"/>
          <w:spacing w:val="6"/>
        </w:rPr>
      </w:pPr>
    </w:p>
    <w:p w14:paraId="49CFCC4E" w14:textId="77777777" w:rsidR="00AC63F9" w:rsidRDefault="00AC63F9" w:rsidP="00A72666">
      <w:pPr>
        <w:pStyle w:val="NormalWeb"/>
        <w:shd w:val="clear" w:color="auto" w:fill="FFFFFF"/>
        <w:spacing w:before="0" w:beforeAutospacing="0"/>
        <w:rPr>
          <w:rFonts w:ascii="Montserrat" w:hAnsi="Montserrat" w:cs="Helvetica"/>
          <w:b/>
          <w:bCs/>
          <w:color w:val="212529"/>
          <w:spacing w:val="6"/>
        </w:rPr>
      </w:pPr>
    </w:p>
    <w:p w14:paraId="2A70702F" w14:textId="77777777" w:rsidR="00AC63F9" w:rsidRDefault="00AC63F9" w:rsidP="00A72666">
      <w:pPr>
        <w:pStyle w:val="NormalWeb"/>
        <w:shd w:val="clear" w:color="auto" w:fill="FFFFFF"/>
        <w:spacing w:before="0" w:beforeAutospacing="0"/>
        <w:rPr>
          <w:rFonts w:ascii="Montserrat" w:hAnsi="Montserrat" w:cs="Helvetica"/>
          <w:b/>
          <w:bCs/>
          <w:color w:val="212529"/>
          <w:spacing w:val="6"/>
        </w:rPr>
      </w:pPr>
    </w:p>
    <w:p w14:paraId="4751282D" w14:textId="77777777" w:rsidR="00AC63F9" w:rsidRDefault="00AC63F9" w:rsidP="00A72666">
      <w:pPr>
        <w:pStyle w:val="NormalWeb"/>
        <w:shd w:val="clear" w:color="auto" w:fill="FFFFFF"/>
        <w:spacing w:before="0" w:beforeAutospacing="0"/>
        <w:rPr>
          <w:rFonts w:ascii="Montserrat" w:hAnsi="Montserrat" w:cs="Helvetica"/>
          <w:b/>
          <w:bCs/>
          <w:color w:val="212529"/>
          <w:spacing w:val="6"/>
        </w:rPr>
      </w:pPr>
    </w:p>
    <w:p w14:paraId="267998A4" w14:textId="18F8C822" w:rsidR="00AC63F9" w:rsidRPr="00AC63F9" w:rsidRDefault="00DE7599">
      <w:pPr>
        <w:pStyle w:val="Heading1"/>
        <w:numPr>
          <w:ilvl w:val="0"/>
          <w:numId w:val="4"/>
        </w:numPr>
        <w:rPr>
          <w:rFonts w:ascii="Arial" w:hAnsi="Arial" w:cs="Arial"/>
          <w:color w:val="000000"/>
        </w:rPr>
      </w:pPr>
      <w:r>
        <w:rPr>
          <w:rFonts w:ascii="Arial" w:hAnsi="Arial" w:cs="Arial"/>
          <w:color w:val="000000"/>
        </w:rPr>
        <w:t>Social worker</w:t>
      </w:r>
      <w:r w:rsidR="00AC63F9" w:rsidRPr="00AC63F9">
        <w:rPr>
          <w:rFonts w:ascii="Arial" w:hAnsi="Arial" w:cs="Arial"/>
          <w:color w:val="000000"/>
        </w:rPr>
        <w:t xml:space="preserve"> ePEP guidance</w:t>
      </w:r>
    </w:p>
    <w:p w14:paraId="21E18A4C" w14:textId="73A7184E" w:rsidR="00AC63F9" w:rsidRPr="00AC63F9" w:rsidRDefault="00AC63F9" w:rsidP="00AC63F9">
      <w:pPr>
        <w:pStyle w:val="NormalWeb"/>
        <w:rPr>
          <w:rFonts w:ascii="Arial" w:hAnsi="Arial" w:cs="Arial"/>
          <w:color w:val="000000"/>
          <w:sz w:val="28"/>
          <w:szCs w:val="28"/>
        </w:rPr>
      </w:pPr>
      <w:r w:rsidRPr="00AC63F9">
        <w:rPr>
          <w:rFonts w:ascii="Arial" w:hAnsi="Arial" w:cs="Arial"/>
          <w:color w:val="000000"/>
          <w:sz w:val="28"/>
          <w:szCs w:val="28"/>
        </w:rPr>
        <w:t xml:space="preserve">PEPs are education plans </w:t>
      </w:r>
      <w:r>
        <w:rPr>
          <w:rFonts w:ascii="Arial" w:hAnsi="Arial" w:cs="Arial"/>
          <w:color w:val="000000"/>
          <w:sz w:val="28"/>
          <w:szCs w:val="28"/>
        </w:rPr>
        <w:t>discussed</w:t>
      </w:r>
      <w:r w:rsidRPr="00AC63F9">
        <w:rPr>
          <w:rFonts w:ascii="Arial" w:hAnsi="Arial" w:cs="Arial"/>
          <w:color w:val="000000"/>
          <w:sz w:val="28"/>
          <w:szCs w:val="28"/>
        </w:rPr>
        <w:t xml:space="preserve"> at a meeting, </w:t>
      </w:r>
      <w:r>
        <w:rPr>
          <w:rFonts w:ascii="Arial" w:hAnsi="Arial" w:cs="Arial"/>
          <w:color w:val="000000"/>
          <w:sz w:val="28"/>
          <w:szCs w:val="28"/>
        </w:rPr>
        <w:t>either</w:t>
      </w:r>
      <w:r w:rsidRPr="00AC63F9">
        <w:rPr>
          <w:rFonts w:ascii="Arial" w:hAnsi="Arial" w:cs="Arial"/>
          <w:color w:val="000000"/>
          <w:sz w:val="28"/>
          <w:szCs w:val="28"/>
        </w:rPr>
        <w:t xml:space="preserve"> held in school</w:t>
      </w:r>
      <w:r>
        <w:rPr>
          <w:rFonts w:ascii="Arial" w:hAnsi="Arial" w:cs="Arial"/>
          <w:color w:val="000000"/>
          <w:sz w:val="28"/>
          <w:szCs w:val="28"/>
        </w:rPr>
        <w:t xml:space="preserve"> or </w:t>
      </w:r>
      <w:r w:rsidR="007E71EF">
        <w:rPr>
          <w:rFonts w:ascii="Arial" w:hAnsi="Arial" w:cs="Arial"/>
          <w:color w:val="000000"/>
          <w:sz w:val="28"/>
          <w:szCs w:val="28"/>
        </w:rPr>
        <w:t>virtually</w:t>
      </w:r>
      <w:r w:rsidRPr="00AC63F9">
        <w:rPr>
          <w:rFonts w:ascii="Arial" w:hAnsi="Arial" w:cs="Arial"/>
          <w:color w:val="000000"/>
          <w:sz w:val="28"/>
          <w:szCs w:val="28"/>
        </w:rPr>
        <w:t>.</w:t>
      </w:r>
    </w:p>
    <w:p w14:paraId="64833A5B" w14:textId="5728A156" w:rsidR="00AC63F9" w:rsidRPr="00AC63F9" w:rsidRDefault="00AC63F9" w:rsidP="00AC63F9">
      <w:pPr>
        <w:pStyle w:val="NormalWeb"/>
        <w:rPr>
          <w:rFonts w:ascii="Arial" w:hAnsi="Arial" w:cs="Arial"/>
          <w:color w:val="000000"/>
          <w:sz w:val="28"/>
          <w:szCs w:val="28"/>
        </w:rPr>
      </w:pPr>
      <w:r w:rsidRPr="00AC63F9">
        <w:rPr>
          <w:rFonts w:ascii="Arial" w:hAnsi="Arial" w:cs="Arial"/>
          <w:color w:val="000000"/>
          <w:sz w:val="28"/>
          <w:szCs w:val="28"/>
        </w:rPr>
        <w:t xml:space="preserve">They are a </w:t>
      </w:r>
      <w:r w:rsidR="007E71EF">
        <w:rPr>
          <w:rFonts w:ascii="Arial" w:hAnsi="Arial" w:cs="Arial"/>
          <w:color w:val="000000"/>
          <w:sz w:val="28"/>
          <w:szCs w:val="28"/>
        </w:rPr>
        <w:t>S</w:t>
      </w:r>
      <w:r w:rsidRPr="00AC63F9">
        <w:rPr>
          <w:rFonts w:ascii="Arial" w:hAnsi="Arial" w:cs="Arial"/>
          <w:color w:val="000000"/>
          <w:sz w:val="28"/>
          <w:szCs w:val="28"/>
        </w:rPr>
        <w:t>tatutory part of the care planning for each child</w:t>
      </w:r>
      <w:r w:rsidR="00B30F89">
        <w:rPr>
          <w:rFonts w:ascii="Arial" w:hAnsi="Arial" w:cs="Arial"/>
          <w:color w:val="000000"/>
          <w:sz w:val="28"/>
          <w:szCs w:val="28"/>
        </w:rPr>
        <w:t>.</w:t>
      </w:r>
    </w:p>
    <w:p w14:paraId="1962B078" w14:textId="0758B854" w:rsidR="00AC63F9" w:rsidRPr="00AC63F9" w:rsidRDefault="00AC63F9" w:rsidP="00AC63F9">
      <w:pPr>
        <w:pStyle w:val="NormalWeb"/>
        <w:rPr>
          <w:rFonts w:ascii="Arial" w:hAnsi="Arial" w:cs="Arial"/>
          <w:color w:val="000000"/>
          <w:sz w:val="28"/>
          <w:szCs w:val="28"/>
        </w:rPr>
      </w:pPr>
      <w:r w:rsidRPr="00AC63F9">
        <w:rPr>
          <w:rFonts w:ascii="Arial" w:hAnsi="Arial" w:cs="Arial"/>
          <w:color w:val="000000"/>
          <w:sz w:val="28"/>
          <w:szCs w:val="28"/>
        </w:rPr>
        <w:t xml:space="preserve">They are designed to ensure that all important decisions, about the education of </w:t>
      </w:r>
      <w:r w:rsidR="007E71EF">
        <w:rPr>
          <w:rFonts w:ascii="Arial" w:hAnsi="Arial" w:cs="Arial"/>
          <w:color w:val="000000"/>
          <w:sz w:val="28"/>
          <w:szCs w:val="28"/>
        </w:rPr>
        <w:t>Children Looked After</w:t>
      </w:r>
      <w:r w:rsidRPr="00AC63F9">
        <w:rPr>
          <w:rFonts w:ascii="Arial" w:hAnsi="Arial" w:cs="Arial"/>
          <w:color w:val="000000"/>
          <w:sz w:val="28"/>
          <w:szCs w:val="28"/>
        </w:rPr>
        <w:t xml:space="preserve"> are made jointly by the corporate parents;</w:t>
      </w:r>
      <w:r w:rsidR="007E71EF">
        <w:rPr>
          <w:rFonts w:ascii="Arial" w:hAnsi="Arial" w:cs="Arial"/>
          <w:color w:val="000000"/>
          <w:sz w:val="28"/>
          <w:szCs w:val="28"/>
        </w:rPr>
        <w:t xml:space="preserve"> </w:t>
      </w:r>
      <w:r w:rsidRPr="00AC63F9">
        <w:rPr>
          <w:rFonts w:ascii="Arial" w:hAnsi="Arial" w:cs="Arial"/>
          <w:color w:val="000000"/>
          <w:sz w:val="28"/>
          <w:szCs w:val="28"/>
        </w:rPr>
        <w:t xml:space="preserve">this includes all professionals supporting the young person, including </w:t>
      </w:r>
      <w:r w:rsidR="007E71EF">
        <w:rPr>
          <w:rFonts w:ascii="Arial" w:hAnsi="Arial" w:cs="Arial"/>
          <w:color w:val="000000"/>
          <w:sz w:val="28"/>
          <w:szCs w:val="28"/>
        </w:rPr>
        <w:t xml:space="preserve">the </w:t>
      </w:r>
      <w:r w:rsidR="00DE7599">
        <w:rPr>
          <w:rFonts w:ascii="Arial" w:hAnsi="Arial" w:cs="Arial"/>
          <w:color w:val="000000"/>
          <w:sz w:val="28"/>
          <w:szCs w:val="28"/>
        </w:rPr>
        <w:t>social worker</w:t>
      </w:r>
      <w:r w:rsidRPr="00AC63F9">
        <w:rPr>
          <w:rFonts w:ascii="Arial" w:hAnsi="Arial" w:cs="Arial"/>
          <w:color w:val="000000"/>
          <w:sz w:val="28"/>
          <w:szCs w:val="28"/>
        </w:rPr>
        <w:t>.</w:t>
      </w:r>
    </w:p>
    <w:p w14:paraId="7A18A549" w14:textId="54B920B2" w:rsidR="00AC63F9" w:rsidRPr="00AC63F9" w:rsidRDefault="00AC63F9" w:rsidP="00AC63F9">
      <w:pPr>
        <w:pStyle w:val="NormalWeb"/>
        <w:rPr>
          <w:rFonts w:ascii="Arial" w:hAnsi="Arial" w:cs="Arial"/>
          <w:color w:val="000000"/>
          <w:sz w:val="28"/>
          <w:szCs w:val="28"/>
        </w:rPr>
      </w:pPr>
      <w:r w:rsidRPr="00AC63F9">
        <w:rPr>
          <w:rFonts w:ascii="Arial" w:hAnsi="Arial" w:cs="Arial"/>
          <w:color w:val="000000"/>
          <w:sz w:val="28"/>
          <w:szCs w:val="28"/>
        </w:rPr>
        <w:t>The PEP is an evolving record of what needs to happen for children</w:t>
      </w:r>
      <w:r w:rsidR="00C752E1">
        <w:rPr>
          <w:rFonts w:ascii="Arial" w:hAnsi="Arial" w:cs="Arial"/>
          <w:color w:val="000000"/>
          <w:sz w:val="28"/>
          <w:szCs w:val="28"/>
        </w:rPr>
        <w:t xml:space="preserve"> looked after</w:t>
      </w:r>
      <w:r w:rsidRPr="00AC63F9">
        <w:rPr>
          <w:rFonts w:ascii="Arial" w:hAnsi="Arial" w:cs="Arial"/>
          <w:color w:val="000000"/>
          <w:sz w:val="28"/>
          <w:szCs w:val="28"/>
        </w:rPr>
        <w:t>, to enable them to make at least expected progress and fulfil their potential.</w:t>
      </w:r>
    </w:p>
    <w:p w14:paraId="1E89DC7B" w14:textId="77777777" w:rsidR="00AC63F9" w:rsidRPr="00AC63F9" w:rsidRDefault="00AC63F9" w:rsidP="00AC63F9">
      <w:pPr>
        <w:pStyle w:val="Heading3"/>
        <w:spacing w:after="0"/>
        <w:rPr>
          <w:rFonts w:ascii="Arial" w:hAnsi="Arial" w:cs="Arial"/>
          <w:color w:val="000000"/>
          <w:sz w:val="28"/>
          <w:szCs w:val="28"/>
        </w:rPr>
      </w:pPr>
      <w:r w:rsidRPr="00AC63F9">
        <w:rPr>
          <w:rFonts w:ascii="Arial" w:hAnsi="Arial" w:cs="Arial"/>
          <w:color w:val="000000"/>
          <w:sz w:val="28"/>
          <w:szCs w:val="28"/>
        </w:rPr>
        <w:t>At what age do children have a PEP?</w:t>
      </w:r>
    </w:p>
    <w:p w14:paraId="29DC1102" w14:textId="4CC25667" w:rsidR="00AC63F9" w:rsidRPr="00AC63F9" w:rsidRDefault="00AC63F9" w:rsidP="00AC63F9">
      <w:pPr>
        <w:pStyle w:val="NormalWeb"/>
        <w:rPr>
          <w:rFonts w:ascii="Arial" w:hAnsi="Arial" w:cs="Arial"/>
          <w:color w:val="000000"/>
          <w:sz w:val="28"/>
          <w:szCs w:val="28"/>
        </w:rPr>
      </w:pPr>
      <w:r w:rsidRPr="00AC63F9">
        <w:rPr>
          <w:rFonts w:ascii="Arial" w:hAnsi="Arial" w:cs="Arial"/>
          <w:color w:val="000000"/>
          <w:sz w:val="28"/>
          <w:szCs w:val="28"/>
        </w:rPr>
        <w:t xml:space="preserve">In </w:t>
      </w:r>
      <w:r w:rsidR="00C752E1">
        <w:rPr>
          <w:rFonts w:ascii="Arial" w:hAnsi="Arial" w:cs="Arial"/>
          <w:color w:val="000000"/>
          <w:sz w:val="28"/>
          <w:szCs w:val="28"/>
        </w:rPr>
        <w:t>Sutton</w:t>
      </w:r>
      <w:r w:rsidRPr="00AC63F9">
        <w:rPr>
          <w:rFonts w:ascii="Arial" w:hAnsi="Arial" w:cs="Arial"/>
          <w:color w:val="000000"/>
          <w:sz w:val="28"/>
          <w:szCs w:val="28"/>
        </w:rPr>
        <w:t xml:space="preserve">, all </w:t>
      </w:r>
      <w:r w:rsidR="00C752E1">
        <w:rPr>
          <w:rFonts w:ascii="Arial" w:hAnsi="Arial" w:cs="Arial"/>
          <w:color w:val="000000"/>
          <w:sz w:val="28"/>
          <w:szCs w:val="28"/>
        </w:rPr>
        <w:t>CLA</w:t>
      </w:r>
      <w:r w:rsidRPr="00AC63F9">
        <w:rPr>
          <w:rFonts w:ascii="Arial" w:hAnsi="Arial" w:cs="Arial"/>
          <w:color w:val="000000"/>
          <w:sz w:val="28"/>
          <w:szCs w:val="28"/>
        </w:rPr>
        <w:t xml:space="preserve"> from pre-school (age 2) to age 18 (until the end of Year 13) are required to have a PEP.</w:t>
      </w:r>
    </w:p>
    <w:p w14:paraId="7A8547A6" w14:textId="77777777" w:rsidR="00AC63F9" w:rsidRPr="00AC63F9" w:rsidRDefault="00AC63F9" w:rsidP="00AC63F9">
      <w:pPr>
        <w:pStyle w:val="Heading3"/>
        <w:spacing w:after="0"/>
        <w:rPr>
          <w:rFonts w:ascii="Arial" w:hAnsi="Arial" w:cs="Arial"/>
          <w:color w:val="000000"/>
          <w:sz w:val="28"/>
          <w:szCs w:val="28"/>
        </w:rPr>
      </w:pPr>
      <w:r w:rsidRPr="00AC63F9">
        <w:rPr>
          <w:rFonts w:ascii="Arial" w:hAnsi="Arial" w:cs="Arial"/>
          <w:color w:val="000000"/>
          <w:sz w:val="28"/>
          <w:szCs w:val="28"/>
        </w:rPr>
        <w:t>Who should initiate the PEP?</w:t>
      </w:r>
    </w:p>
    <w:p w14:paraId="661AA7E9" w14:textId="40ADD0F1" w:rsidR="00AC63F9" w:rsidRPr="00AC63F9" w:rsidRDefault="00AC63F9" w:rsidP="00AC63F9">
      <w:pPr>
        <w:pStyle w:val="NormalWeb"/>
        <w:rPr>
          <w:rFonts w:ascii="Arial" w:hAnsi="Arial" w:cs="Arial"/>
          <w:color w:val="000000"/>
          <w:sz w:val="28"/>
          <w:szCs w:val="28"/>
        </w:rPr>
      </w:pPr>
      <w:r w:rsidRPr="00AC63F9">
        <w:rPr>
          <w:rFonts w:ascii="Arial" w:hAnsi="Arial" w:cs="Arial"/>
          <w:color w:val="000000"/>
          <w:sz w:val="28"/>
          <w:szCs w:val="28"/>
        </w:rPr>
        <w:t xml:space="preserve">The </w:t>
      </w:r>
      <w:r w:rsidR="00165F78">
        <w:rPr>
          <w:rFonts w:ascii="Arial" w:hAnsi="Arial" w:cs="Arial"/>
          <w:color w:val="000000"/>
          <w:sz w:val="28"/>
          <w:szCs w:val="28"/>
        </w:rPr>
        <w:t>designated teacher</w:t>
      </w:r>
      <w:r w:rsidR="00985164">
        <w:rPr>
          <w:rFonts w:ascii="Arial" w:hAnsi="Arial" w:cs="Arial"/>
          <w:color w:val="000000"/>
          <w:sz w:val="28"/>
          <w:szCs w:val="28"/>
        </w:rPr>
        <w:t xml:space="preserve"> and Virtual School jointly have the</w:t>
      </w:r>
      <w:r w:rsidRPr="00AC63F9">
        <w:rPr>
          <w:rFonts w:ascii="Arial" w:hAnsi="Arial" w:cs="Arial"/>
          <w:color w:val="000000"/>
          <w:sz w:val="28"/>
          <w:szCs w:val="28"/>
        </w:rPr>
        <w:t xml:space="preserve"> duty to </w:t>
      </w:r>
      <w:r w:rsidR="00985164">
        <w:rPr>
          <w:rFonts w:ascii="Arial" w:hAnsi="Arial" w:cs="Arial"/>
          <w:color w:val="000000"/>
          <w:sz w:val="28"/>
          <w:szCs w:val="28"/>
        </w:rPr>
        <w:t>ensure</w:t>
      </w:r>
      <w:r w:rsidRPr="00AC63F9">
        <w:rPr>
          <w:rFonts w:ascii="Arial" w:hAnsi="Arial" w:cs="Arial"/>
          <w:color w:val="000000"/>
          <w:sz w:val="28"/>
          <w:szCs w:val="28"/>
        </w:rPr>
        <w:t xml:space="preserve"> the PEP </w:t>
      </w:r>
      <w:r w:rsidR="00985164">
        <w:rPr>
          <w:rFonts w:ascii="Arial" w:hAnsi="Arial" w:cs="Arial"/>
          <w:color w:val="000000"/>
          <w:sz w:val="28"/>
          <w:szCs w:val="28"/>
        </w:rPr>
        <w:t xml:space="preserve">takes place </w:t>
      </w:r>
      <w:r w:rsidRPr="00AC63F9">
        <w:rPr>
          <w:rFonts w:ascii="Arial" w:hAnsi="Arial" w:cs="Arial"/>
          <w:color w:val="000000"/>
          <w:sz w:val="28"/>
          <w:szCs w:val="28"/>
        </w:rPr>
        <w:t xml:space="preserve">within </w:t>
      </w:r>
      <w:r w:rsidR="00165F78">
        <w:rPr>
          <w:rFonts w:ascii="Arial" w:hAnsi="Arial" w:cs="Arial"/>
          <w:color w:val="000000"/>
          <w:sz w:val="28"/>
          <w:szCs w:val="28"/>
        </w:rPr>
        <w:t>2</w:t>
      </w:r>
      <w:r w:rsidRPr="00AC63F9">
        <w:rPr>
          <w:rFonts w:ascii="Arial" w:hAnsi="Arial" w:cs="Arial"/>
          <w:color w:val="000000"/>
          <w:sz w:val="28"/>
          <w:szCs w:val="28"/>
        </w:rPr>
        <w:t>0 working days of a child or young person coming into care</w:t>
      </w:r>
      <w:r w:rsidR="00985164">
        <w:rPr>
          <w:rFonts w:ascii="Arial" w:hAnsi="Arial" w:cs="Arial"/>
          <w:color w:val="000000"/>
          <w:sz w:val="28"/>
          <w:szCs w:val="28"/>
        </w:rPr>
        <w:t xml:space="preserve"> or changing school.</w:t>
      </w:r>
    </w:p>
    <w:p w14:paraId="27A8722F" w14:textId="77777777" w:rsidR="00AC63F9" w:rsidRPr="00AC63F9" w:rsidRDefault="00AC63F9" w:rsidP="00AC63F9">
      <w:pPr>
        <w:pStyle w:val="Heading3"/>
        <w:spacing w:after="0"/>
        <w:rPr>
          <w:rFonts w:ascii="Arial" w:hAnsi="Arial" w:cs="Arial"/>
          <w:color w:val="000000"/>
          <w:sz w:val="28"/>
          <w:szCs w:val="28"/>
        </w:rPr>
      </w:pPr>
      <w:r w:rsidRPr="00AC63F9">
        <w:rPr>
          <w:rFonts w:ascii="Arial" w:hAnsi="Arial" w:cs="Arial"/>
          <w:color w:val="000000"/>
          <w:sz w:val="28"/>
          <w:szCs w:val="28"/>
        </w:rPr>
        <w:t>How often should a PEP be completed?</w:t>
      </w:r>
    </w:p>
    <w:p w14:paraId="04313511" w14:textId="58DD4644" w:rsidR="00AC63F9" w:rsidRPr="00AC63F9" w:rsidRDefault="00AC63F9" w:rsidP="00AC63F9">
      <w:pPr>
        <w:pStyle w:val="NormalWeb"/>
        <w:rPr>
          <w:rFonts w:ascii="Arial" w:hAnsi="Arial" w:cs="Arial"/>
          <w:color w:val="000000"/>
          <w:sz w:val="28"/>
          <w:szCs w:val="28"/>
        </w:rPr>
      </w:pPr>
      <w:r w:rsidRPr="00AC63F9">
        <w:rPr>
          <w:rFonts w:ascii="Arial" w:hAnsi="Arial" w:cs="Arial"/>
          <w:color w:val="000000"/>
          <w:sz w:val="28"/>
          <w:szCs w:val="28"/>
        </w:rPr>
        <w:t xml:space="preserve">PEPs need to take place once a term, </w:t>
      </w:r>
      <w:r w:rsidR="00985164">
        <w:rPr>
          <w:rFonts w:ascii="Arial" w:hAnsi="Arial" w:cs="Arial"/>
          <w:color w:val="000000"/>
          <w:sz w:val="28"/>
          <w:szCs w:val="28"/>
        </w:rPr>
        <w:t xml:space="preserve">and </w:t>
      </w:r>
      <w:r w:rsidRPr="00AC63F9">
        <w:rPr>
          <w:rFonts w:ascii="Arial" w:hAnsi="Arial" w:cs="Arial"/>
          <w:color w:val="000000"/>
          <w:sz w:val="28"/>
          <w:szCs w:val="28"/>
        </w:rPr>
        <w:t>a review of the PEP should take place termly or more frequently if there is a need.</w:t>
      </w:r>
    </w:p>
    <w:p w14:paraId="6ECD854B" w14:textId="77777777" w:rsidR="00AC63F9" w:rsidRPr="00AC63F9" w:rsidRDefault="00AC63F9" w:rsidP="00AC63F9">
      <w:pPr>
        <w:pStyle w:val="NormalWeb"/>
        <w:rPr>
          <w:rFonts w:ascii="Arial" w:hAnsi="Arial" w:cs="Arial"/>
          <w:color w:val="000000"/>
          <w:sz w:val="28"/>
          <w:szCs w:val="28"/>
        </w:rPr>
      </w:pPr>
      <w:r w:rsidRPr="00AC63F9">
        <w:rPr>
          <w:rFonts w:ascii="Arial" w:hAnsi="Arial" w:cs="Arial"/>
          <w:color w:val="000000"/>
          <w:sz w:val="28"/>
          <w:szCs w:val="28"/>
        </w:rPr>
        <w:t xml:space="preserve">If a child is new to care or new to the school, a PEP needs to take place </w:t>
      </w:r>
      <w:r w:rsidRPr="00E55D5C">
        <w:rPr>
          <w:rFonts w:ascii="Arial" w:hAnsi="Arial" w:cs="Arial"/>
          <w:b/>
          <w:bCs/>
          <w:color w:val="000000"/>
          <w:sz w:val="28"/>
          <w:szCs w:val="28"/>
        </w:rPr>
        <w:t>within 20 school days</w:t>
      </w:r>
      <w:r w:rsidRPr="00AC63F9">
        <w:rPr>
          <w:rFonts w:ascii="Arial" w:hAnsi="Arial" w:cs="Arial"/>
          <w:color w:val="000000"/>
          <w:sz w:val="28"/>
          <w:szCs w:val="28"/>
        </w:rPr>
        <w:t xml:space="preserve"> and then be reviewed each term.</w:t>
      </w:r>
    </w:p>
    <w:p w14:paraId="5D7F9052" w14:textId="15A43A02" w:rsidR="00AC63F9" w:rsidRPr="00AC63F9" w:rsidRDefault="00AC63F9" w:rsidP="00AC63F9">
      <w:pPr>
        <w:pStyle w:val="NormalWeb"/>
        <w:rPr>
          <w:rFonts w:ascii="Arial" w:hAnsi="Arial" w:cs="Arial"/>
          <w:color w:val="000000"/>
          <w:sz w:val="28"/>
          <w:szCs w:val="28"/>
        </w:rPr>
      </w:pPr>
      <w:r w:rsidRPr="00AC63F9">
        <w:rPr>
          <w:rFonts w:ascii="Arial" w:hAnsi="Arial" w:cs="Arial"/>
          <w:color w:val="000000"/>
          <w:sz w:val="28"/>
          <w:szCs w:val="28"/>
        </w:rPr>
        <w:t>A PEP can be done at the same time as EHCP reviews (or similar</w:t>
      </w:r>
      <w:proofErr w:type="gramStart"/>
      <w:r w:rsidRPr="00AC63F9">
        <w:rPr>
          <w:rFonts w:ascii="Arial" w:hAnsi="Arial" w:cs="Arial"/>
          <w:color w:val="000000"/>
          <w:sz w:val="28"/>
          <w:szCs w:val="28"/>
        </w:rPr>
        <w:t>), if</w:t>
      </w:r>
      <w:proofErr w:type="gramEnd"/>
      <w:r w:rsidRPr="00AC63F9">
        <w:rPr>
          <w:rFonts w:ascii="Arial" w:hAnsi="Arial" w:cs="Arial"/>
          <w:color w:val="000000"/>
          <w:sz w:val="28"/>
          <w:szCs w:val="28"/>
        </w:rPr>
        <w:t xml:space="preserve"> this is convenient.</w:t>
      </w:r>
    </w:p>
    <w:p w14:paraId="01D08038" w14:textId="77777777" w:rsidR="00AC63F9" w:rsidRPr="00AC63F9" w:rsidRDefault="00AC63F9" w:rsidP="00AC63F9">
      <w:pPr>
        <w:pStyle w:val="Heading3"/>
        <w:spacing w:after="0"/>
        <w:rPr>
          <w:rFonts w:ascii="Arial" w:hAnsi="Arial" w:cs="Arial"/>
          <w:color w:val="000000"/>
          <w:sz w:val="28"/>
          <w:szCs w:val="28"/>
        </w:rPr>
      </w:pPr>
      <w:r w:rsidRPr="00AC63F9">
        <w:rPr>
          <w:rFonts w:ascii="Arial" w:hAnsi="Arial" w:cs="Arial"/>
          <w:color w:val="000000"/>
          <w:sz w:val="28"/>
          <w:szCs w:val="28"/>
        </w:rPr>
        <w:t>Quality assurance of the PEP</w:t>
      </w:r>
    </w:p>
    <w:p w14:paraId="36D3A36F" w14:textId="677378AF" w:rsidR="00AC63F9" w:rsidRPr="00AC63F9" w:rsidRDefault="009B5E76" w:rsidP="00AC63F9">
      <w:pPr>
        <w:pStyle w:val="NormalWeb"/>
        <w:rPr>
          <w:rFonts w:ascii="Arial" w:hAnsi="Arial" w:cs="Arial"/>
          <w:color w:val="000000"/>
          <w:sz w:val="28"/>
          <w:szCs w:val="28"/>
        </w:rPr>
      </w:pPr>
      <w:r>
        <w:rPr>
          <w:rFonts w:ascii="Arial" w:hAnsi="Arial" w:cs="Arial"/>
          <w:color w:val="000000"/>
          <w:sz w:val="28"/>
          <w:szCs w:val="28"/>
        </w:rPr>
        <w:t>Sutton</w:t>
      </w:r>
      <w:r w:rsidR="00AC63F9" w:rsidRPr="00AC63F9">
        <w:rPr>
          <w:rFonts w:ascii="Arial" w:hAnsi="Arial" w:cs="Arial"/>
          <w:color w:val="000000"/>
          <w:sz w:val="28"/>
          <w:szCs w:val="28"/>
        </w:rPr>
        <w:t xml:space="preserve"> Virtual school believe that all of our children </w:t>
      </w:r>
      <w:r w:rsidRPr="00AC63F9">
        <w:rPr>
          <w:rFonts w:ascii="Arial" w:hAnsi="Arial" w:cs="Arial"/>
          <w:color w:val="000000"/>
          <w:sz w:val="28"/>
          <w:szCs w:val="28"/>
        </w:rPr>
        <w:t xml:space="preserve">looked after </w:t>
      </w:r>
      <w:proofErr w:type="gramStart"/>
      <w:r w:rsidR="00AC63F9" w:rsidRPr="00AC63F9">
        <w:rPr>
          <w:rFonts w:ascii="Arial" w:hAnsi="Arial" w:cs="Arial"/>
          <w:color w:val="000000"/>
          <w:sz w:val="28"/>
          <w:szCs w:val="28"/>
        </w:rPr>
        <w:t>deserve</w:t>
      </w:r>
      <w:proofErr w:type="gramEnd"/>
      <w:r w:rsidR="00AC63F9" w:rsidRPr="00AC63F9">
        <w:rPr>
          <w:rFonts w:ascii="Arial" w:hAnsi="Arial" w:cs="Arial"/>
          <w:color w:val="000000"/>
          <w:sz w:val="28"/>
          <w:szCs w:val="28"/>
        </w:rPr>
        <w:t xml:space="preserve"> a high-quality PEP to support them in achieving to their full potential.</w:t>
      </w:r>
    </w:p>
    <w:p w14:paraId="7031B0EA" w14:textId="16B3B1E0" w:rsidR="00AC63F9" w:rsidRDefault="00AC63F9" w:rsidP="00AC63F9">
      <w:pPr>
        <w:pStyle w:val="NormalWeb"/>
        <w:rPr>
          <w:rFonts w:ascii="Arial" w:hAnsi="Arial" w:cs="Arial"/>
          <w:color w:val="000000"/>
          <w:sz w:val="28"/>
          <w:szCs w:val="28"/>
        </w:rPr>
      </w:pPr>
      <w:r w:rsidRPr="00AC63F9">
        <w:rPr>
          <w:rFonts w:ascii="Arial" w:hAnsi="Arial" w:cs="Arial"/>
          <w:color w:val="000000"/>
          <w:sz w:val="28"/>
          <w:szCs w:val="28"/>
        </w:rPr>
        <w:t>Please refer to our </w:t>
      </w:r>
      <w:r w:rsidRPr="00B03AA5">
        <w:rPr>
          <w:rFonts w:ascii="Arial" w:hAnsi="Arial" w:cs="Arial"/>
          <w:sz w:val="28"/>
          <w:szCs w:val="28"/>
        </w:rPr>
        <w:t>Quality Assurance guidance</w:t>
      </w:r>
      <w:r w:rsidR="00C7608B">
        <w:rPr>
          <w:rFonts w:ascii="Arial" w:hAnsi="Arial" w:cs="Arial"/>
          <w:color w:val="000000"/>
          <w:sz w:val="28"/>
          <w:szCs w:val="28"/>
        </w:rPr>
        <w:t xml:space="preserve"> </w:t>
      </w:r>
      <w:r w:rsidRPr="00AC63F9">
        <w:rPr>
          <w:rFonts w:ascii="Arial" w:hAnsi="Arial" w:cs="Arial"/>
          <w:color w:val="000000"/>
          <w:sz w:val="28"/>
          <w:szCs w:val="28"/>
        </w:rPr>
        <w:t>and use this to support you when writing a PEP.</w:t>
      </w:r>
    </w:p>
    <w:p w14:paraId="2ABE20F4" w14:textId="05B81AF3" w:rsidR="00C811D5" w:rsidRPr="00AC63F9" w:rsidRDefault="00C811D5" w:rsidP="00AC63F9">
      <w:pPr>
        <w:pStyle w:val="NormalWeb"/>
        <w:rPr>
          <w:rFonts w:ascii="Arial" w:hAnsi="Arial" w:cs="Arial"/>
          <w:color w:val="000000"/>
          <w:sz w:val="28"/>
          <w:szCs w:val="28"/>
        </w:rPr>
      </w:pPr>
      <w:r>
        <w:rPr>
          <w:noProof/>
        </w:rPr>
        <w:drawing>
          <wp:inline distT="0" distB="0" distL="0" distR="0" wp14:anchorId="0E278FDA" wp14:editId="39A18D57">
            <wp:extent cx="6038850" cy="5219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8850" cy="5219700"/>
                    </a:xfrm>
                    <a:prstGeom prst="rect">
                      <a:avLst/>
                    </a:prstGeom>
                    <a:noFill/>
                    <a:ln>
                      <a:noFill/>
                    </a:ln>
                  </pic:spPr>
                </pic:pic>
              </a:graphicData>
            </a:graphic>
          </wp:inline>
        </w:drawing>
      </w:r>
    </w:p>
    <w:p w14:paraId="33A84A81" w14:textId="0C54FDE1" w:rsidR="00AC63F9" w:rsidRPr="00AC63F9" w:rsidRDefault="00C7608B" w:rsidP="00AC63F9">
      <w:pPr>
        <w:pStyle w:val="NormalWeb"/>
        <w:rPr>
          <w:rFonts w:ascii="Arial" w:hAnsi="Arial" w:cs="Arial"/>
          <w:color w:val="000000"/>
          <w:sz w:val="28"/>
          <w:szCs w:val="28"/>
        </w:rPr>
      </w:pPr>
      <w:r>
        <w:rPr>
          <w:rFonts w:ascii="Arial" w:hAnsi="Arial" w:cs="Arial"/>
          <w:color w:val="000000"/>
          <w:sz w:val="28"/>
          <w:szCs w:val="28"/>
        </w:rPr>
        <w:t xml:space="preserve">Sutton </w:t>
      </w:r>
      <w:r w:rsidR="00AC63F9" w:rsidRPr="00AC63F9">
        <w:rPr>
          <w:rFonts w:ascii="Arial" w:hAnsi="Arial" w:cs="Arial"/>
          <w:color w:val="000000"/>
          <w:sz w:val="28"/>
          <w:szCs w:val="28"/>
        </w:rPr>
        <w:t xml:space="preserve">VS will regularly monitor PEPs for </w:t>
      </w:r>
      <w:r w:rsidR="00A00D05">
        <w:rPr>
          <w:rFonts w:ascii="Arial" w:hAnsi="Arial" w:cs="Arial"/>
          <w:color w:val="000000"/>
          <w:sz w:val="28"/>
          <w:szCs w:val="28"/>
        </w:rPr>
        <w:t>Q</w:t>
      </w:r>
      <w:r w:rsidR="00AC63F9" w:rsidRPr="00AC63F9">
        <w:rPr>
          <w:rFonts w:ascii="Arial" w:hAnsi="Arial" w:cs="Arial"/>
          <w:color w:val="000000"/>
          <w:sz w:val="28"/>
          <w:szCs w:val="28"/>
        </w:rPr>
        <w:t xml:space="preserve">uality </w:t>
      </w:r>
      <w:r w:rsidR="00A00D05">
        <w:rPr>
          <w:rFonts w:ascii="Arial" w:hAnsi="Arial" w:cs="Arial"/>
          <w:color w:val="000000"/>
          <w:sz w:val="28"/>
          <w:szCs w:val="28"/>
        </w:rPr>
        <w:t>A</w:t>
      </w:r>
      <w:r w:rsidR="00AC63F9" w:rsidRPr="00AC63F9">
        <w:rPr>
          <w:rFonts w:ascii="Arial" w:hAnsi="Arial" w:cs="Arial"/>
          <w:color w:val="000000"/>
          <w:sz w:val="28"/>
          <w:szCs w:val="28"/>
        </w:rPr>
        <w:t>ssurance using the above framework.</w:t>
      </w:r>
      <w:r w:rsidR="00A00D05">
        <w:rPr>
          <w:rFonts w:ascii="Arial" w:hAnsi="Arial" w:cs="Arial"/>
          <w:color w:val="000000"/>
          <w:sz w:val="28"/>
          <w:szCs w:val="28"/>
        </w:rPr>
        <w:t xml:space="preserve"> </w:t>
      </w:r>
      <w:r w:rsidR="00AC63F9" w:rsidRPr="00AC63F9">
        <w:rPr>
          <w:rFonts w:ascii="Arial" w:hAnsi="Arial" w:cs="Arial"/>
          <w:color w:val="000000"/>
          <w:sz w:val="28"/>
          <w:szCs w:val="28"/>
        </w:rPr>
        <w:t xml:space="preserve">This will help inform us where our children are being well supported by a quality PEP, </w:t>
      </w:r>
      <w:proofErr w:type="gramStart"/>
      <w:r w:rsidR="00AC63F9" w:rsidRPr="00AC63F9">
        <w:rPr>
          <w:rFonts w:ascii="Arial" w:hAnsi="Arial" w:cs="Arial"/>
          <w:color w:val="000000"/>
          <w:sz w:val="28"/>
          <w:szCs w:val="28"/>
        </w:rPr>
        <w:t>and also</w:t>
      </w:r>
      <w:proofErr w:type="gramEnd"/>
      <w:r w:rsidR="00AC63F9" w:rsidRPr="00AC63F9">
        <w:rPr>
          <w:rFonts w:ascii="Arial" w:hAnsi="Arial" w:cs="Arial"/>
          <w:color w:val="000000"/>
          <w:sz w:val="28"/>
          <w:szCs w:val="28"/>
        </w:rPr>
        <w:t xml:space="preserve"> identify any areas in need of improvement.</w:t>
      </w:r>
    </w:p>
    <w:p w14:paraId="3E2ED50F" w14:textId="77777777" w:rsidR="00AC63F9" w:rsidRDefault="00AC63F9" w:rsidP="00AC63F9">
      <w:pPr>
        <w:pStyle w:val="Heading3"/>
        <w:spacing w:after="0"/>
        <w:rPr>
          <w:rFonts w:ascii="Arial" w:hAnsi="Arial" w:cs="Arial"/>
          <w:color w:val="000000"/>
          <w:sz w:val="28"/>
          <w:szCs w:val="28"/>
        </w:rPr>
      </w:pPr>
      <w:r w:rsidRPr="00AC63F9">
        <w:rPr>
          <w:rFonts w:ascii="Arial" w:hAnsi="Arial" w:cs="Arial"/>
          <w:color w:val="000000"/>
          <w:sz w:val="28"/>
          <w:szCs w:val="28"/>
        </w:rPr>
        <w:t>Who should attend a PEP and what are their responsibilities?</w:t>
      </w:r>
    </w:p>
    <w:p w14:paraId="0D74A962" w14:textId="77777777" w:rsidR="00A00D05" w:rsidRDefault="00A00D05" w:rsidP="00A00D05"/>
    <w:p w14:paraId="6708FC82" w14:textId="36D8991B" w:rsidR="003C4593" w:rsidRPr="003C4593" w:rsidRDefault="003C4593">
      <w:pPr>
        <w:numPr>
          <w:ilvl w:val="0"/>
          <w:numId w:val="5"/>
        </w:numPr>
        <w:spacing w:before="100" w:beforeAutospacing="1" w:after="100" w:afterAutospacing="1" w:line="240" w:lineRule="auto"/>
        <w:rPr>
          <w:rFonts w:ascii="Arial" w:hAnsi="Arial" w:cs="Arial"/>
          <w:color w:val="000000"/>
          <w:sz w:val="28"/>
          <w:szCs w:val="28"/>
        </w:rPr>
      </w:pPr>
      <w:r w:rsidRPr="009F7AF2">
        <w:rPr>
          <w:rFonts w:ascii="Arial" w:hAnsi="Arial" w:cs="Arial"/>
          <w:b/>
          <w:bCs/>
          <w:color w:val="000000"/>
          <w:sz w:val="28"/>
          <w:szCs w:val="28"/>
        </w:rPr>
        <w:t>Social Worker</w:t>
      </w:r>
      <w:r w:rsidR="00B1683F" w:rsidRPr="009F7AF2">
        <w:rPr>
          <w:rFonts w:ascii="Arial" w:hAnsi="Arial" w:cs="Arial"/>
          <w:b/>
          <w:bCs/>
          <w:color w:val="000000"/>
          <w:sz w:val="28"/>
          <w:szCs w:val="28"/>
        </w:rPr>
        <w:t>:</w:t>
      </w:r>
      <w:r w:rsidRPr="003C4593">
        <w:rPr>
          <w:rFonts w:ascii="Arial" w:hAnsi="Arial" w:cs="Arial"/>
          <w:color w:val="000000"/>
          <w:sz w:val="28"/>
          <w:szCs w:val="28"/>
        </w:rPr>
        <w:t xml:space="preserve"> </w:t>
      </w:r>
      <w:r w:rsidR="00B1683F">
        <w:rPr>
          <w:rFonts w:ascii="Arial" w:hAnsi="Arial" w:cs="Arial"/>
          <w:color w:val="000000"/>
          <w:sz w:val="28"/>
          <w:szCs w:val="28"/>
        </w:rPr>
        <w:t>C</w:t>
      </w:r>
      <w:r w:rsidR="005F0011">
        <w:rPr>
          <w:rFonts w:ascii="Arial" w:hAnsi="Arial" w:cs="Arial"/>
          <w:color w:val="000000"/>
          <w:sz w:val="28"/>
          <w:szCs w:val="28"/>
        </w:rPr>
        <w:t>heck section A for accuracy.  C</w:t>
      </w:r>
      <w:r w:rsidRPr="003C4593">
        <w:rPr>
          <w:rFonts w:ascii="Arial" w:hAnsi="Arial" w:cs="Arial"/>
          <w:color w:val="000000"/>
          <w:sz w:val="28"/>
          <w:szCs w:val="28"/>
        </w:rPr>
        <w:t xml:space="preserve">ompletes Section </w:t>
      </w:r>
      <w:r w:rsidR="00A1314B">
        <w:rPr>
          <w:rFonts w:ascii="Arial" w:hAnsi="Arial" w:cs="Arial"/>
          <w:color w:val="000000"/>
          <w:sz w:val="28"/>
          <w:szCs w:val="28"/>
        </w:rPr>
        <w:t>B</w:t>
      </w:r>
      <w:r w:rsidR="00A31805">
        <w:rPr>
          <w:rFonts w:ascii="Arial" w:hAnsi="Arial" w:cs="Arial"/>
          <w:color w:val="000000"/>
          <w:sz w:val="28"/>
          <w:szCs w:val="28"/>
        </w:rPr>
        <w:t xml:space="preserve"> to update on education, health and care journey and priorities</w:t>
      </w:r>
      <w:r w:rsidR="00B1683F">
        <w:rPr>
          <w:rFonts w:ascii="Arial" w:hAnsi="Arial" w:cs="Arial"/>
          <w:color w:val="000000"/>
          <w:sz w:val="28"/>
          <w:szCs w:val="28"/>
        </w:rPr>
        <w:t xml:space="preserve">. </w:t>
      </w:r>
      <w:r w:rsidRPr="003C4593">
        <w:rPr>
          <w:rFonts w:ascii="Arial" w:hAnsi="Arial" w:cs="Arial"/>
          <w:color w:val="000000"/>
          <w:sz w:val="28"/>
          <w:szCs w:val="28"/>
        </w:rPr>
        <w:t xml:space="preserve"> </w:t>
      </w:r>
    </w:p>
    <w:p w14:paraId="5ECBE662" w14:textId="6BE9958D" w:rsidR="003C4593" w:rsidRPr="003C4593" w:rsidRDefault="003C4593">
      <w:pPr>
        <w:numPr>
          <w:ilvl w:val="0"/>
          <w:numId w:val="5"/>
        </w:numPr>
        <w:spacing w:before="100" w:beforeAutospacing="1" w:after="100" w:afterAutospacing="1" w:line="240" w:lineRule="auto"/>
        <w:rPr>
          <w:rFonts w:ascii="Arial" w:hAnsi="Arial" w:cs="Arial"/>
          <w:color w:val="000000"/>
          <w:sz w:val="28"/>
          <w:szCs w:val="28"/>
        </w:rPr>
      </w:pPr>
      <w:r w:rsidRPr="000C533A">
        <w:rPr>
          <w:rFonts w:ascii="Arial" w:hAnsi="Arial" w:cs="Arial"/>
          <w:b/>
          <w:bCs/>
          <w:color w:val="000000"/>
          <w:sz w:val="28"/>
          <w:szCs w:val="28"/>
        </w:rPr>
        <w:t>Young Person (if appropriate)</w:t>
      </w:r>
      <w:r w:rsidR="000C533A">
        <w:rPr>
          <w:rFonts w:ascii="Arial" w:hAnsi="Arial" w:cs="Arial"/>
          <w:b/>
          <w:bCs/>
          <w:color w:val="000000"/>
          <w:sz w:val="28"/>
          <w:szCs w:val="28"/>
        </w:rPr>
        <w:t>:</w:t>
      </w:r>
      <w:r w:rsidRPr="003C4593">
        <w:rPr>
          <w:rFonts w:ascii="Arial" w:hAnsi="Arial" w:cs="Arial"/>
          <w:color w:val="000000"/>
          <w:sz w:val="28"/>
          <w:szCs w:val="28"/>
        </w:rPr>
        <w:t xml:space="preserve"> </w:t>
      </w:r>
      <w:r w:rsidR="000C533A">
        <w:rPr>
          <w:rFonts w:ascii="Arial" w:hAnsi="Arial" w:cs="Arial"/>
          <w:color w:val="000000"/>
          <w:sz w:val="28"/>
          <w:szCs w:val="28"/>
        </w:rPr>
        <w:t>C</w:t>
      </w:r>
      <w:r w:rsidRPr="003C4593">
        <w:rPr>
          <w:rFonts w:ascii="Arial" w:hAnsi="Arial" w:cs="Arial"/>
          <w:color w:val="000000"/>
          <w:sz w:val="28"/>
          <w:szCs w:val="28"/>
        </w:rPr>
        <w:t xml:space="preserve">ompletes Section </w:t>
      </w:r>
      <w:r w:rsidR="000C533A">
        <w:rPr>
          <w:rFonts w:ascii="Arial" w:hAnsi="Arial" w:cs="Arial"/>
          <w:color w:val="000000"/>
          <w:sz w:val="28"/>
          <w:szCs w:val="28"/>
        </w:rPr>
        <w:t>E</w:t>
      </w:r>
      <w:r w:rsidRPr="003C4593">
        <w:rPr>
          <w:rFonts w:ascii="Arial" w:hAnsi="Arial" w:cs="Arial"/>
          <w:color w:val="000000"/>
          <w:sz w:val="28"/>
          <w:szCs w:val="28"/>
        </w:rPr>
        <w:t xml:space="preserve"> young person’s section with the support of the </w:t>
      </w:r>
      <w:r w:rsidRPr="00511CDC">
        <w:rPr>
          <w:rFonts w:ascii="Arial" w:hAnsi="Arial" w:cs="Arial"/>
          <w:color w:val="000000"/>
          <w:sz w:val="28"/>
          <w:szCs w:val="28"/>
        </w:rPr>
        <w:t>designated teacher</w:t>
      </w:r>
      <w:r w:rsidRPr="003C4593">
        <w:rPr>
          <w:rFonts w:ascii="Arial" w:hAnsi="Arial" w:cs="Arial"/>
          <w:color w:val="000000"/>
          <w:sz w:val="28"/>
          <w:szCs w:val="28"/>
        </w:rPr>
        <w:t>.</w:t>
      </w:r>
    </w:p>
    <w:p w14:paraId="4F5231AA" w14:textId="0F877E60" w:rsidR="003C4593" w:rsidRPr="003C4593" w:rsidRDefault="003C4593">
      <w:pPr>
        <w:numPr>
          <w:ilvl w:val="0"/>
          <w:numId w:val="5"/>
        </w:numPr>
        <w:spacing w:before="100" w:beforeAutospacing="1" w:after="100" w:afterAutospacing="1" w:line="240" w:lineRule="auto"/>
        <w:rPr>
          <w:rFonts w:ascii="Arial" w:hAnsi="Arial" w:cs="Arial"/>
          <w:color w:val="000000"/>
          <w:sz w:val="28"/>
          <w:szCs w:val="28"/>
        </w:rPr>
      </w:pPr>
      <w:r w:rsidRPr="00511CDC">
        <w:rPr>
          <w:rFonts w:ascii="Arial" w:hAnsi="Arial" w:cs="Arial"/>
          <w:b/>
          <w:bCs/>
          <w:color w:val="000000"/>
          <w:sz w:val="28"/>
          <w:szCs w:val="28"/>
        </w:rPr>
        <w:t>Designated Teacher</w:t>
      </w:r>
      <w:r w:rsidR="00511CDC">
        <w:rPr>
          <w:rFonts w:ascii="Arial" w:hAnsi="Arial" w:cs="Arial"/>
          <w:color w:val="000000"/>
          <w:sz w:val="28"/>
          <w:szCs w:val="28"/>
        </w:rPr>
        <w:t>: C</w:t>
      </w:r>
      <w:r w:rsidR="00122489">
        <w:rPr>
          <w:rFonts w:ascii="Arial" w:hAnsi="Arial" w:cs="Arial"/>
          <w:color w:val="000000"/>
          <w:sz w:val="28"/>
          <w:szCs w:val="28"/>
        </w:rPr>
        <w:t>hecks section A for accuracy.  C</w:t>
      </w:r>
      <w:r w:rsidRPr="003C4593">
        <w:rPr>
          <w:rFonts w:ascii="Arial" w:hAnsi="Arial" w:cs="Arial"/>
          <w:color w:val="000000"/>
          <w:sz w:val="28"/>
          <w:szCs w:val="28"/>
        </w:rPr>
        <w:t xml:space="preserve">ompletes Section </w:t>
      </w:r>
      <w:r w:rsidR="00122489">
        <w:rPr>
          <w:rFonts w:ascii="Arial" w:hAnsi="Arial" w:cs="Arial"/>
          <w:color w:val="000000"/>
          <w:sz w:val="28"/>
          <w:szCs w:val="28"/>
        </w:rPr>
        <w:t>E</w:t>
      </w:r>
      <w:r w:rsidRPr="003C4593">
        <w:rPr>
          <w:rFonts w:ascii="Arial" w:hAnsi="Arial" w:cs="Arial"/>
          <w:color w:val="000000"/>
          <w:sz w:val="28"/>
          <w:szCs w:val="28"/>
        </w:rPr>
        <w:t xml:space="preserve">: </w:t>
      </w:r>
      <w:r w:rsidR="00C050C7">
        <w:rPr>
          <w:rFonts w:ascii="Arial" w:hAnsi="Arial" w:cs="Arial"/>
          <w:color w:val="000000"/>
          <w:sz w:val="28"/>
          <w:szCs w:val="28"/>
        </w:rPr>
        <w:t xml:space="preserve">Young </w:t>
      </w:r>
      <w:proofErr w:type="spellStart"/>
      <w:r w:rsidR="00C050C7">
        <w:rPr>
          <w:rFonts w:ascii="Arial" w:hAnsi="Arial" w:cs="Arial"/>
          <w:color w:val="000000"/>
          <w:sz w:val="28"/>
          <w:szCs w:val="28"/>
        </w:rPr>
        <w:t>persons</w:t>
      </w:r>
      <w:proofErr w:type="spellEnd"/>
      <w:r w:rsidR="00C050C7">
        <w:rPr>
          <w:rFonts w:ascii="Arial" w:hAnsi="Arial" w:cs="Arial"/>
          <w:color w:val="000000"/>
          <w:sz w:val="28"/>
          <w:szCs w:val="28"/>
        </w:rPr>
        <w:t xml:space="preserve"> section, attendance, </w:t>
      </w:r>
      <w:r w:rsidR="00865316">
        <w:rPr>
          <w:rFonts w:ascii="Arial" w:hAnsi="Arial" w:cs="Arial"/>
          <w:color w:val="000000"/>
          <w:sz w:val="28"/>
          <w:szCs w:val="28"/>
        </w:rPr>
        <w:t>s</w:t>
      </w:r>
      <w:r w:rsidR="008B4EBE">
        <w:rPr>
          <w:rFonts w:ascii="Arial" w:hAnsi="Arial" w:cs="Arial"/>
          <w:color w:val="000000"/>
          <w:sz w:val="28"/>
          <w:szCs w:val="28"/>
        </w:rPr>
        <w:t xml:space="preserve">uspensions and </w:t>
      </w:r>
      <w:r w:rsidR="00865316">
        <w:rPr>
          <w:rFonts w:ascii="Arial" w:hAnsi="Arial" w:cs="Arial"/>
          <w:color w:val="000000"/>
          <w:sz w:val="28"/>
          <w:szCs w:val="28"/>
        </w:rPr>
        <w:t>e</w:t>
      </w:r>
      <w:r w:rsidR="008B4EBE">
        <w:rPr>
          <w:rFonts w:ascii="Arial" w:hAnsi="Arial" w:cs="Arial"/>
          <w:color w:val="000000"/>
          <w:sz w:val="28"/>
          <w:szCs w:val="28"/>
        </w:rPr>
        <w:t xml:space="preserve">xclusions, </w:t>
      </w:r>
      <w:r w:rsidR="00865316">
        <w:rPr>
          <w:rFonts w:ascii="Arial" w:hAnsi="Arial" w:cs="Arial"/>
          <w:color w:val="000000"/>
          <w:sz w:val="28"/>
          <w:szCs w:val="28"/>
        </w:rPr>
        <w:t xml:space="preserve">part time timetables and alternative provision, </w:t>
      </w:r>
      <w:r w:rsidR="00211247">
        <w:rPr>
          <w:rFonts w:ascii="Arial" w:hAnsi="Arial" w:cs="Arial"/>
          <w:color w:val="000000"/>
          <w:sz w:val="28"/>
          <w:szCs w:val="28"/>
        </w:rPr>
        <w:t xml:space="preserve">SEND, transition planning, </w:t>
      </w:r>
      <w:r w:rsidR="00444B26">
        <w:rPr>
          <w:rFonts w:ascii="Arial" w:hAnsi="Arial" w:cs="Arial"/>
          <w:color w:val="000000"/>
          <w:sz w:val="28"/>
          <w:szCs w:val="28"/>
        </w:rPr>
        <w:t xml:space="preserve">SEMH, attainment levels and progress, </w:t>
      </w:r>
      <w:r w:rsidR="00E640BA">
        <w:rPr>
          <w:rFonts w:ascii="Arial" w:hAnsi="Arial" w:cs="Arial"/>
          <w:color w:val="000000"/>
          <w:sz w:val="28"/>
          <w:szCs w:val="28"/>
        </w:rPr>
        <w:t>designated teacher summary &amp; sign off</w:t>
      </w:r>
      <w:r w:rsidRPr="003C4593">
        <w:rPr>
          <w:rFonts w:ascii="Arial" w:hAnsi="Arial" w:cs="Arial"/>
          <w:color w:val="000000"/>
          <w:sz w:val="28"/>
          <w:szCs w:val="28"/>
        </w:rPr>
        <w:t>.</w:t>
      </w:r>
    </w:p>
    <w:p w14:paraId="230F5617" w14:textId="60866627" w:rsidR="008F7B72" w:rsidRDefault="003C4593">
      <w:pPr>
        <w:numPr>
          <w:ilvl w:val="0"/>
          <w:numId w:val="5"/>
        </w:numPr>
        <w:spacing w:before="100" w:beforeAutospacing="1" w:after="100" w:afterAutospacing="1" w:line="240" w:lineRule="auto"/>
        <w:rPr>
          <w:rFonts w:ascii="Arial" w:hAnsi="Arial" w:cs="Arial"/>
          <w:color w:val="000000"/>
          <w:sz w:val="28"/>
          <w:szCs w:val="28"/>
        </w:rPr>
      </w:pPr>
      <w:r w:rsidRPr="00A55FC9">
        <w:rPr>
          <w:rFonts w:ascii="Arial" w:hAnsi="Arial" w:cs="Arial"/>
          <w:b/>
          <w:bCs/>
          <w:color w:val="000000"/>
          <w:sz w:val="28"/>
          <w:szCs w:val="28"/>
        </w:rPr>
        <w:t>Carer/ Key Worker</w:t>
      </w:r>
      <w:r w:rsidR="00A55FC9">
        <w:rPr>
          <w:rFonts w:ascii="Arial" w:hAnsi="Arial" w:cs="Arial"/>
          <w:b/>
          <w:bCs/>
          <w:color w:val="000000"/>
          <w:sz w:val="28"/>
          <w:szCs w:val="28"/>
        </w:rPr>
        <w:t>:</w:t>
      </w:r>
      <w:r w:rsidRPr="003C4593">
        <w:rPr>
          <w:rFonts w:ascii="Arial" w:hAnsi="Arial" w:cs="Arial"/>
          <w:color w:val="000000"/>
          <w:sz w:val="28"/>
          <w:szCs w:val="28"/>
        </w:rPr>
        <w:t xml:space="preserve"> </w:t>
      </w:r>
      <w:r w:rsidR="00A55FC9">
        <w:rPr>
          <w:rFonts w:ascii="Arial" w:hAnsi="Arial" w:cs="Arial"/>
          <w:color w:val="000000"/>
          <w:sz w:val="28"/>
          <w:szCs w:val="28"/>
        </w:rPr>
        <w:t>C</w:t>
      </w:r>
      <w:r w:rsidRPr="003C4593">
        <w:rPr>
          <w:rFonts w:ascii="Arial" w:hAnsi="Arial" w:cs="Arial"/>
          <w:color w:val="000000"/>
          <w:sz w:val="28"/>
          <w:szCs w:val="28"/>
        </w:rPr>
        <w:t>ompletes Section D</w:t>
      </w:r>
    </w:p>
    <w:p w14:paraId="5D365363" w14:textId="7BBAFC25" w:rsidR="00AC63F9" w:rsidRPr="00AC63F9" w:rsidRDefault="00E02BA7" w:rsidP="00AC63F9">
      <w:pPr>
        <w:pStyle w:val="Heading3"/>
        <w:spacing w:after="0"/>
        <w:rPr>
          <w:rFonts w:ascii="Arial" w:hAnsi="Arial" w:cs="Arial"/>
          <w:color w:val="000000"/>
          <w:sz w:val="28"/>
          <w:szCs w:val="28"/>
        </w:rPr>
      </w:pPr>
      <w:r>
        <w:rPr>
          <w:rFonts w:ascii="Arial" w:hAnsi="Arial" w:cs="Arial"/>
          <w:color w:val="000000"/>
          <w:sz w:val="28"/>
          <w:szCs w:val="28"/>
        </w:rPr>
        <w:t xml:space="preserve">SMART </w:t>
      </w:r>
      <w:r w:rsidR="00AC63F9" w:rsidRPr="00AC63F9">
        <w:rPr>
          <w:rFonts w:ascii="Arial" w:hAnsi="Arial" w:cs="Arial"/>
          <w:color w:val="000000"/>
          <w:sz w:val="28"/>
          <w:szCs w:val="28"/>
        </w:rPr>
        <w:t>Target setting</w:t>
      </w:r>
    </w:p>
    <w:p w14:paraId="0829DCF4" w14:textId="03FB2A8C" w:rsidR="00AC63F9" w:rsidRPr="00AC63F9" w:rsidRDefault="00AC63F9" w:rsidP="00AC63F9">
      <w:pPr>
        <w:pStyle w:val="NormalWeb"/>
        <w:rPr>
          <w:rFonts w:ascii="Arial" w:hAnsi="Arial" w:cs="Arial"/>
          <w:color w:val="000000"/>
          <w:sz w:val="28"/>
          <w:szCs w:val="28"/>
        </w:rPr>
      </w:pPr>
      <w:r w:rsidRPr="00AC63F9">
        <w:rPr>
          <w:rFonts w:ascii="Arial" w:hAnsi="Arial" w:cs="Arial"/>
          <w:color w:val="000000"/>
          <w:sz w:val="28"/>
          <w:szCs w:val="28"/>
        </w:rPr>
        <w:t xml:space="preserve">Targets can </w:t>
      </w:r>
      <w:proofErr w:type="gramStart"/>
      <w:r w:rsidRPr="00AC63F9">
        <w:rPr>
          <w:rFonts w:ascii="Arial" w:hAnsi="Arial" w:cs="Arial"/>
          <w:color w:val="000000"/>
          <w:sz w:val="28"/>
          <w:szCs w:val="28"/>
        </w:rPr>
        <w:t>be:</w:t>
      </w:r>
      <w:proofErr w:type="gramEnd"/>
      <w:r w:rsidRPr="00AC63F9">
        <w:rPr>
          <w:rFonts w:ascii="Arial" w:hAnsi="Arial" w:cs="Arial"/>
          <w:color w:val="000000"/>
          <w:sz w:val="28"/>
          <w:szCs w:val="28"/>
        </w:rPr>
        <w:t xml:space="preserve"> in-school targets, </w:t>
      </w:r>
      <w:r w:rsidR="0069191B">
        <w:rPr>
          <w:rFonts w:ascii="Arial" w:hAnsi="Arial" w:cs="Arial"/>
          <w:color w:val="000000"/>
          <w:sz w:val="28"/>
          <w:szCs w:val="28"/>
        </w:rPr>
        <w:t>young person</w:t>
      </w:r>
      <w:r w:rsidRPr="00AC63F9">
        <w:rPr>
          <w:rFonts w:ascii="Arial" w:hAnsi="Arial" w:cs="Arial"/>
          <w:color w:val="000000"/>
          <w:sz w:val="28"/>
          <w:szCs w:val="28"/>
        </w:rPr>
        <w:t xml:space="preserve"> led targets or be identified as a result of the discussion.</w:t>
      </w:r>
    </w:p>
    <w:p w14:paraId="490E23E7" w14:textId="77777777" w:rsidR="00AC63F9" w:rsidRPr="00AC63F9" w:rsidRDefault="00AC63F9" w:rsidP="00AC63F9">
      <w:pPr>
        <w:pStyle w:val="NormalWeb"/>
        <w:rPr>
          <w:rFonts w:ascii="Arial" w:hAnsi="Arial" w:cs="Arial"/>
          <w:color w:val="000000"/>
          <w:sz w:val="28"/>
          <w:szCs w:val="28"/>
        </w:rPr>
      </w:pPr>
      <w:r w:rsidRPr="00AC63F9">
        <w:rPr>
          <w:rFonts w:ascii="Arial" w:hAnsi="Arial" w:cs="Arial"/>
          <w:color w:val="000000"/>
          <w:sz w:val="28"/>
          <w:szCs w:val="28"/>
        </w:rPr>
        <w:t>Targets need to be SMART:</w:t>
      </w:r>
    </w:p>
    <w:p w14:paraId="3E8435A7" w14:textId="77777777" w:rsidR="00AC63F9" w:rsidRPr="00AC63F9" w:rsidRDefault="00AC63F9" w:rsidP="00AC63F9">
      <w:pPr>
        <w:pStyle w:val="NormalWeb"/>
        <w:rPr>
          <w:rFonts w:ascii="Arial" w:hAnsi="Arial" w:cs="Arial"/>
          <w:color w:val="000000"/>
          <w:sz w:val="28"/>
          <w:szCs w:val="28"/>
        </w:rPr>
      </w:pPr>
      <w:r w:rsidRPr="00AC63F9">
        <w:rPr>
          <w:rStyle w:val="Strong"/>
          <w:rFonts w:ascii="Arial" w:hAnsi="Arial" w:cs="Arial"/>
          <w:color w:val="000000"/>
          <w:sz w:val="28"/>
          <w:szCs w:val="28"/>
        </w:rPr>
        <w:t>S</w:t>
      </w:r>
      <w:r w:rsidRPr="00AC63F9">
        <w:rPr>
          <w:rFonts w:ascii="Arial" w:hAnsi="Arial" w:cs="Arial"/>
          <w:color w:val="000000"/>
          <w:sz w:val="28"/>
          <w:szCs w:val="28"/>
        </w:rPr>
        <w:t>pecific, Significant, Stretching,</w:t>
      </w:r>
    </w:p>
    <w:p w14:paraId="710B0E3F" w14:textId="77777777" w:rsidR="00AC63F9" w:rsidRPr="00AC63F9" w:rsidRDefault="00AC63F9" w:rsidP="00AC63F9">
      <w:pPr>
        <w:pStyle w:val="NormalWeb"/>
        <w:rPr>
          <w:rFonts w:ascii="Arial" w:hAnsi="Arial" w:cs="Arial"/>
          <w:color w:val="000000"/>
          <w:sz w:val="28"/>
          <w:szCs w:val="28"/>
        </w:rPr>
      </w:pPr>
      <w:r w:rsidRPr="00AC63F9">
        <w:rPr>
          <w:rStyle w:val="Strong"/>
          <w:rFonts w:ascii="Arial" w:hAnsi="Arial" w:cs="Arial"/>
          <w:color w:val="000000"/>
          <w:sz w:val="28"/>
          <w:szCs w:val="28"/>
        </w:rPr>
        <w:t>M</w:t>
      </w:r>
      <w:r w:rsidRPr="00AC63F9">
        <w:rPr>
          <w:rFonts w:ascii="Arial" w:hAnsi="Arial" w:cs="Arial"/>
          <w:color w:val="000000"/>
          <w:sz w:val="28"/>
          <w:szCs w:val="28"/>
        </w:rPr>
        <w:t>easurable, Meaningful, Motivational,</w:t>
      </w:r>
    </w:p>
    <w:p w14:paraId="502E8B22" w14:textId="77777777" w:rsidR="00AC63F9" w:rsidRPr="00AC63F9" w:rsidRDefault="00AC63F9" w:rsidP="00AC63F9">
      <w:pPr>
        <w:pStyle w:val="NormalWeb"/>
        <w:rPr>
          <w:rFonts w:ascii="Arial" w:hAnsi="Arial" w:cs="Arial"/>
          <w:color w:val="000000"/>
          <w:sz w:val="28"/>
          <w:szCs w:val="28"/>
        </w:rPr>
      </w:pPr>
      <w:r w:rsidRPr="00AC63F9">
        <w:rPr>
          <w:rStyle w:val="Strong"/>
          <w:rFonts w:ascii="Arial" w:hAnsi="Arial" w:cs="Arial"/>
          <w:color w:val="000000"/>
          <w:sz w:val="28"/>
          <w:szCs w:val="28"/>
        </w:rPr>
        <w:t>A</w:t>
      </w:r>
      <w:r w:rsidRPr="00AC63F9">
        <w:rPr>
          <w:rFonts w:ascii="Arial" w:hAnsi="Arial" w:cs="Arial"/>
          <w:color w:val="000000"/>
          <w:sz w:val="28"/>
          <w:szCs w:val="28"/>
        </w:rPr>
        <w:t>greed, Achievable, Action-Orientation,</w:t>
      </w:r>
    </w:p>
    <w:p w14:paraId="249C881F" w14:textId="77777777" w:rsidR="00AC63F9" w:rsidRPr="00AC63F9" w:rsidRDefault="00AC63F9" w:rsidP="00AC63F9">
      <w:pPr>
        <w:pStyle w:val="NormalWeb"/>
        <w:rPr>
          <w:rFonts w:ascii="Arial" w:hAnsi="Arial" w:cs="Arial"/>
          <w:color w:val="000000"/>
          <w:sz w:val="28"/>
          <w:szCs w:val="28"/>
        </w:rPr>
      </w:pPr>
      <w:r w:rsidRPr="00AC63F9">
        <w:rPr>
          <w:rStyle w:val="Strong"/>
          <w:rFonts w:ascii="Arial" w:hAnsi="Arial" w:cs="Arial"/>
          <w:color w:val="000000"/>
          <w:sz w:val="28"/>
          <w:szCs w:val="28"/>
        </w:rPr>
        <w:t>R</w:t>
      </w:r>
      <w:r w:rsidRPr="00AC63F9">
        <w:rPr>
          <w:rFonts w:ascii="Arial" w:hAnsi="Arial" w:cs="Arial"/>
          <w:color w:val="000000"/>
          <w:sz w:val="28"/>
          <w:szCs w:val="28"/>
        </w:rPr>
        <w:t>ealistic, Relevant, Results-Orientated and</w:t>
      </w:r>
    </w:p>
    <w:p w14:paraId="241ECEE7" w14:textId="77777777" w:rsidR="00AC63F9" w:rsidRPr="00AC63F9" w:rsidRDefault="00AC63F9" w:rsidP="00AC63F9">
      <w:pPr>
        <w:pStyle w:val="NormalWeb"/>
        <w:rPr>
          <w:rFonts w:ascii="Arial" w:hAnsi="Arial" w:cs="Arial"/>
          <w:color w:val="000000"/>
          <w:sz w:val="28"/>
          <w:szCs w:val="28"/>
        </w:rPr>
      </w:pPr>
      <w:r w:rsidRPr="00AC63F9">
        <w:rPr>
          <w:rStyle w:val="Strong"/>
          <w:rFonts w:ascii="Arial" w:hAnsi="Arial" w:cs="Arial"/>
          <w:color w:val="000000"/>
          <w:sz w:val="28"/>
          <w:szCs w:val="28"/>
        </w:rPr>
        <w:t>T</w:t>
      </w:r>
      <w:r w:rsidRPr="00AC63F9">
        <w:rPr>
          <w:rFonts w:ascii="Arial" w:hAnsi="Arial" w:cs="Arial"/>
          <w:color w:val="000000"/>
          <w:sz w:val="28"/>
          <w:szCs w:val="28"/>
        </w:rPr>
        <w:t>ime-Bound, Tangible, Trackable.</w:t>
      </w:r>
    </w:p>
    <w:p w14:paraId="4CF42BE4" w14:textId="56335E7B" w:rsidR="00AC63F9" w:rsidRDefault="00AC63F9" w:rsidP="00AC63F9">
      <w:pPr>
        <w:pStyle w:val="NormalWeb"/>
        <w:rPr>
          <w:rFonts w:ascii="Arial" w:hAnsi="Arial" w:cs="Arial"/>
          <w:color w:val="000000"/>
          <w:sz w:val="28"/>
          <w:szCs w:val="28"/>
        </w:rPr>
      </w:pPr>
      <w:r w:rsidRPr="00AC63F9">
        <w:rPr>
          <w:rFonts w:ascii="Arial" w:hAnsi="Arial" w:cs="Arial"/>
          <w:color w:val="000000"/>
          <w:sz w:val="28"/>
          <w:szCs w:val="28"/>
        </w:rPr>
        <w:t>There should be a minimum of one target relating to Pupil Premium Plus. There also needs to be targets linked to literacy</w:t>
      </w:r>
      <w:r w:rsidR="005E7037">
        <w:rPr>
          <w:rFonts w:ascii="Arial" w:hAnsi="Arial" w:cs="Arial"/>
          <w:color w:val="000000"/>
          <w:sz w:val="28"/>
          <w:szCs w:val="28"/>
        </w:rPr>
        <w:t xml:space="preserve"> (specifically writing in KS1/2)</w:t>
      </w:r>
      <w:r w:rsidRPr="00AC63F9">
        <w:rPr>
          <w:rFonts w:ascii="Arial" w:hAnsi="Arial" w:cs="Arial"/>
          <w:color w:val="000000"/>
          <w:sz w:val="28"/>
          <w:szCs w:val="28"/>
        </w:rPr>
        <w:t>, numeracy or at least two academic targets.</w:t>
      </w:r>
    </w:p>
    <w:p w14:paraId="1EE64951" w14:textId="77777777" w:rsidR="004D3E9B" w:rsidRDefault="004D3E9B" w:rsidP="00AC63F9">
      <w:pPr>
        <w:pStyle w:val="NormalWeb"/>
        <w:rPr>
          <w:rFonts w:ascii="Arial" w:hAnsi="Arial" w:cs="Arial"/>
          <w:color w:val="000000"/>
          <w:sz w:val="28"/>
          <w:szCs w:val="28"/>
        </w:rPr>
      </w:pPr>
    </w:p>
    <w:p w14:paraId="0E050EE3" w14:textId="77777777" w:rsidR="004D3E9B" w:rsidRPr="00AC63F9" w:rsidRDefault="004D3E9B" w:rsidP="004D3E9B">
      <w:pPr>
        <w:pStyle w:val="NormalWeb"/>
        <w:shd w:val="clear" w:color="auto" w:fill="FFFFFF"/>
        <w:spacing w:before="0" w:beforeAutospacing="0"/>
        <w:rPr>
          <w:rFonts w:ascii="Arial" w:hAnsi="Arial" w:cs="Arial"/>
          <w:color w:val="212529"/>
          <w:spacing w:val="6"/>
          <w:sz w:val="28"/>
          <w:szCs w:val="28"/>
        </w:rPr>
      </w:pPr>
      <w:r w:rsidRPr="00AC63F9">
        <w:rPr>
          <w:rStyle w:val="Strong"/>
          <w:rFonts w:ascii="Arial" w:hAnsi="Arial" w:cs="Arial"/>
          <w:color w:val="212529"/>
          <w:spacing w:val="6"/>
          <w:sz w:val="28"/>
          <w:szCs w:val="28"/>
        </w:rPr>
        <w:t>Educational transitions</w:t>
      </w:r>
    </w:p>
    <w:p w14:paraId="7318C8FE" w14:textId="77777777" w:rsidR="004D3E9B" w:rsidRPr="0087731C" w:rsidRDefault="004D3E9B" w:rsidP="0087731C">
      <w:pPr>
        <w:rPr>
          <w:rFonts w:ascii="Arial" w:hAnsi="Arial" w:cs="Arial"/>
          <w:color w:val="auto"/>
          <w:sz w:val="28"/>
          <w:szCs w:val="28"/>
        </w:rPr>
      </w:pPr>
      <w:r w:rsidRPr="0087731C">
        <w:rPr>
          <w:rFonts w:ascii="Arial" w:hAnsi="Arial" w:cs="Arial"/>
          <w:color w:val="auto"/>
          <w:sz w:val="28"/>
          <w:szCs w:val="28"/>
        </w:rPr>
        <w:t>Planning around transitions are key for Children Looked After due to attachment needs.  It is important the Designated Teacher takes a proactive role in ensuring any known transitions are well planned for in advance and the young person is well supported into the new setting.</w:t>
      </w:r>
    </w:p>
    <w:p w14:paraId="18E3B0C3" w14:textId="77777777" w:rsidR="004D3E9B" w:rsidRPr="0087731C" w:rsidRDefault="004D3E9B" w:rsidP="0087731C">
      <w:pPr>
        <w:rPr>
          <w:rFonts w:ascii="Arial" w:hAnsi="Arial" w:cs="Arial"/>
          <w:color w:val="auto"/>
          <w:sz w:val="28"/>
          <w:szCs w:val="28"/>
        </w:rPr>
      </w:pPr>
      <w:r w:rsidRPr="0087731C">
        <w:rPr>
          <w:rFonts w:ascii="Arial" w:hAnsi="Arial" w:cs="Arial"/>
          <w:color w:val="auto"/>
          <w:sz w:val="28"/>
          <w:szCs w:val="28"/>
        </w:rPr>
        <w:t>Transitions may include:</w:t>
      </w:r>
    </w:p>
    <w:p w14:paraId="7200DF4F" w14:textId="77777777" w:rsidR="004D3E9B" w:rsidRPr="0087731C" w:rsidRDefault="004D3E9B" w:rsidP="0087731C">
      <w:pPr>
        <w:rPr>
          <w:rFonts w:ascii="Arial" w:hAnsi="Arial" w:cs="Arial"/>
          <w:color w:val="auto"/>
          <w:sz w:val="28"/>
          <w:szCs w:val="28"/>
        </w:rPr>
      </w:pPr>
      <w:r w:rsidRPr="0087731C">
        <w:rPr>
          <w:rFonts w:ascii="Arial" w:hAnsi="Arial" w:cs="Arial"/>
          <w:color w:val="auto"/>
          <w:sz w:val="28"/>
          <w:szCs w:val="28"/>
        </w:rPr>
        <w:t>– moving to a new Key Stage/class teacher in the same school</w:t>
      </w:r>
    </w:p>
    <w:p w14:paraId="2683DBED" w14:textId="77777777" w:rsidR="004D3E9B" w:rsidRPr="0087731C" w:rsidRDefault="004D3E9B" w:rsidP="0087731C">
      <w:pPr>
        <w:rPr>
          <w:rFonts w:ascii="Arial" w:hAnsi="Arial" w:cs="Arial"/>
          <w:color w:val="auto"/>
          <w:sz w:val="28"/>
          <w:szCs w:val="28"/>
        </w:rPr>
      </w:pPr>
      <w:r w:rsidRPr="0087731C">
        <w:rPr>
          <w:rFonts w:ascii="Arial" w:hAnsi="Arial" w:cs="Arial"/>
          <w:color w:val="auto"/>
          <w:sz w:val="28"/>
          <w:szCs w:val="28"/>
        </w:rPr>
        <w:t>– moving to a new Key Stage in a different school/college</w:t>
      </w:r>
    </w:p>
    <w:p w14:paraId="2B98E140" w14:textId="77777777" w:rsidR="004D3E9B" w:rsidRPr="0087731C" w:rsidRDefault="004D3E9B" w:rsidP="0087731C">
      <w:pPr>
        <w:rPr>
          <w:rFonts w:ascii="Arial" w:hAnsi="Arial" w:cs="Arial"/>
          <w:color w:val="auto"/>
          <w:sz w:val="28"/>
          <w:szCs w:val="28"/>
        </w:rPr>
      </w:pPr>
      <w:r w:rsidRPr="0087731C">
        <w:rPr>
          <w:rFonts w:ascii="Arial" w:hAnsi="Arial" w:cs="Arial"/>
          <w:color w:val="auto"/>
          <w:sz w:val="28"/>
          <w:szCs w:val="28"/>
        </w:rPr>
        <w:t>– moving to a new school due to a care placement move</w:t>
      </w:r>
    </w:p>
    <w:p w14:paraId="23061909" w14:textId="77777777" w:rsidR="004D3E9B" w:rsidRPr="0087731C" w:rsidRDefault="004D3E9B" w:rsidP="0087731C">
      <w:pPr>
        <w:rPr>
          <w:rFonts w:ascii="Arial" w:hAnsi="Arial" w:cs="Arial"/>
          <w:color w:val="auto"/>
          <w:sz w:val="28"/>
          <w:szCs w:val="28"/>
        </w:rPr>
      </w:pPr>
      <w:r w:rsidRPr="0087731C">
        <w:rPr>
          <w:rFonts w:ascii="Arial" w:hAnsi="Arial" w:cs="Arial"/>
          <w:color w:val="auto"/>
          <w:sz w:val="28"/>
          <w:szCs w:val="28"/>
        </w:rPr>
        <w:t>– getting ready to leave care either at age 18 or due to end of care status.</w:t>
      </w:r>
    </w:p>
    <w:p w14:paraId="3BFB3E5E" w14:textId="77777777" w:rsidR="004D3E9B" w:rsidRPr="0087731C" w:rsidRDefault="004D3E9B" w:rsidP="0087731C">
      <w:pPr>
        <w:rPr>
          <w:rFonts w:ascii="Arial" w:hAnsi="Arial" w:cs="Arial"/>
          <w:color w:val="auto"/>
          <w:sz w:val="28"/>
          <w:szCs w:val="28"/>
        </w:rPr>
      </w:pPr>
      <w:r w:rsidRPr="0087731C">
        <w:rPr>
          <w:rFonts w:ascii="Arial" w:hAnsi="Arial" w:cs="Arial"/>
          <w:color w:val="auto"/>
          <w:sz w:val="28"/>
          <w:szCs w:val="28"/>
        </w:rPr>
        <w:t>Support that may support a young person includes:</w:t>
      </w:r>
    </w:p>
    <w:p w14:paraId="30947CA8" w14:textId="77777777" w:rsidR="004D3E9B" w:rsidRPr="0087731C" w:rsidRDefault="004D3E9B" w:rsidP="0087731C">
      <w:pPr>
        <w:rPr>
          <w:rFonts w:ascii="Arial" w:hAnsi="Arial" w:cs="Arial"/>
          <w:color w:val="auto"/>
          <w:sz w:val="28"/>
          <w:szCs w:val="28"/>
        </w:rPr>
      </w:pPr>
      <w:r w:rsidRPr="0087731C">
        <w:rPr>
          <w:rFonts w:ascii="Arial" w:hAnsi="Arial" w:cs="Arial"/>
          <w:color w:val="auto"/>
          <w:sz w:val="28"/>
          <w:szCs w:val="28"/>
        </w:rPr>
        <w:t>– sharing learning information and strategies with new teachers / setting</w:t>
      </w:r>
    </w:p>
    <w:p w14:paraId="4B7F1112" w14:textId="77777777" w:rsidR="004D3E9B" w:rsidRPr="0087731C" w:rsidRDefault="004D3E9B" w:rsidP="0087731C">
      <w:pPr>
        <w:rPr>
          <w:rFonts w:ascii="Arial" w:hAnsi="Arial" w:cs="Arial"/>
          <w:color w:val="auto"/>
          <w:sz w:val="28"/>
          <w:szCs w:val="28"/>
        </w:rPr>
      </w:pPr>
      <w:r w:rsidRPr="0087731C">
        <w:rPr>
          <w:rFonts w:ascii="Arial" w:hAnsi="Arial" w:cs="Arial"/>
          <w:color w:val="auto"/>
          <w:sz w:val="28"/>
          <w:szCs w:val="28"/>
        </w:rPr>
        <w:t>– building a relationship with new school and inviting them to a PEP meeting to meet the young person and professional network</w:t>
      </w:r>
    </w:p>
    <w:p w14:paraId="64BEC9C9" w14:textId="77777777" w:rsidR="004D3E9B" w:rsidRPr="0087731C" w:rsidRDefault="004D3E9B" w:rsidP="0087731C">
      <w:pPr>
        <w:rPr>
          <w:rFonts w:ascii="Arial" w:hAnsi="Arial" w:cs="Arial"/>
          <w:color w:val="auto"/>
          <w:sz w:val="28"/>
          <w:szCs w:val="28"/>
        </w:rPr>
      </w:pPr>
      <w:r w:rsidRPr="0087731C">
        <w:rPr>
          <w:rFonts w:ascii="Arial" w:hAnsi="Arial" w:cs="Arial"/>
          <w:color w:val="auto"/>
          <w:sz w:val="28"/>
          <w:szCs w:val="28"/>
        </w:rPr>
        <w:t>– ensuring any SEND specific information is handed over to the SENCO</w:t>
      </w:r>
    </w:p>
    <w:p w14:paraId="06501397" w14:textId="77777777" w:rsidR="004D3E9B" w:rsidRPr="0087731C" w:rsidRDefault="004D3E9B" w:rsidP="0087731C">
      <w:pPr>
        <w:rPr>
          <w:rFonts w:ascii="Arial" w:hAnsi="Arial" w:cs="Arial"/>
          <w:color w:val="auto"/>
          <w:sz w:val="28"/>
          <w:szCs w:val="28"/>
        </w:rPr>
      </w:pPr>
      <w:r w:rsidRPr="0087731C">
        <w:rPr>
          <w:rFonts w:ascii="Arial" w:hAnsi="Arial" w:cs="Arial"/>
          <w:color w:val="auto"/>
          <w:sz w:val="28"/>
          <w:szCs w:val="28"/>
        </w:rPr>
        <w:t>– introducing high aspirations to the young person early and helping them begin to develop career ideas from an early stage</w:t>
      </w:r>
    </w:p>
    <w:p w14:paraId="490C4D17" w14:textId="77777777" w:rsidR="004D3E9B" w:rsidRPr="0087731C" w:rsidRDefault="004D3E9B" w:rsidP="0087731C">
      <w:pPr>
        <w:rPr>
          <w:rFonts w:ascii="Arial" w:hAnsi="Arial" w:cs="Arial"/>
          <w:color w:val="auto"/>
          <w:sz w:val="28"/>
          <w:szCs w:val="28"/>
        </w:rPr>
      </w:pPr>
      <w:r w:rsidRPr="0087731C">
        <w:rPr>
          <w:rFonts w:ascii="Arial" w:hAnsi="Arial" w:cs="Arial"/>
          <w:color w:val="auto"/>
          <w:sz w:val="28"/>
          <w:szCs w:val="28"/>
        </w:rPr>
        <w:t>– providing opportunities for Widening Participation visits to university in KS4/5</w:t>
      </w:r>
    </w:p>
    <w:p w14:paraId="650BBAAB" w14:textId="77777777" w:rsidR="004D3E9B" w:rsidRPr="0087731C" w:rsidRDefault="004D3E9B" w:rsidP="0087731C">
      <w:pPr>
        <w:rPr>
          <w:color w:val="000000"/>
          <w:sz w:val="28"/>
          <w:szCs w:val="28"/>
        </w:rPr>
      </w:pPr>
    </w:p>
    <w:p w14:paraId="4E44979A" w14:textId="77777777" w:rsidR="00AC63F9" w:rsidRPr="00AC63F9" w:rsidRDefault="00AC63F9" w:rsidP="00AC63F9">
      <w:pPr>
        <w:pStyle w:val="Heading3"/>
        <w:spacing w:after="0"/>
        <w:rPr>
          <w:rFonts w:ascii="Arial" w:hAnsi="Arial" w:cs="Arial"/>
          <w:color w:val="000000"/>
          <w:sz w:val="28"/>
          <w:szCs w:val="28"/>
        </w:rPr>
      </w:pPr>
      <w:r w:rsidRPr="00AC63F9">
        <w:rPr>
          <w:rFonts w:ascii="Arial" w:hAnsi="Arial" w:cs="Arial"/>
          <w:color w:val="000000"/>
          <w:sz w:val="28"/>
          <w:szCs w:val="28"/>
        </w:rPr>
        <w:t>The meeting</w:t>
      </w:r>
    </w:p>
    <w:p w14:paraId="606DD8D0" w14:textId="77777777" w:rsidR="0087731C" w:rsidRDefault="00AC63F9" w:rsidP="00AC63F9">
      <w:pPr>
        <w:pStyle w:val="NormalWeb"/>
        <w:rPr>
          <w:rFonts w:ascii="Arial" w:hAnsi="Arial" w:cs="Arial"/>
          <w:color w:val="000000"/>
          <w:sz w:val="28"/>
          <w:szCs w:val="28"/>
        </w:rPr>
      </w:pPr>
      <w:r w:rsidRPr="00AC63F9">
        <w:rPr>
          <w:rFonts w:ascii="Arial" w:hAnsi="Arial" w:cs="Arial"/>
          <w:color w:val="000000"/>
          <w:sz w:val="28"/>
          <w:szCs w:val="28"/>
        </w:rPr>
        <w:t>The</w:t>
      </w:r>
      <w:r w:rsidR="0007173C">
        <w:rPr>
          <w:rFonts w:ascii="Arial" w:hAnsi="Arial" w:cs="Arial"/>
          <w:color w:val="000000"/>
          <w:sz w:val="28"/>
          <w:szCs w:val="28"/>
        </w:rPr>
        <w:t xml:space="preserve"> PEP should be pre-populated </w:t>
      </w:r>
      <w:r w:rsidR="0007173C" w:rsidRPr="00C811D5">
        <w:rPr>
          <w:rFonts w:ascii="Arial" w:hAnsi="Arial" w:cs="Arial"/>
          <w:b/>
          <w:bCs/>
          <w:color w:val="000000"/>
          <w:sz w:val="28"/>
          <w:szCs w:val="28"/>
        </w:rPr>
        <w:t>in advance of the meeting</w:t>
      </w:r>
      <w:r w:rsidR="0007173C">
        <w:rPr>
          <w:rFonts w:ascii="Arial" w:hAnsi="Arial" w:cs="Arial"/>
          <w:color w:val="000000"/>
          <w:sz w:val="28"/>
          <w:szCs w:val="28"/>
        </w:rPr>
        <w:t xml:space="preserve"> to ensure that there is adequate time for high quality discussion to take place in the meeting.  </w:t>
      </w:r>
    </w:p>
    <w:p w14:paraId="0FDAB4BE" w14:textId="5116C299" w:rsidR="00AC63F9" w:rsidRPr="00AC63F9" w:rsidRDefault="00FA7C30" w:rsidP="00AC63F9">
      <w:pPr>
        <w:pStyle w:val="NormalWeb"/>
        <w:rPr>
          <w:rFonts w:ascii="Arial" w:hAnsi="Arial" w:cs="Arial"/>
          <w:color w:val="000000"/>
          <w:sz w:val="28"/>
          <w:szCs w:val="28"/>
        </w:rPr>
      </w:pPr>
      <w:r>
        <w:rPr>
          <w:rFonts w:ascii="Arial" w:hAnsi="Arial" w:cs="Arial"/>
          <w:color w:val="000000"/>
          <w:sz w:val="28"/>
          <w:szCs w:val="28"/>
        </w:rPr>
        <w:t>D</w:t>
      </w:r>
      <w:r w:rsidR="00AC63F9" w:rsidRPr="00AC63F9">
        <w:rPr>
          <w:rFonts w:ascii="Arial" w:hAnsi="Arial" w:cs="Arial"/>
          <w:color w:val="000000"/>
          <w:sz w:val="28"/>
          <w:szCs w:val="28"/>
        </w:rPr>
        <w:t xml:space="preserve">iscussions that take </w:t>
      </w:r>
      <w:r w:rsidR="00C811D5">
        <w:rPr>
          <w:rFonts w:ascii="Arial" w:hAnsi="Arial" w:cs="Arial"/>
          <w:color w:val="000000"/>
          <w:sz w:val="28"/>
          <w:szCs w:val="28"/>
        </w:rPr>
        <w:t>place</w:t>
      </w:r>
      <w:r w:rsidR="00AC63F9" w:rsidRPr="00AC63F9">
        <w:rPr>
          <w:rFonts w:ascii="Arial" w:hAnsi="Arial" w:cs="Arial"/>
          <w:color w:val="000000"/>
          <w:sz w:val="28"/>
          <w:szCs w:val="28"/>
        </w:rPr>
        <w:t xml:space="preserve"> at the PEP meeting are recorded in Section E</w:t>
      </w:r>
      <w:r>
        <w:rPr>
          <w:rFonts w:ascii="Arial" w:hAnsi="Arial" w:cs="Arial"/>
          <w:color w:val="000000"/>
          <w:sz w:val="28"/>
          <w:szCs w:val="28"/>
        </w:rPr>
        <w:t xml:space="preserve">: </w:t>
      </w:r>
      <w:r w:rsidR="00691957">
        <w:rPr>
          <w:rFonts w:ascii="Arial" w:hAnsi="Arial" w:cs="Arial"/>
          <w:color w:val="000000"/>
          <w:sz w:val="28"/>
          <w:szCs w:val="28"/>
        </w:rPr>
        <w:t>Designated Teacher summary</w:t>
      </w:r>
      <w:r w:rsidR="00AC63F9" w:rsidRPr="00AC63F9">
        <w:rPr>
          <w:rFonts w:ascii="Arial" w:hAnsi="Arial" w:cs="Arial"/>
          <w:color w:val="000000"/>
          <w:sz w:val="28"/>
          <w:szCs w:val="28"/>
        </w:rPr>
        <w:t xml:space="preserve">, and this section includes </w:t>
      </w:r>
      <w:r>
        <w:rPr>
          <w:rFonts w:ascii="Arial" w:hAnsi="Arial" w:cs="Arial"/>
          <w:color w:val="000000"/>
          <w:sz w:val="28"/>
          <w:szCs w:val="28"/>
        </w:rPr>
        <w:t>things that have gone well</w:t>
      </w:r>
      <w:r w:rsidR="00C73E17">
        <w:rPr>
          <w:rFonts w:ascii="Arial" w:hAnsi="Arial" w:cs="Arial"/>
          <w:color w:val="000000"/>
          <w:sz w:val="28"/>
          <w:szCs w:val="28"/>
        </w:rPr>
        <w:t>, difficulties and concerns</w:t>
      </w:r>
      <w:r w:rsidR="00AC63F9" w:rsidRPr="00AC63F9">
        <w:rPr>
          <w:rFonts w:ascii="Arial" w:hAnsi="Arial" w:cs="Arial"/>
          <w:color w:val="000000"/>
          <w:sz w:val="28"/>
          <w:szCs w:val="28"/>
        </w:rPr>
        <w:t xml:space="preserve">, </w:t>
      </w:r>
      <w:r w:rsidR="00423ABD">
        <w:rPr>
          <w:rFonts w:ascii="Arial" w:hAnsi="Arial" w:cs="Arial"/>
          <w:color w:val="000000"/>
          <w:sz w:val="28"/>
          <w:szCs w:val="28"/>
        </w:rPr>
        <w:t xml:space="preserve">current </w:t>
      </w:r>
      <w:r w:rsidR="00AC63F9" w:rsidRPr="00AC63F9">
        <w:rPr>
          <w:rFonts w:ascii="Arial" w:hAnsi="Arial" w:cs="Arial"/>
          <w:color w:val="000000"/>
          <w:sz w:val="28"/>
          <w:szCs w:val="28"/>
        </w:rPr>
        <w:t>support</w:t>
      </w:r>
      <w:r w:rsidR="00A52244">
        <w:rPr>
          <w:rFonts w:ascii="Arial" w:hAnsi="Arial" w:cs="Arial"/>
          <w:color w:val="000000"/>
          <w:sz w:val="28"/>
          <w:szCs w:val="28"/>
        </w:rPr>
        <w:t xml:space="preserve"> in place</w:t>
      </w:r>
      <w:r w:rsidR="00423ABD">
        <w:rPr>
          <w:rFonts w:ascii="Arial" w:hAnsi="Arial" w:cs="Arial"/>
          <w:color w:val="000000"/>
          <w:sz w:val="28"/>
          <w:szCs w:val="28"/>
        </w:rPr>
        <w:t xml:space="preserve">, </w:t>
      </w:r>
      <w:r w:rsidR="00A52244">
        <w:rPr>
          <w:rFonts w:ascii="Arial" w:hAnsi="Arial" w:cs="Arial"/>
          <w:color w:val="000000"/>
          <w:sz w:val="28"/>
          <w:szCs w:val="28"/>
        </w:rPr>
        <w:t>impact of PPP</w:t>
      </w:r>
      <w:r w:rsidR="00672F92">
        <w:rPr>
          <w:rFonts w:ascii="Arial" w:hAnsi="Arial" w:cs="Arial"/>
          <w:color w:val="000000"/>
          <w:sz w:val="28"/>
          <w:szCs w:val="28"/>
        </w:rPr>
        <w:t xml:space="preserve">, action log and SMART targets.  </w:t>
      </w:r>
    </w:p>
    <w:p w14:paraId="055E36E9" w14:textId="52ABBC5B" w:rsidR="00AC63F9" w:rsidRPr="00AC63F9" w:rsidRDefault="00AC63F9" w:rsidP="00F517CF">
      <w:pPr>
        <w:pStyle w:val="NormalWeb"/>
        <w:rPr>
          <w:rFonts w:ascii="Arial" w:hAnsi="Arial" w:cs="Arial"/>
          <w:b/>
          <w:bCs/>
          <w:color w:val="212529"/>
          <w:spacing w:val="6"/>
          <w:sz w:val="28"/>
          <w:szCs w:val="28"/>
        </w:rPr>
      </w:pPr>
      <w:r w:rsidRPr="00AC63F9">
        <w:rPr>
          <w:rFonts w:ascii="Arial" w:hAnsi="Arial" w:cs="Arial"/>
          <w:color w:val="000000"/>
          <w:sz w:val="28"/>
          <w:szCs w:val="28"/>
        </w:rPr>
        <w:t>The PEP should reflect the importance of a </w:t>
      </w:r>
      <w:r w:rsidRPr="00F517CF">
        <w:rPr>
          <w:rFonts w:ascii="Arial" w:hAnsi="Arial" w:cs="Arial"/>
          <w:sz w:val="28"/>
          <w:szCs w:val="28"/>
        </w:rPr>
        <w:t>personalised approach</w:t>
      </w:r>
      <w:r w:rsidRPr="00AC63F9">
        <w:rPr>
          <w:rFonts w:ascii="Arial" w:hAnsi="Arial" w:cs="Arial"/>
          <w:color w:val="000000"/>
          <w:sz w:val="28"/>
          <w:szCs w:val="28"/>
        </w:rPr>
        <w:t xml:space="preserve"> to learning that meets the child's identified educational needs, raises </w:t>
      </w:r>
      <w:proofErr w:type="gramStart"/>
      <w:r w:rsidRPr="00AC63F9">
        <w:rPr>
          <w:rFonts w:ascii="Arial" w:hAnsi="Arial" w:cs="Arial"/>
          <w:color w:val="000000"/>
          <w:sz w:val="28"/>
          <w:szCs w:val="28"/>
        </w:rPr>
        <w:t>aspirations</w:t>
      </w:r>
      <w:proofErr w:type="gramEnd"/>
      <w:r w:rsidRPr="00AC63F9">
        <w:rPr>
          <w:rFonts w:ascii="Arial" w:hAnsi="Arial" w:cs="Arial"/>
          <w:color w:val="000000"/>
          <w:sz w:val="28"/>
          <w:szCs w:val="28"/>
        </w:rPr>
        <w:t xml:space="preserve"> and builds life chances.</w:t>
      </w:r>
    </w:p>
    <w:p w14:paraId="59E91732" w14:textId="6D531DF9" w:rsidR="00A72666" w:rsidRPr="0087731C" w:rsidRDefault="0087731C" w:rsidP="0087731C">
      <w:pPr>
        <w:rPr>
          <w:rFonts w:ascii="Arial" w:hAnsi="Arial" w:cs="Arial"/>
          <w:color w:val="auto"/>
          <w:sz w:val="28"/>
          <w:szCs w:val="28"/>
        </w:rPr>
      </w:pPr>
      <w:r w:rsidRPr="0087731C">
        <w:rPr>
          <w:rFonts w:ascii="Arial" w:hAnsi="Arial" w:cs="Arial"/>
          <w:color w:val="auto"/>
          <w:sz w:val="28"/>
          <w:szCs w:val="28"/>
        </w:rPr>
        <w:t>The social worker</w:t>
      </w:r>
      <w:r w:rsidR="00A72666" w:rsidRPr="0087731C">
        <w:rPr>
          <w:rFonts w:ascii="Arial" w:hAnsi="Arial" w:cs="Arial"/>
          <w:color w:val="auto"/>
          <w:sz w:val="28"/>
          <w:szCs w:val="28"/>
        </w:rPr>
        <w:t xml:space="preserve"> is responsible for</w:t>
      </w:r>
    </w:p>
    <w:p w14:paraId="5E2BC1D6" w14:textId="5B831B9E" w:rsidR="00A72666" w:rsidRPr="00AC63F9" w:rsidRDefault="00A72666">
      <w:pPr>
        <w:numPr>
          <w:ilvl w:val="0"/>
          <w:numId w:val="2"/>
        </w:numPr>
        <w:shd w:val="clear" w:color="auto" w:fill="FFFFFF"/>
        <w:spacing w:before="100" w:beforeAutospacing="1" w:after="100" w:afterAutospacing="1" w:line="240" w:lineRule="auto"/>
        <w:rPr>
          <w:rFonts w:ascii="Arial" w:hAnsi="Arial" w:cs="Arial"/>
          <w:color w:val="212529"/>
          <w:spacing w:val="6"/>
          <w:sz w:val="28"/>
          <w:szCs w:val="28"/>
        </w:rPr>
      </w:pPr>
      <w:r w:rsidRPr="00AC63F9">
        <w:rPr>
          <w:rStyle w:val="Strong"/>
          <w:rFonts w:ascii="Arial" w:hAnsi="Arial" w:cs="Arial"/>
          <w:color w:val="212529"/>
          <w:spacing w:val="6"/>
          <w:sz w:val="28"/>
          <w:szCs w:val="28"/>
          <w:u w:val="single"/>
        </w:rPr>
        <w:t>ensuring the</w:t>
      </w:r>
      <w:r w:rsidR="0087731C">
        <w:rPr>
          <w:rStyle w:val="Strong"/>
          <w:rFonts w:ascii="Arial" w:hAnsi="Arial" w:cs="Arial"/>
          <w:color w:val="212529"/>
          <w:spacing w:val="6"/>
          <w:sz w:val="28"/>
          <w:szCs w:val="28"/>
          <w:u w:val="single"/>
        </w:rPr>
        <w:t xml:space="preserve">y attend all PEP </w:t>
      </w:r>
      <w:proofErr w:type="gramStart"/>
      <w:r w:rsidR="0087731C">
        <w:rPr>
          <w:rStyle w:val="Strong"/>
          <w:rFonts w:ascii="Arial" w:hAnsi="Arial" w:cs="Arial"/>
          <w:color w:val="212529"/>
          <w:spacing w:val="6"/>
          <w:sz w:val="28"/>
          <w:szCs w:val="28"/>
          <w:u w:val="single"/>
        </w:rPr>
        <w:t>meetings</w:t>
      </w:r>
      <w:proofErr w:type="gramEnd"/>
    </w:p>
    <w:p w14:paraId="4FB8256E" w14:textId="61CFDBB3" w:rsidR="00A72666" w:rsidRPr="00AC63F9" w:rsidRDefault="00A72666">
      <w:pPr>
        <w:numPr>
          <w:ilvl w:val="0"/>
          <w:numId w:val="2"/>
        </w:numPr>
        <w:shd w:val="clear" w:color="auto" w:fill="FFFFFF"/>
        <w:spacing w:before="100" w:beforeAutospacing="1" w:after="100" w:afterAutospacing="1" w:line="240" w:lineRule="auto"/>
        <w:rPr>
          <w:rFonts w:ascii="Arial" w:hAnsi="Arial" w:cs="Arial"/>
          <w:color w:val="212529"/>
          <w:spacing w:val="6"/>
          <w:sz w:val="28"/>
          <w:szCs w:val="28"/>
        </w:rPr>
      </w:pPr>
      <w:r w:rsidRPr="00AC63F9">
        <w:rPr>
          <w:rFonts w:ascii="Arial" w:hAnsi="Arial" w:cs="Arial"/>
          <w:color w:val="212529"/>
          <w:spacing w:val="6"/>
          <w:sz w:val="28"/>
          <w:szCs w:val="28"/>
        </w:rPr>
        <w:t>ensuring</w:t>
      </w:r>
      <w:r w:rsidR="00B72567">
        <w:rPr>
          <w:rFonts w:ascii="Arial" w:hAnsi="Arial" w:cs="Arial"/>
          <w:color w:val="212529"/>
          <w:spacing w:val="6"/>
          <w:sz w:val="28"/>
          <w:szCs w:val="28"/>
        </w:rPr>
        <w:t xml:space="preserve"> Social Worker section B in the ePEP is completed in advance of the </w:t>
      </w:r>
      <w:proofErr w:type="gramStart"/>
      <w:r w:rsidR="00B72567">
        <w:rPr>
          <w:rFonts w:ascii="Arial" w:hAnsi="Arial" w:cs="Arial"/>
          <w:color w:val="212529"/>
          <w:spacing w:val="6"/>
          <w:sz w:val="28"/>
          <w:szCs w:val="28"/>
        </w:rPr>
        <w:t>PEP</w:t>
      </w:r>
      <w:proofErr w:type="gramEnd"/>
    </w:p>
    <w:p w14:paraId="6680BC02" w14:textId="7B904C57" w:rsidR="00A72666" w:rsidRDefault="00A72666">
      <w:pPr>
        <w:numPr>
          <w:ilvl w:val="0"/>
          <w:numId w:val="2"/>
        </w:numPr>
        <w:shd w:val="clear" w:color="auto" w:fill="FFFFFF"/>
        <w:spacing w:before="100" w:beforeAutospacing="1" w:after="100" w:afterAutospacing="1" w:line="240" w:lineRule="auto"/>
        <w:rPr>
          <w:rFonts w:ascii="Arial" w:hAnsi="Arial" w:cs="Arial"/>
          <w:color w:val="212529"/>
          <w:spacing w:val="6"/>
          <w:sz w:val="28"/>
          <w:szCs w:val="28"/>
        </w:rPr>
      </w:pPr>
      <w:r w:rsidRPr="00AC63F9">
        <w:rPr>
          <w:rFonts w:ascii="Arial" w:hAnsi="Arial" w:cs="Arial"/>
          <w:color w:val="212529"/>
          <w:spacing w:val="6"/>
          <w:sz w:val="28"/>
          <w:szCs w:val="28"/>
        </w:rPr>
        <w:t>ensuring</w:t>
      </w:r>
      <w:r w:rsidR="004B29CF">
        <w:rPr>
          <w:rFonts w:ascii="Arial" w:hAnsi="Arial" w:cs="Arial"/>
          <w:color w:val="212529"/>
          <w:spacing w:val="6"/>
          <w:sz w:val="28"/>
          <w:szCs w:val="28"/>
        </w:rPr>
        <w:t xml:space="preserve"> a PDF copy of the PEP is uploaded to Mosaic and shared in the All About Me Review </w:t>
      </w:r>
      <w:proofErr w:type="gramStart"/>
      <w:r w:rsidR="004B29CF">
        <w:rPr>
          <w:rFonts w:ascii="Arial" w:hAnsi="Arial" w:cs="Arial"/>
          <w:color w:val="212529"/>
          <w:spacing w:val="6"/>
          <w:sz w:val="28"/>
          <w:szCs w:val="28"/>
        </w:rPr>
        <w:t>meeting</w:t>
      </w:r>
      <w:proofErr w:type="gramEnd"/>
    </w:p>
    <w:p w14:paraId="73B98AC4" w14:textId="0B2CED61" w:rsidR="00A72666" w:rsidRPr="00AC63F9" w:rsidRDefault="00A72666">
      <w:pPr>
        <w:numPr>
          <w:ilvl w:val="0"/>
          <w:numId w:val="2"/>
        </w:numPr>
        <w:shd w:val="clear" w:color="auto" w:fill="FFFFFF"/>
        <w:spacing w:before="100" w:beforeAutospacing="1" w:after="100" w:afterAutospacing="1" w:line="240" w:lineRule="auto"/>
        <w:rPr>
          <w:rFonts w:ascii="Arial" w:hAnsi="Arial" w:cs="Arial"/>
          <w:color w:val="212529"/>
          <w:spacing w:val="6"/>
          <w:sz w:val="28"/>
          <w:szCs w:val="28"/>
        </w:rPr>
      </w:pPr>
      <w:r w:rsidRPr="00AC63F9">
        <w:rPr>
          <w:rFonts w:ascii="Arial" w:hAnsi="Arial" w:cs="Arial"/>
          <w:color w:val="212529"/>
          <w:spacing w:val="6"/>
          <w:sz w:val="28"/>
          <w:szCs w:val="28"/>
        </w:rPr>
        <w:t>inform</w:t>
      </w:r>
      <w:r w:rsidR="00C811D5">
        <w:rPr>
          <w:rFonts w:ascii="Arial" w:hAnsi="Arial" w:cs="Arial"/>
          <w:color w:val="212529"/>
          <w:spacing w:val="6"/>
          <w:sz w:val="28"/>
          <w:szCs w:val="28"/>
        </w:rPr>
        <w:t>ing</w:t>
      </w:r>
      <w:r w:rsidR="00491ADA">
        <w:rPr>
          <w:rFonts w:ascii="Arial" w:hAnsi="Arial" w:cs="Arial"/>
          <w:color w:val="212529"/>
          <w:spacing w:val="6"/>
          <w:sz w:val="28"/>
          <w:szCs w:val="28"/>
        </w:rPr>
        <w:t xml:space="preserve"> the</w:t>
      </w:r>
      <w:r w:rsidRPr="00AC63F9">
        <w:rPr>
          <w:rFonts w:ascii="Arial" w:hAnsi="Arial" w:cs="Arial"/>
          <w:color w:val="212529"/>
          <w:spacing w:val="6"/>
          <w:sz w:val="28"/>
          <w:szCs w:val="28"/>
        </w:rPr>
        <w:t xml:space="preserve"> </w:t>
      </w:r>
      <w:r w:rsidR="000431F8">
        <w:rPr>
          <w:rFonts w:ascii="Arial" w:hAnsi="Arial" w:cs="Arial"/>
          <w:color w:val="212529"/>
          <w:spacing w:val="6"/>
          <w:sz w:val="28"/>
          <w:szCs w:val="28"/>
        </w:rPr>
        <w:t xml:space="preserve">Sutton </w:t>
      </w:r>
      <w:r w:rsidRPr="00AC63F9">
        <w:rPr>
          <w:rFonts w:ascii="Arial" w:hAnsi="Arial" w:cs="Arial"/>
          <w:color w:val="212529"/>
          <w:spacing w:val="6"/>
          <w:sz w:val="28"/>
          <w:szCs w:val="28"/>
        </w:rPr>
        <w:t>Virtual School education advisor with any emerging educational concerns</w:t>
      </w:r>
      <w:r w:rsidR="000431F8">
        <w:rPr>
          <w:rFonts w:ascii="Arial" w:hAnsi="Arial" w:cs="Arial"/>
          <w:color w:val="212529"/>
          <w:spacing w:val="6"/>
          <w:sz w:val="28"/>
          <w:szCs w:val="28"/>
        </w:rPr>
        <w:t xml:space="preserve"> as early as possible</w:t>
      </w:r>
      <w:r w:rsidR="00491ADA">
        <w:rPr>
          <w:rFonts w:ascii="Arial" w:hAnsi="Arial" w:cs="Arial"/>
          <w:color w:val="212529"/>
          <w:spacing w:val="6"/>
          <w:sz w:val="28"/>
          <w:szCs w:val="28"/>
        </w:rPr>
        <w:t xml:space="preserve"> including potential placement moves</w:t>
      </w:r>
    </w:p>
    <w:p w14:paraId="5D1CD1CC" w14:textId="4666E1D5" w:rsidR="00A72666" w:rsidRPr="00AC63F9" w:rsidRDefault="00B8070D">
      <w:pPr>
        <w:numPr>
          <w:ilvl w:val="0"/>
          <w:numId w:val="2"/>
        </w:numPr>
        <w:shd w:val="clear" w:color="auto" w:fill="FFFFFF"/>
        <w:spacing w:before="100" w:beforeAutospacing="1" w:after="100" w:afterAutospacing="1" w:line="240" w:lineRule="auto"/>
        <w:rPr>
          <w:rFonts w:ascii="Arial" w:hAnsi="Arial" w:cs="Arial"/>
          <w:color w:val="212529"/>
          <w:spacing w:val="6"/>
          <w:sz w:val="28"/>
          <w:szCs w:val="28"/>
        </w:rPr>
      </w:pPr>
      <w:r>
        <w:rPr>
          <w:rFonts w:ascii="Arial" w:hAnsi="Arial" w:cs="Arial"/>
          <w:color w:val="212529"/>
          <w:spacing w:val="6"/>
          <w:sz w:val="28"/>
          <w:szCs w:val="28"/>
        </w:rPr>
        <w:t>ensur</w:t>
      </w:r>
      <w:r w:rsidR="00491ADA">
        <w:rPr>
          <w:rFonts w:ascii="Arial" w:hAnsi="Arial" w:cs="Arial"/>
          <w:color w:val="212529"/>
          <w:spacing w:val="6"/>
          <w:sz w:val="28"/>
          <w:szCs w:val="28"/>
        </w:rPr>
        <w:t>ing</w:t>
      </w:r>
      <w:r>
        <w:rPr>
          <w:rFonts w:ascii="Arial" w:hAnsi="Arial" w:cs="Arial"/>
          <w:color w:val="212529"/>
          <w:spacing w:val="6"/>
          <w:sz w:val="28"/>
          <w:szCs w:val="28"/>
        </w:rPr>
        <w:t xml:space="preserve"> social worker</w:t>
      </w:r>
      <w:r w:rsidR="00A72666" w:rsidRPr="00AC63F9">
        <w:rPr>
          <w:rFonts w:ascii="Arial" w:hAnsi="Arial" w:cs="Arial"/>
          <w:color w:val="212529"/>
          <w:spacing w:val="6"/>
          <w:sz w:val="28"/>
          <w:szCs w:val="28"/>
        </w:rPr>
        <w:t xml:space="preserve"> actions from the </w:t>
      </w:r>
      <w:r>
        <w:rPr>
          <w:rFonts w:ascii="Arial" w:hAnsi="Arial" w:cs="Arial"/>
          <w:color w:val="212529"/>
          <w:spacing w:val="6"/>
          <w:sz w:val="28"/>
          <w:szCs w:val="28"/>
        </w:rPr>
        <w:t xml:space="preserve">PEP </w:t>
      </w:r>
      <w:r w:rsidR="00A72666" w:rsidRPr="00AC63F9">
        <w:rPr>
          <w:rFonts w:ascii="Arial" w:hAnsi="Arial" w:cs="Arial"/>
          <w:color w:val="212529"/>
          <w:spacing w:val="6"/>
          <w:sz w:val="28"/>
          <w:szCs w:val="28"/>
        </w:rPr>
        <w:t>meeting</w:t>
      </w:r>
      <w:r>
        <w:rPr>
          <w:rFonts w:ascii="Arial" w:hAnsi="Arial" w:cs="Arial"/>
          <w:color w:val="212529"/>
          <w:spacing w:val="6"/>
          <w:sz w:val="28"/>
          <w:szCs w:val="28"/>
        </w:rPr>
        <w:t xml:space="preserve"> are </w:t>
      </w:r>
      <w:r w:rsidR="00491ADA">
        <w:rPr>
          <w:rFonts w:ascii="Arial" w:hAnsi="Arial" w:cs="Arial"/>
          <w:color w:val="212529"/>
          <w:spacing w:val="6"/>
          <w:sz w:val="28"/>
          <w:szCs w:val="28"/>
        </w:rPr>
        <w:t>completed</w:t>
      </w:r>
      <w:r w:rsidR="002A17E2">
        <w:rPr>
          <w:rFonts w:ascii="Arial" w:hAnsi="Arial" w:cs="Arial"/>
          <w:color w:val="212529"/>
          <w:spacing w:val="6"/>
          <w:sz w:val="28"/>
          <w:szCs w:val="28"/>
        </w:rPr>
        <w:t xml:space="preserve"> </w:t>
      </w:r>
      <w:proofErr w:type="gramStart"/>
      <w:r w:rsidR="002A17E2">
        <w:rPr>
          <w:rFonts w:ascii="Arial" w:hAnsi="Arial" w:cs="Arial"/>
          <w:color w:val="212529"/>
          <w:spacing w:val="6"/>
          <w:sz w:val="28"/>
          <w:szCs w:val="28"/>
        </w:rPr>
        <w:t>promptly</w:t>
      </w:r>
      <w:proofErr w:type="gramEnd"/>
    </w:p>
    <w:p w14:paraId="35A95427" w14:textId="638203D8" w:rsidR="00A72666" w:rsidRPr="00AC63F9" w:rsidRDefault="00A72666">
      <w:pPr>
        <w:numPr>
          <w:ilvl w:val="0"/>
          <w:numId w:val="2"/>
        </w:numPr>
        <w:shd w:val="clear" w:color="auto" w:fill="FFFFFF"/>
        <w:spacing w:before="100" w:beforeAutospacing="1" w:after="100" w:afterAutospacing="1" w:line="240" w:lineRule="auto"/>
        <w:rPr>
          <w:rFonts w:ascii="Arial" w:hAnsi="Arial" w:cs="Arial"/>
          <w:color w:val="212529"/>
          <w:spacing w:val="6"/>
          <w:sz w:val="28"/>
          <w:szCs w:val="28"/>
        </w:rPr>
      </w:pPr>
      <w:r w:rsidRPr="00AC63F9">
        <w:rPr>
          <w:rStyle w:val="Strong"/>
          <w:rFonts w:ascii="Arial" w:hAnsi="Arial" w:cs="Arial"/>
          <w:color w:val="212529"/>
          <w:spacing w:val="6"/>
          <w:sz w:val="28"/>
          <w:szCs w:val="28"/>
          <w:u w:val="single"/>
        </w:rPr>
        <w:t xml:space="preserve">ensuring the ePEP is </w:t>
      </w:r>
      <w:proofErr w:type="spellStart"/>
      <w:r w:rsidRPr="00AC63F9">
        <w:rPr>
          <w:rStyle w:val="Strong"/>
          <w:rFonts w:ascii="Arial" w:hAnsi="Arial" w:cs="Arial"/>
          <w:color w:val="212529"/>
          <w:spacing w:val="6"/>
          <w:sz w:val="28"/>
          <w:szCs w:val="28"/>
          <w:u w:val="single"/>
        </w:rPr>
        <w:t>finalised</w:t>
      </w:r>
      <w:proofErr w:type="spellEnd"/>
      <w:r w:rsidRPr="00AC63F9">
        <w:rPr>
          <w:rStyle w:val="Strong"/>
          <w:rFonts w:ascii="Arial" w:hAnsi="Arial" w:cs="Arial"/>
          <w:color w:val="212529"/>
          <w:spacing w:val="6"/>
          <w:sz w:val="28"/>
          <w:szCs w:val="28"/>
          <w:u w:val="single"/>
        </w:rPr>
        <w:t xml:space="preserve"> by Social Worker within 7 days of the PEP meeting.</w:t>
      </w:r>
    </w:p>
    <w:p w14:paraId="3C0E3C3A" w14:textId="46328B3D" w:rsidR="00A72666" w:rsidRPr="00AC63F9" w:rsidRDefault="00A72666" w:rsidP="00CD727E">
      <w:pPr>
        <w:pStyle w:val="NormalWeb"/>
        <w:shd w:val="clear" w:color="auto" w:fill="FFFFFF"/>
        <w:spacing w:before="0" w:beforeAutospacing="0"/>
        <w:jc w:val="center"/>
        <w:rPr>
          <w:rFonts w:ascii="Arial" w:hAnsi="Arial" w:cs="Arial"/>
          <w:color w:val="212529"/>
          <w:spacing w:val="6"/>
          <w:sz w:val="28"/>
          <w:szCs w:val="28"/>
        </w:rPr>
      </w:pPr>
    </w:p>
    <w:p w14:paraId="52DD2A0F" w14:textId="2FB67A83" w:rsidR="00A72666" w:rsidRPr="00AC63F9" w:rsidRDefault="00A72666" w:rsidP="00A72666">
      <w:pPr>
        <w:pStyle w:val="NormalWeb"/>
        <w:shd w:val="clear" w:color="auto" w:fill="FFFFFF"/>
        <w:spacing w:before="0" w:beforeAutospacing="0"/>
        <w:rPr>
          <w:rFonts w:ascii="Arial" w:hAnsi="Arial" w:cs="Arial"/>
          <w:color w:val="212529"/>
          <w:spacing w:val="6"/>
          <w:sz w:val="28"/>
          <w:szCs w:val="28"/>
        </w:rPr>
      </w:pPr>
      <w:r w:rsidRPr="00AC63F9">
        <w:rPr>
          <w:rFonts w:ascii="Arial" w:hAnsi="Arial" w:cs="Arial"/>
          <w:color w:val="212529"/>
          <w:spacing w:val="6"/>
          <w:sz w:val="28"/>
          <w:szCs w:val="28"/>
        </w:rPr>
        <w:t> </w:t>
      </w:r>
      <w:r w:rsidRPr="00AC63F9">
        <w:rPr>
          <w:rStyle w:val="Strong"/>
          <w:rFonts w:ascii="Arial" w:hAnsi="Arial" w:cs="Arial"/>
          <w:color w:val="212529"/>
          <w:spacing w:val="6"/>
          <w:sz w:val="28"/>
          <w:szCs w:val="28"/>
        </w:rPr>
        <w:t>Using ePEP for the first time</w:t>
      </w:r>
    </w:p>
    <w:p w14:paraId="09A356CC" w14:textId="3A31463B" w:rsidR="00A72666" w:rsidRPr="00AC63F9" w:rsidRDefault="00A72666" w:rsidP="00A72666">
      <w:pPr>
        <w:pStyle w:val="NormalWeb"/>
        <w:shd w:val="clear" w:color="auto" w:fill="FFFFFF"/>
        <w:spacing w:before="0" w:beforeAutospacing="0"/>
        <w:rPr>
          <w:rFonts w:ascii="Arial" w:hAnsi="Arial" w:cs="Arial"/>
          <w:color w:val="212529"/>
          <w:spacing w:val="6"/>
          <w:sz w:val="28"/>
          <w:szCs w:val="28"/>
        </w:rPr>
      </w:pPr>
      <w:r w:rsidRPr="00AC63F9">
        <w:rPr>
          <w:rFonts w:ascii="Arial" w:hAnsi="Arial" w:cs="Arial"/>
          <w:color w:val="212529"/>
          <w:spacing w:val="6"/>
          <w:sz w:val="28"/>
          <w:szCs w:val="28"/>
        </w:rPr>
        <w:t xml:space="preserve">Sutton Virtual School use </w:t>
      </w:r>
      <w:hyperlink r:id="rId15" w:history="1">
        <w:r w:rsidRPr="00D13CA1">
          <w:rPr>
            <w:rStyle w:val="Hyperlink"/>
            <w:rFonts w:ascii="Arial" w:hAnsi="Arial" w:cs="Arial"/>
            <w:spacing w:val="6"/>
            <w:sz w:val="28"/>
            <w:szCs w:val="28"/>
          </w:rPr>
          <w:t xml:space="preserve">eGOV an online ePEP system </w:t>
        </w:r>
        <w:r w:rsidR="00F00B1B" w:rsidRPr="00D13CA1">
          <w:rPr>
            <w:rStyle w:val="Hyperlink"/>
            <w:rFonts w:ascii="Arial" w:hAnsi="Arial" w:cs="Arial"/>
            <w:spacing w:val="6"/>
            <w:sz w:val="28"/>
            <w:szCs w:val="28"/>
          </w:rPr>
          <w:t>for</w:t>
        </w:r>
        <w:r w:rsidRPr="00D13CA1">
          <w:rPr>
            <w:rStyle w:val="Hyperlink"/>
            <w:rFonts w:ascii="Arial" w:hAnsi="Arial" w:cs="Arial"/>
            <w:spacing w:val="6"/>
            <w:sz w:val="28"/>
            <w:szCs w:val="28"/>
          </w:rPr>
          <w:t xml:space="preserve"> PE</w:t>
        </w:r>
        <w:r w:rsidR="00F00B1B" w:rsidRPr="00D13CA1">
          <w:rPr>
            <w:rStyle w:val="Hyperlink"/>
            <w:rFonts w:ascii="Arial" w:hAnsi="Arial" w:cs="Arial"/>
            <w:spacing w:val="6"/>
            <w:sz w:val="28"/>
            <w:szCs w:val="28"/>
          </w:rPr>
          <w:t>Ps</w:t>
        </w:r>
      </w:hyperlink>
      <w:r w:rsidRPr="00AC63F9">
        <w:rPr>
          <w:rFonts w:ascii="Arial" w:hAnsi="Arial" w:cs="Arial"/>
          <w:color w:val="212529"/>
          <w:spacing w:val="6"/>
          <w:sz w:val="28"/>
          <w:szCs w:val="28"/>
        </w:rPr>
        <w:t>. All the educational information and decision making is recorded within ePEP.</w:t>
      </w:r>
    </w:p>
    <w:p w14:paraId="162CB9A1" w14:textId="77777777" w:rsidR="004C72FD" w:rsidRDefault="00A72666" w:rsidP="00A72666">
      <w:pPr>
        <w:pStyle w:val="NormalWeb"/>
        <w:shd w:val="clear" w:color="auto" w:fill="FFFFFF"/>
        <w:spacing w:before="0" w:beforeAutospacing="0"/>
        <w:rPr>
          <w:rFonts w:ascii="Arial" w:hAnsi="Arial" w:cs="Arial"/>
          <w:color w:val="212529"/>
          <w:spacing w:val="6"/>
          <w:sz w:val="28"/>
          <w:szCs w:val="28"/>
        </w:rPr>
      </w:pPr>
      <w:r w:rsidRPr="00AC63F9">
        <w:rPr>
          <w:rFonts w:ascii="Arial" w:hAnsi="Arial" w:cs="Arial"/>
          <w:color w:val="212529"/>
          <w:spacing w:val="6"/>
          <w:sz w:val="28"/>
          <w:szCs w:val="28"/>
        </w:rPr>
        <w:t xml:space="preserve">Social workers, foster carers and Designated Teachers access the ePEP system via a login.  When using the system for the first time, </w:t>
      </w:r>
      <w:r w:rsidR="004C72FD">
        <w:rPr>
          <w:rFonts w:ascii="Arial" w:hAnsi="Arial" w:cs="Arial"/>
          <w:color w:val="212529"/>
          <w:spacing w:val="6"/>
          <w:sz w:val="28"/>
          <w:szCs w:val="28"/>
        </w:rPr>
        <w:t xml:space="preserve">you will need to </w:t>
      </w:r>
      <w:r w:rsidRPr="00AC63F9">
        <w:rPr>
          <w:rFonts w:ascii="Arial" w:hAnsi="Arial" w:cs="Arial"/>
          <w:color w:val="212529"/>
          <w:spacing w:val="6"/>
          <w:sz w:val="28"/>
          <w:szCs w:val="28"/>
        </w:rPr>
        <w:t>click the green button to</w:t>
      </w:r>
      <w:r w:rsidR="00F65553">
        <w:rPr>
          <w:rFonts w:ascii="Arial" w:hAnsi="Arial" w:cs="Arial"/>
          <w:color w:val="212529"/>
          <w:spacing w:val="6"/>
          <w:sz w:val="28"/>
          <w:szCs w:val="28"/>
        </w:rPr>
        <w:t xml:space="preserve"> </w:t>
      </w:r>
      <w:r w:rsidRPr="00AC63F9">
        <w:rPr>
          <w:rFonts w:ascii="Arial" w:hAnsi="Arial" w:cs="Arial"/>
          <w:color w:val="212529"/>
          <w:spacing w:val="6"/>
          <w:sz w:val="28"/>
          <w:szCs w:val="28"/>
        </w:rPr>
        <w:t>register</w:t>
      </w:r>
      <w:r w:rsidR="00F65553">
        <w:rPr>
          <w:rFonts w:ascii="Arial" w:hAnsi="Arial" w:cs="Arial"/>
          <w:color w:val="212529"/>
          <w:spacing w:val="6"/>
          <w:sz w:val="28"/>
          <w:szCs w:val="28"/>
        </w:rPr>
        <w:t xml:space="preserve">.  </w:t>
      </w:r>
    </w:p>
    <w:p w14:paraId="34AC7E54" w14:textId="0B389EB2" w:rsidR="004C72FD" w:rsidRDefault="006D0EFC" w:rsidP="00A72666">
      <w:pPr>
        <w:pStyle w:val="NormalWeb"/>
        <w:shd w:val="clear" w:color="auto" w:fill="FFFFFF"/>
        <w:spacing w:before="0" w:beforeAutospacing="0"/>
        <w:rPr>
          <w:rFonts w:ascii="Arial" w:hAnsi="Arial" w:cs="Arial"/>
          <w:color w:val="212529"/>
          <w:spacing w:val="6"/>
          <w:sz w:val="28"/>
          <w:szCs w:val="28"/>
        </w:rPr>
      </w:pPr>
      <w:hyperlink r:id="rId16" w:history="1">
        <w:r w:rsidR="004C72FD" w:rsidRPr="004C72FD">
          <w:rPr>
            <w:rStyle w:val="Hyperlink"/>
            <w:rFonts w:ascii="Arial" w:hAnsi="Arial" w:cs="Arial"/>
            <w:spacing w:val="6"/>
            <w:sz w:val="28"/>
            <w:szCs w:val="28"/>
          </w:rPr>
          <w:t>Here are details on how to access ePEP for t</w:t>
        </w:r>
        <w:r w:rsidR="004C72FD" w:rsidRPr="004C72FD">
          <w:rPr>
            <w:rStyle w:val="Hyperlink"/>
            <w:rFonts w:ascii="Arial" w:hAnsi="Arial" w:cs="Arial"/>
            <w:spacing w:val="6"/>
            <w:sz w:val="28"/>
            <w:szCs w:val="28"/>
          </w:rPr>
          <w:t>h</w:t>
        </w:r>
        <w:r w:rsidR="004C72FD" w:rsidRPr="004C72FD">
          <w:rPr>
            <w:rStyle w:val="Hyperlink"/>
            <w:rFonts w:ascii="Arial" w:hAnsi="Arial" w:cs="Arial"/>
            <w:spacing w:val="6"/>
            <w:sz w:val="28"/>
            <w:szCs w:val="28"/>
          </w:rPr>
          <w:t>e first time</w:t>
        </w:r>
      </w:hyperlink>
    </w:p>
    <w:p w14:paraId="5A457F50" w14:textId="5B1546D3" w:rsidR="00A72666" w:rsidRDefault="00AD7C40" w:rsidP="00A72666">
      <w:pPr>
        <w:pStyle w:val="NormalWeb"/>
        <w:shd w:val="clear" w:color="auto" w:fill="FFFFFF"/>
        <w:spacing w:before="0" w:beforeAutospacing="0"/>
        <w:rPr>
          <w:rFonts w:ascii="Arial" w:hAnsi="Arial" w:cs="Arial"/>
          <w:color w:val="212529"/>
          <w:spacing w:val="6"/>
          <w:sz w:val="28"/>
          <w:szCs w:val="28"/>
        </w:rPr>
      </w:pPr>
      <w:r>
        <w:rPr>
          <w:rFonts w:ascii="Arial" w:hAnsi="Arial" w:cs="Arial"/>
          <w:color w:val="212529"/>
          <w:spacing w:val="6"/>
          <w:sz w:val="28"/>
          <w:szCs w:val="28"/>
        </w:rPr>
        <w:t xml:space="preserve">If you have any concerns, please call eGOV on </w:t>
      </w:r>
      <w:r w:rsidRPr="00AD7C40">
        <w:rPr>
          <w:rFonts w:ascii="Arial" w:hAnsi="Arial" w:cs="Arial"/>
          <w:color w:val="212529"/>
          <w:spacing w:val="6"/>
          <w:sz w:val="28"/>
          <w:szCs w:val="28"/>
        </w:rPr>
        <w:t>0333 772 0944</w:t>
      </w:r>
    </w:p>
    <w:p w14:paraId="6F89B916" w14:textId="77777777" w:rsidR="00D65016" w:rsidRPr="00AC63F9" w:rsidRDefault="00D65016" w:rsidP="00A72666">
      <w:pPr>
        <w:pStyle w:val="NormalWeb"/>
        <w:shd w:val="clear" w:color="auto" w:fill="FFFFFF"/>
        <w:spacing w:before="0" w:beforeAutospacing="0"/>
        <w:rPr>
          <w:rFonts w:ascii="Arial" w:hAnsi="Arial" w:cs="Arial"/>
          <w:color w:val="212529"/>
          <w:spacing w:val="6"/>
          <w:sz w:val="28"/>
          <w:szCs w:val="28"/>
        </w:rPr>
      </w:pPr>
    </w:p>
    <w:p w14:paraId="37320A89" w14:textId="77777777" w:rsidR="00A72666" w:rsidRPr="00AC63F9" w:rsidRDefault="00A72666" w:rsidP="00A72666">
      <w:pPr>
        <w:pStyle w:val="NormalWeb"/>
        <w:shd w:val="clear" w:color="auto" w:fill="FFFFFF"/>
        <w:spacing w:before="0" w:beforeAutospacing="0"/>
        <w:rPr>
          <w:rFonts w:ascii="Arial" w:hAnsi="Arial" w:cs="Arial"/>
          <w:color w:val="212529"/>
          <w:spacing w:val="6"/>
          <w:sz w:val="28"/>
          <w:szCs w:val="28"/>
        </w:rPr>
      </w:pPr>
      <w:r w:rsidRPr="00AC63F9">
        <w:rPr>
          <w:rStyle w:val="Strong"/>
          <w:rFonts w:ascii="Arial" w:hAnsi="Arial" w:cs="Arial"/>
          <w:color w:val="212529"/>
          <w:spacing w:val="6"/>
          <w:sz w:val="28"/>
          <w:szCs w:val="28"/>
        </w:rPr>
        <w:t> PEP Quality Assurance</w:t>
      </w:r>
    </w:p>
    <w:p w14:paraId="15CB07E2" w14:textId="00D2E4B8" w:rsidR="00A72666" w:rsidRPr="00AC63F9" w:rsidRDefault="00A72666" w:rsidP="00A72666">
      <w:pPr>
        <w:pStyle w:val="NormalWeb"/>
        <w:shd w:val="clear" w:color="auto" w:fill="FFFFFF"/>
        <w:spacing w:before="0" w:beforeAutospacing="0"/>
        <w:rPr>
          <w:rFonts w:ascii="Arial" w:hAnsi="Arial" w:cs="Arial"/>
          <w:color w:val="212529"/>
          <w:spacing w:val="6"/>
          <w:sz w:val="28"/>
          <w:szCs w:val="28"/>
        </w:rPr>
      </w:pPr>
      <w:r w:rsidRPr="00AC63F9">
        <w:rPr>
          <w:rFonts w:ascii="Arial" w:hAnsi="Arial" w:cs="Arial"/>
          <w:color w:val="212529"/>
          <w:spacing w:val="6"/>
          <w:sz w:val="28"/>
          <w:szCs w:val="28"/>
        </w:rPr>
        <w:t xml:space="preserve">It is the responsibility of the </w:t>
      </w:r>
      <w:r w:rsidR="000243AF">
        <w:rPr>
          <w:rFonts w:ascii="Arial" w:hAnsi="Arial" w:cs="Arial"/>
          <w:color w:val="212529"/>
          <w:spacing w:val="6"/>
          <w:sz w:val="28"/>
          <w:szCs w:val="28"/>
        </w:rPr>
        <w:t>Social Worker</w:t>
      </w:r>
      <w:r w:rsidRPr="00AC63F9">
        <w:rPr>
          <w:rFonts w:ascii="Arial" w:hAnsi="Arial" w:cs="Arial"/>
          <w:color w:val="212529"/>
          <w:spacing w:val="6"/>
          <w:sz w:val="28"/>
          <w:szCs w:val="28"/>
        </w:rPr>
        <w:t xml:space="preserve"> to ensure the PEP is finalised to a high quality within </w:t>
      </w:r>
      <w:r w:rsidRPr="00AC63F9">
        <w:rPr>
          <w:rStyle w:val="Strong"/>
          <w:rFonts w:ascii="Arial" w:hAnsi="Arial" w:cs="Arial"/>
          <w:color w:val="212529"/>
          <w:spacing w:val="6"/>
          <w:sz w:val="28"/>
          <w:szCs w:val="28"/>
          <w:u w:val="single"/>
        </w:rPr>
        <w:t>7 days of the meeting</w:t>
      </w:r>
      <w:r w:rsidRPr="00AC63F9">
        <w:rPr>
          <w:rFonts w:ascii="Arial" w:hAnsi="Arial" w:cs="Arial"/>
          <w:color w:val="212529"/>
          <w:spacing w:val="6"/>
          <w:sz w:val="28"/>
          <w:szCs w:val="28"/>
        </w:rPr>
        <w:t> and serves as a useful and accurate documentation of the planning that is taking place to support the young person.</w:t>
      </w:r>
    </w:p>
    <w:p w14:paraId="28FA21F9" w14:textId="529E1797" w:rsidR="00A72666" w:rsidRPr="00AC63F9" w:rsidRDefault="00A72666" w:rsidP="00A72666">
      <w:pPr>
        <w:pStyle w:val="NormalWeb"/>
        <w:shd w:val="clear" w:color="auto" w:fill="FFFFFF"/>
        <w:spacing w:before="0" w:beforeAutospacing="0"/>
        <w:rPr>
          <w:rFonts w:ascii="Arial" w:hAnsi="Arial" w:cs="Arial"/>
          <w:color w:val="212529"/>
          <w:spacing w:val="6"/>
          <w:sz w:val="28"/>
          <w:szCs w:val="28"/>
        </w:rPr>
      </w:pPr>
      <w:r w:rsidRPr="00AC63F9">
        <w:rPr>
          <w:rFonts w:ascii="Arial" w:hAnsi="Arial" w:cs="Arial"/>
          <w:color w:val="212529"/>
          <w:spacing w:val="6"/>
          <w:sz w:val="28"/>
          <w:szCs w:val="28"/>
        </w:rPr>
        <w:t>Sutton Virtual School will quality assure every PEP within </w:t>
      </w:r>
      <w:r w:rsidR="00545D01">
        <w:rPr>
          <w:rStyle w:val="Strong"/>
          <w:rFonts w:ascii="Arial" w:hAnsi="Arial" w:cs="Arial"/>
          <w:color w:val="212529"/>
          <w:spacing w:val="6"/>
          <w:sz w:val="28"/>
          <w:szCs w:val="28"/>
          <w:u w:val="single"/>
        </w:rPr>
        <w:t>7</w:t>
      </w:r>
      <w:r w:rsidRPr="00AC63F9">
        <w:rPr>
          <w:rStyle w:val="Strong"/>
          <w:rFonts w:ascii="Arial" w:hAnsi="Arial" w:cs="Arial"/>
          <w:color w:val="212529"/>
          <w:spacing w:val="6"/>
          <w:sz w:val="28"/>
          <w:szCs w:val="28"/>
          <w:u w:val="single"/>
        </w:rPr>
        <w:t xml:space="preserve"> days of the PEP being signed off.</w:t>
      </w:r>
    </w:p>
    <w:p w14:paraId="1EF62221" w14:textId="77777777" w:rsidR="00A72666" w:rsidRPr="00AC63F9" w:rsidRDefault="00A72666" w:rsidP="00A72666">
      <w:pPr>
        <w:pStyle w:val="NormalWeb"/>
        <w:shd w:val="clear" w:color="auto" w:fill="FFFFFF"/>
        <w:spacing w:before="0" w:beforeAutospacing="0"/>
        <w:rPr>
          <w:rFonts w:ascii="Arial" w:hAnsi="Arial" w:cs="Arial"/>
          <w:color w:val="212529"/>
          <w:spacing w:val="6"/>
          <w:sz w:val="28"/>
          <w:szCs w:val="28"/>
        </w:rPr>
      </w:pPr>
      <w:r w:rsidRPr="00AC63F9">
        <w:rPr>
          <w:rFonts w:ascii="Arial" w:hAnsi="Arial" w:cs="Arial"/>
          <w:color w:val="212529"/>
          <w:spacing w:val="6"/>
          <w:sz w:val="28"/>
          <w:szCs w:val="28"/>
        </w:rPr>
        <w:t>The Quality Assurance process uses the below criteria for each section of the PEP and the overall grade for the PEP will be decided using a best fit of the scoring across the PEP sections.</w:t>
      </w:r>
    </w:p>
    <w:p w14:paraId="63880934" w14:textId="77777777" w:rsidR="00A72666" w:rsidRPr="00AC63F9" w:rsidRDefault="00A72666" w:rsidP="00A72666">
      <w:pPr>
        <w:pStyle w:val="NormalWeb"/>
        <w:shd w:val="clear" w:color="auto" w:fill="FFFFFF"/>
        <w:spacing w:before="0" w:beforeAutospacing="0"/>
        <w:rPr>
          <w:rFonts w:ascii="Arial" w:hAnsi="Arial" w:cs="Arial"/>
          <w:color w:val="212529"/>
          <w:spacing w:val="6"/>
          <w:sz w:val="28"/>
          <w:szCs w:val="28"/>
        </w:rPr>
      </w:pPr>
      <w:r w:rsidRPr="00AC63F9">
        <w:rPr>
          <w:rFonts w:ascii="Arial" w:hAnsi="Arial" w:cs="Arial"/>
          <w:color w:val="212529"/>
          <w:spacing w:val="6"/>
          <w:sz w:val="28"/>
          <w:szCs w:val="28"/>
        </w:rPr>
        <w:t>We expect all PEPs to meet a minimum standard of Good and we hope that all Designated Teachers will be actively seeking feedback to help PEPs move towards Outstanding.  Any PEPs graded less than good, or that are not finalised within 7 days will initiate the PEP concern process.</w:t>
      </w:r>
    </w:p>
    <w:tbl>
      <w:tblPr>
        <w:tblStyle w:val="TableGrid"/>
        <w:tblW w:w="0" w:type="auto"/>
        <w:tblInd w:w="279" w:type="dxa"/>
        <w:tblLook w:val="04A0" w:firstRow="1" w:lastRow="0" w:firstColumn="1" w:lastColumn="0" w:noHBand="0" w:noVBand="1"/>
      </w:tblPr>
      <w:tblGrid>
        <w:gridCol w:w="1309"/>
        <w:gridCol w:w="1960"/>
        <w:gridCol w:w="2189"/>
        <w:gridCol w:w="2184"/>
        <w:gridCol w:w="2155"/>
      </w:tblGrid>
      <w:tr w:rsidR="001B7551" w:rsidRPr="00582574" w14:paraId="0EE4735A" w14:textId="77777777" w:rsidTr="00811B9E">
        <w:trPr>
          <w:trHeight w:val="409"/>
        </w:trPr>
        <w:tc>
          <w:tcPr>
            <w:tcW w:w="0" w:type="auto"/>
            <w:gridSpan w:val="5"/>
          </w:tcPr>
          <w:p w14:paraId="6AB1B92E" w14:textId="77777777" w:rsidR="001B7551" w:rsidRPr="00582574" w:rsidRDefault="001B7551" w:rsidP="00811B9E">
            <w:pPr>
              <w:jc w:val="center"/>
              <w:rPr>
                <w:rFonts w:ascii="Arial" w:hAnsi="Arial" w:cs="Arial"/>
                <w:b/>
                <w:bCs/>
                <w:sz w:val="16"/>
                <w:szCs w:val="16"/>
              </w:rPr>
            </w:pPr>
            <w:r w:rsidRPr="32FBF6B7">
              <w:rPr>
                <w:rFonts w:ascii="Arial" w:hAnsi="Arial" w:cs="Arial"/>
                <w:b/>
                <w:bCs/>
                <w:sz w:val="16"/>
                <w:szCs w:val="16"/>
              </w:rPr>
              <w:t>PEP Quality Assurance</w:t>
            </w:r>
          </w:p>
          <w:p w14:paraId="3F19F7D2" w14:textId="77777777" w:rsidR="001B7551" w:rsidRDefault="001B7551" w:rsidP="00811B9E">
            <w:pPr>
              <w:jc w:val="center"/>
              <w:rPr>
                <w:rFonts w:ascii="Arial" w:hAnsi="Arial" w:cs="Arial"/>
                <w:b/>
                <w:bCs/>
                <w:sz w:val="16"/>
                <w:szCs w:val="16"/>
              </w:rPr>
            </w:pPr>
            <w:r w:rsidRPr="32FBF6B7">
              <w:rPr>
                <w:rFonts w:ascii="Arial" w:hAnsi="Arial" w:cs="Arial"/>
                <w:b/>
                <w:bCs/>
                <w:sz w:val="16"/>
                <w:szCs w:val="16"/>
              </w:rPr>
              <w:t xml:space="preserve"> Sutton Virtual School</w:t>
            </w:r>
          </w:p>
          <w:p w14:paraId="62451285" w14:textId="77777777" w:rsidR="001B7551" w:rsidRPr="00582574" w:rsidRDefault="001B7551" w:rsidP="00811B9E">
            <w:pPr>
              <w:jc w:val="center"/>
              <w:rPr>
                <w:rFonts w:ascii="Arial" w:hAnsi="Arial" w:cs="Arial"/>
                <w:b/>
                <w:sz w:val="16"/>
                <w:szCs w:val="16"/>
              </w:rPr>
            </w:pPr>
          </w:p>
        </w:tc>
      </w:tr>
      <w:tr w:rsidR="001B7551" w:rsidRPr="00582574" w14:paraId="6B71CFD3" w14:textId="77777777" w:rsidTr="00905705">
        <w:trPr>
          <w:trHeight w:val="708"/>
        </w:trPr>
        <w:tc>
          <w:tcPr>
            <w:tcW w:w="0" w:type="auto"/>
            <w:shd w:val="clear" w:color="auto" w:fill="F2F2F2" w:themeFill="background1" w:themeFillShade="F2"/>
          </w:tcPr>
          <w:p w14:paraId="7F71D3D7" w14:textId="19268FB8" w:rsidR="001B7551" w:rsidRPr="00905705" w:rsidRDefault="001B7551" w:rsidP="00811B9E">
            <w:pPr>
              <w:rPr>
                <w:rFonts w:ascii="Arial" w:hAnsi="Arial" w:cs="Arial"/>
                <w:b/>
                <w:color w:val="auto"/>
                <w:sz w:val="16"/>
                <w:szCs w:val="16"/>
              </w:rPr>
            </w:pPr>
            <w:r w:rsidRPr="00905705">
              <w:rPr>
                <w:rFonts w:ascii="Arial" w:hAnsi="Arial" w:cs="Arial"/>
                <w:b/>
                <w:color w:val="auto"/>
                <w:sz w:val="16"/>
                <w:szCs w:val="16"/>
              </w:rPr>
              <w:t>Section</w:t>
            </w:r>
          </w:p>
        </w:tc>
        <w:tc>
          <w:tcPr>
            <w:tcW w:w="0" w:type="auto"/>
            <w:shd w:val="clear" w:color="auto" w:fill="199A16"/>
          </w:tcPr>
          <w:p w14:paraId="4CD8E035" w14:textId="77777777" w:rsidR="001B7551" w:rsidRPr="00905705" w:rsidRDefault="001B7551" w:rsidP="00811B9E">
            <w:pPr>
              <w:rPr>
                <w:rFonts w:ascii="Arial" w:hAnsi="Arial" w:cs="Arial"/>
                <w:b/>
                <w:color w:val="auto"/>
                <w:sz w:val="16"/>
                <w:szCs w:val="16"/>
              </w:rPr>
            </w:pPr>
            <w:r w:rsidRPr="00905705">
              <w:rPr>
                <w:rFonts w:ascii="Arial" w:hAnsi="Arial" w:cs="Arial"/>
                <w:b/>
                <w:color w:val="auto"/>
                <w:sz w:val="16"/>
                <w:szCs w:val="16"/>
              </w:rPr>
              <w:t xml:space="preserve">Outstanding </w:t>
            </w:r>
          </w:p>
        </w:tc>
        <w:tc>
          <w:tcPr>
            <w:tcW w:w="0" w:type="auto"/>
            <w:shd w:val="clear" w:color="auto" w:fill="92D050"/>
          </w:tcPr>
          <w:p w14:paraId="371E29E5" w14:textId="77777777" w:rsidR="001B7551" w:rsidRPr="00905705" w:rsidRDefault="001B7551" w:rsidP="00811B9E">
            <w:pPr>
              <w:rPr>
                <w:rFonts w:ascii="Arial" w:hAnsi="Arial" w:cs="Arial"/>
                <w:b/>
                <w:color w:val="auto"/>
                <w:sz w:val="16"/>
                <w:szCs w:val="16"/>
              </w:rPr>
            </w:pPr>
            <w:r w:rsidRPr="00905705">
              <w:rPr>
                <w:rFonts w:ascii="Arial" w:hAnsi="Arial" w:cs="Arial"/>
                <w:b/>
                <w:color w:val="auto"/>
                <w:sz w:val="16"/>
                <w:szCs w:val="16"/>
              </w:rPr>
              <w:t>Good</w:t>
            </w:r>
          </w:p>
        </w:tc>
        <w:tc>
          <w:tcPr>
            <w:tcW w:w="0" w:type="auto"/>
            <w:shd w:val="clear" w:color="auto" w:fill="FFC000"/>
          </w:tcPr>
          <w:p w14:paraId="1B3A0B76" w14:textId="77777777" w:rsidR="001B7551" w:rsidRPr="00905705" w:rsidRDefault="001B7551" w:rsidP="00811B9E">
            <w:pPr>
              <w:rPr>
                <w:rFonts w:ascii="Arial" w:hAnsi="Arial" w:cs="Arial"/>
                <w:b/>
                <w:color w:val="auto"/>
                <w:sz w:val="16"/>
                <w:szCs w:val="16"/>
              </w:rPr>
            </w:pPr>
            <w:r w:rsidRPr="00905705">
              <w:rPr>
                <w:rFonts w:ascii="Arial" w:hAnsi="Arial" w:cs="Arial"/>
                <w:b/>
                <w:color w:val="auto"/>
                <w:sz w:val="16"/>
                <w:szCs w:val="16"/>
              </w:rPr>
              <w:t>Requires improvement</w:t>
            </w:r>
          </w:p>
        </w:tc>
        <w:tc>
          <w:tcPr>
            <w:tcW w:w="0" w:type="auto"/>
            <w:shd w:val="clear" w:color="auto" w:fill="FF0000"/>
          </w:tcPr>
          <w:p w14:paraId="1CD67C78" w14:textId="77777777" w:rsidR="001B7551" w:rsidRPr="00905705" w:rsidRDefault="001B7551" w:rsidP="00811B9E">
            <w:pPr>
              <w:rPr>
                <w:rFonts w:ascii="Arial" w:hAnsi="Arial" w:cs="Arial"/>
                <w:b/>
                <w:color w:val="auto"/>
                <w:sz w:val="16"/>
                <w:szCs w:val="16"/>
              </w:rPr>
            </w:pPr>
            <w:r w:rsidRPr="00905705">
              <w:rPr>
                <w:rFonts w:ascii="Arial" w:hAnsi="Arial" w:cs="Arial"/>
                <w:b/>
                <w:color w:val="auto"/>
                <w:sz w:val="16"/>
                <w:szCs w:val="16"/>
              </w:rPr>
              <w:t>Inadequate</w:t>
            </w:r>
          </w:p>
        </w:tc>
      </w:tr>
      <w:tr w:rsidR="001B7551" w:rsidRPr="00582574" w14:paraId="40DAF3AE" w14:textId="77777777" w:rsidTr="00811B9E">
        <w:trPr>
          <w:trHeight w:val="528"/>
        </w:trPr>
        <w:tc>
          <w:tcPr>
            <w:tcW w:w="0" w:type="auto"/>
            <w:shd w:val="clear" w:color="auto" w:fill="F2F2F2" w:themeFill="background1" w:themeFillShade="F2"/>
          </w:tcPr>
          <w:p w14:paraId="083EAF64" w14:textId="77777777" w:rsidR="001B7551" w:rsidRPr="00905705" w:rsidRDefault="001B7551" w:rsidP="00811B9E">
            <w:pPr>
              <w:rPr>
                <w:rFonts w:ascii="Arial" w:hAnsi="Arial" w:cs="Arial"/>
                <w:b/>
                <w:color w:val="auto"/>
                <w:sz w:val="16"/>
                <w:szCs w:val="16"/>
              </w:rPr>
            </w:pPr>
            <w:r w:rsidRPr="00905705">
              <w:rPr>
                <w:rFonts w:ascii="Arial" w:hAnsi="Arial" w:cs="Arial"/>
                <w:b/>
                <w:color w:val="auto"/>
                <w:sz w:val="16"/>
                <w:szCs w:val="16"/>
              </w:rPr>
              <w:t>Section A</w:t>
            </w:r>
          </w:p>
          <w:p w14:paraId="67DB4BCB" w14:textId="77777777" w:rsidR="001B7551" w:rsidRPr="00905705" w:rsidRDefault="001B7551" w:rsidP="00811B9E">
            <w:pPr>
              <w:rPr>
                <w:rFonts w:ascii="Arial" w:hAnsi="Arial" w:cs="Arial"/>
                <w:b/>
                <w:color w:val="auto"/>
                <w:sz w:val="16"/>
                <w:szCs w:val="16"/>
              </w:rPr>
            </w:pPr>
          </w:p>
          <w:p w14:paraId="62F79AFD" w14:textId="77777777" w:rsidR="001B7551" w:rsidRPr="00905705" w:rsidRDefault="001B7551" w:rsidP="00811B9E">
            <w:pPr>
              <w:rPr>
                <w:rFonts w:ascii="Arial" w:hAnsi="Arial" w:cs="Arial"/>
                <w:b/>
                <w:color w:val="auto"/>
                <w:sz w:val="16"/>
                <w:szCs w:val="16"/>
              </w:rPr>
            </w:pPr>
            <w:r w:rsidRPr="00905705">
              <w:rPr>
                <w:rFonts w:ascii="Arial" w:hAnsi="Arial" w:cs="Arial"/>
                <w:b/>
                <w:bCs/>
                <w:color w:val="auto"/>
                <w:sz w:val="16"/>
                <w:szCs w:val="16"/>
              </w:rPr>
              <w:t>Personal Information Overview</w:t>
            </w:r>
            <w:r w:rsidRPr="00905705">
              <w:rPr>
                <w:rFonts w:ascii="Arial" w:hAnsi="Arial" w:cs="Arial"/>
                <w:b/>
                <w:color w:val="auto"/>
                <w:sz w:val="16"/>
                <w:szCs w:val="16"/>
              </w:rPr>
              <w:t xml:space="preserve"> </w:t>
            </w:r>
          </w:p>
        </w:tc>
        <w:tc>
          <w:tcPr>
            <w:tcW w:w="0" w:type="auto"/>
          </w:tcPr>
          <w:p w14:paraId="5001B97F"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All section fields are checked by all and accurate</w:t>
            </w:r>
          </w:p>
          <w:p w14:paraId="6D3611F4" w14:textId="77777777" w:rsidR="001B7551" w:rsidRPr="00905705" w:rsidRDefault="001B7551" w:rsidP="00811B9E">
            <w:pPr>
              <w:pStyle w:val="Default"/>
              <w:rPr>
                <w:rFonts w:ascii="Arial" w:hAnsi="Arial" w:cs="Arial"/>
                <w:color w:val="auto"/>
                <w:sz w:val="16"/>
                <w:szCs w:val="16"/>
              </w:rPr>
            </w:pPr>
          </w:p>
          <w:p w14:paraId="4E5BAF28" w14:textId="77777777" w:rsidR="001B7551" w:rsidRPr="00905705" w:rsidRDefault="001B7551" w:rsidP="00811B9E">
            <w:pPr>
              <w:pStyle w:val="Default"/>
              <w:rPr>
                <w:rFonts w:ascii="Arial" w:hAnsi="Arial" w:cs="Arial"/>
                <w:color w:val="auto"/>
                <w:sz w:val="16"/>
                <w:szCs w:val="16"/>
              </w:rPr>
            </w:pPr>
          </w:p>
        </w:tc>
        <w:tc>
          <w:tcPr>
            <w:tcW w:w="0" w:type="auto"/>
          </w:tcPr>
          <w:p w14:paraId="2E5B7291"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All section fields are accurate</w:t>
            </w:r>
          </w:p>
          <w:p w14:paraId="0546E0C6" w14:textId="77777777" w:rsidR="001B7551" w:rsidRPr="00905705" w:rsidRDefault="001B7551" w:rsidP="00811B9E">
            <w:pPr>
              <w:pStyle w:val="Default"/>
              <w:rPr>
                <w:rFonts w:ascii="Arial" w:hAnsi="Arial" w:cs="Arial"/>
                <w:color w:val="auto"/>
                <w:sz w:val="16"/>
                <w:szCs w:val="16"/>
              </w:rPr>
            </w:pPr>
          </w:p>
        </w:tc>
        <w:tc>
          <w:tcPr>
            <w:tcW w:w="0" w:type="auto"/>
          </w:tcPr>
          <w:p w14:paraId="0B29B2F9"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 xml:space="preserve">Some section fields have not been checked and contains inaccuracies </w:t>
            </w:r>
          </w:p>
        </w:tc>
        <w:tc>
          <w:tcPr>
            <w:tcW w:w="0" w:type="auto"/>
          </w:tcPr>
          <w:p w14:paraId="59C39FEC"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Most section fields have not been checked and contains inaccuracies</w:t>
            </w:r>
          </w:p>
        </w:tc>
      </w:tr>
      <w:tr w:rsidR="001B7551" w:rsidRPr="00582574" w14:paraId="18219D91" w14:textId="77777777" w:rsidTr="00811B9E">
        <w:trPr>
          <w:trHeight w:val="528"/>
        </w:trPr>
        <w:tc>
          <w:tcPr>
            <w:tcW w:w="0" w:type="auto"/>
            <w:shd w:val="clear" w:color="auto" w:fill="F2F2F2" w:themeFill="background1" w:themeFillShade="F2"/>
          </w:tcPr>
          <w:p w14:paraId="2AC336F9" w14:textId="77777777" w:rsidR="001B7551" w:rsidRPr="00905705" w:rsidRDefault="001B7551" w:rsidP="00811B9E">
            <w:pPr>
              <w:rPr>
                <w:rFonts w:ascii="Arial" w:hAnsi="Arial" w:cs="Arial"/>
                <w:b/>
                <w:color w:val="auto"/>
                <w:sz w:val="16"/>
                <w:szCs w:val="16"/>
              </w:rPr>
            </w:pPr>
            <w:r w:rsidRPr="00905705">
              <w:rPr>
                <w:rFonts w:ascii="Arial" w:hAnsi="Arial" w:cs="Arial"/>
                <w:b/>
                <w:color w:val="auto"/>
                <w:sz w:val="16"/>
                <w:szCs w:val="16"/>
              </w:rPr>
              <w:t>Section B</w:t>
            </w:r>
          </w:p>
          <w:p w14:paraId="1E20C35A" w14:textId="77777777" w:rsidR="001B7551" w:rsidRPr="00905705" w:rsidRDefault="001B7551" w:rsidP="00811B9E">
            <w:pPr>
              <w:rPr>
                <w:rFonts w:ascii="Arial" w:hAnsi="Arial" w:cs="Arial"/>
                <w:b/>
                <w:color w:val="auto"/>
                <w:sz w:val="16"/>
                <w:szCs w:val="16"/>
              </w:rPr>
            </w:pPr>
          </w:p>
          <w:p w14:paraId="69F325D1" w14:textId="77777777" w:rsidR="001B7551" w:rsidRPr="00905705" w:rsidRDefault="001B7551" w:rsidP="00811B9E">
            <w:pPr>
              <w:rPr>
                <w:rFonts w:ascii="Arial" w:hAnsi="Arial" w:cs="Arial"/>
                <w:b/>
                <w:color w:val="auto"/>
                <w:sz w:val="16"/>
                <w:szCs w:val="16"/>
              </w:rPr>
            </w:pPr>
            <w:r w:rsidRPr="00905705">
              <w:rPr>
                <w:rFonts w:ascii="Arial" w:hAnsi="Arial" w:cs="Arial"/>
                <w:b/>
                <w:color w:val="auto"/>
                <w:sz w:val="16"/>
                <w:szCs w:val="16"/>
              </w:rPr>
              <w:t>Social worker section</w:t>
            </w:r>
          </w:p>
        </w:tc>
        <w:tc>
          <w:tcPr>
            <w:tcW w:w="0" w:type="auto"/>
          </w:tcPr>
          <w:p w14:paraId="2FFE9FC3"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All section fields are completed and detailed</w:t>
            </w:r>
          </w:p>
          <w:p w14:paraId="5643D7B3" w14:textId="77777777" w:rsidR="001B7551" w:rsidRPr="00905705" w:rsidRDefault="001B7551" w:rsidP="00811B9E">
            <w:pPr>
              <w:pStyle w:val="Default"/>
              <w:rPr>
                <w:rFonts w:ascii="Arial" w:hAnsi="Arial" w:cs="Arial"/>
                <w:color w:val="auto"/>
                <w:sz w:val="16"/>
                <w:szCs w:val="16"/>
              </w:rPr>
            </w:pPr>
          </w:p>
          <w:p w14:paraId="03B6E265" w14:textId="77777777" w:rsidR="001B7551" w:rsidRPr="00905705" w:rsidRDefault="001B7551" w:rsidP="00811B9E">
            <w:pPr>
              <w:pStyle w:val="Default"/>
              <w:rPr>
                <w:rFonts w:ascii="Arial" w:hAnsi="Arial" w:cs="Arial"/>
                <w:color w:val="auto"/>
                <w:sz w:val="16"/>
                <w:szCs w:val="16"/>
              </w:rPr>
            </w:pPr>
          </w:p>
        </w:tc>
        <w:tc>
          <w:tcPr>
            <w:tcW w:w="0" w:type="auto"/>
          </w:tcPr>
          <w:p w14:paraId="1A17F38B"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 xml:space="preserve">All section fields are completed </w:t>
            </w:r>
          </w:p>
        </w:tc>
        <w:tc>
          <w:tcPr>
            <w:tcW w:w="0" w:type="auto"/>
          </w:tcPr>
          <w:p w14:paraId="23E6CD7A"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Most section fields are completed</w:t>
            </w:r>
          </w:p>
        </w:tc>
        <w:tc>
          <w:tcPr>
            <w:tcW w:w="0" w:type="auto"/>
          </w:tcPr>
          <w:p w14:paraId="68657AB7"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Most section fields are not completed</w:t>
            </w:r>
          </w:p>
        </w:tc>
      </w:tr>
      <w:tr w:rsidR="001B7551" w:rsidRPr="00582574" w14:paraId="0CDB4496" w14:textId="77777777" w:rsidTr="00811B9E">
        <w:trPr>
          <w:trHeight w:val="675"/>
        </w:trPr>
        <w:tc>
          <w:tcPr>
            <w:tcW w:w="0" w:type="auto"/>
            <w:shd w:val="clear" w:color="auto" w:fill="F2F2F2" w:themeFill="background1" w:themeFillShade="F2"/>
          </w:tcPr>
          <w:p w14:paraId="5CA68A68" w14:textId="77777777" w:rsidR="001B7551" w:rsidRPr="00905705" w:rsidRDefault="001B7551" w:rsidP="00811B9E">
            <w:pPr>
              <w:rPr>
                <w:rFonts w:ascii="Arial" w:hAnsi="Arial" w:cs="Arial"/>
                <w:b/>
                <w:bCs/>
                <w:color w:val="auto"/>
                <w:sz w:val="16"/>
                <w:szCs w:val="16"/>
              </w:rPr>
            </w:pPr>
            <w:r w:rsidRPr="00905705">
              <w:rPr>
                <w:rFonts w:ascii="Arial" w:hAnsi="Arial" w:cs="Arial"/>
                <w:b/>
                <w:bCs/>
                <w:color w:val="auto"/>
                <w:sz w:val="16"/>
                <w:szCs w:val="16"/>
              </w:rPr>
              <w:t>Section C</w:t>
            </w:r>
          </w:p>
          <w:p w14:paraId="7C18A39A" w14:textId="77777777" w:rsidR="001B7551" w:rsidRPr="00905705" w:rsidRDefault="001B7551" w:rsidP="00811B9E">
            <w:pPr>
              <w:rPr>
                <w:rFonts w:ascii="Arial" w:hAnsi="Arial" w:cs="Arial"/>
                <w:b/>
                <w:bCs/>
                <w:color w:val="auto"/>
                <w:sz w:val="16"/>
                <w:szCs w:val="16"/>
              </w:rPr>
            </w:pPr>
          </w:p>
          <w:p w14:paraId="58493365" w14:textId="77777777" w:rsidR="001B7551" w:rsidRPr="00905705" w:rsidRDefault="001B7551" w:rsidP="00811B9E">
            <w:pPr>
              <w:rPr>
                <w:rFonts w:ascii="Arial" w:hAnsi="Arial" w:cs="Arial"/>
                <w:b/>
                <w:bCs/>
                <w:color w:val="auto"/>
                <w:sz w:val="16"/>
                <w:szCs w:val="16"/>
              </w:rPr>
            </w:pPr>
            <w:r w:rsidRPr="00905705">
              <w:rPr>
                <w:rFonts w:ascii="Arial" w:hAnsi="Arial" w:cs="Arial"/>
                <w:b/>
                <w:bCs/>
                <w:color w:val="auto"/>
                <w:sz w:val="16"/>
                <w:szCs w:val="16"/>
              </w:rPr>
              <w:t>CLA nurse section</w:t>
            </w:r>
          </w:p>
        </w:tc>
        <w:tc>
          <w:tcPr>
            <w:tcW w:w="0" w:type="auto"/>
            <w:shd w:val="clear" w:color="auto" w:fill="BFBFBF" w:themeFill="background1" w:themeFillShade="BF"/>
          </w:tcPr>
          <w:p w14:paraId="0B458BA0"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NA</w:t>
            </w:r>
          </w:p>
        </w:tc>
        <w:tc>
          <w:tcPr>
            <w:tcW w:w="0" w:type="auto"/>
            <w:shd w:val="clear" w:color="auto" w:fill="BFBFBF" w:themeFill="background1" w:themeFillShade="BF"/>
          </w:tcPr>
          <w:p w14:paraId="060A3C1D"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NA</w:t>
            </w:r>
          </w:p>
        </w:tc>
        <w:tc>
          <w:tcPr>
            <w:tcW w:w="0" w:type="auto"/>
            <w:shd w:val="clear" w:color="auto" w:fill="BFBFBF" w:themeFill="background1" w:themeFillShade="BF"/>
          </w:tcPr>
          <w:p w14:paraId="51B0E6D9" w14:textId="77777777" w:rsidR="001B7551" w:rsidRPr="00905705" w:rsidRDefault="001B7551" w:rsidP="00811B9E">
            <w:pPr>
              <w:rPr>
                <w:rFonts w:ascii="Arial" w:hAnsi="Arial" w:cs="Arial"/>
                <w:color w:val="auto"/>
                <w:sz w:val="16"/>
                <w:szCs w:val="16"/>
              </w:rPr>
            </w:pPr>
            <w:r w:rsidRPr="00905705">
              <w:rPr>
                <w:rFonts w:ascii="Arial" w:hAnsi="Arial" w:cs="Arial"/>
                <w:color w:val="auto"/>
                <w:sz w:val="16"/>
                <w:szCs w:val="16"/>
              </w:rPr>
              <w:t>NA</w:t>
            </w:r>
          </w:p>
        </w:tc>
        <w:tc>
          <w:tcPr>
            <w:tcW w:w="0" w:type="auto"/>
            <w:shd w:val="clear" w:color="auto" w:fill="BFBFBF" w:themeFill="background1" w:themeFillShade="BF"/>
          </w:tcPr>
          <w:p w14:paraId="0A94E329" w14:textId="77777777" w:rsidR="001B7551" w:rsidRPr="00905705" w:rsidRDefault="001B7551" w:rsidP="00811B9E">
            <w:pPr>
              <w:rPr>
                <w:rFonts w:ascii="Arial" w:hAnsi="Arial" w:cs="Arial"/>
                <w:color w:val="auto"/>
                <w:sz w:val="16"/>
                <w:szCs w:val="16"/>
              </w:rPr>
            </w:pPr>
            <w:r w:rsidRPr="00905705">
              <w:rPr>
                <w:rFonts w:ascii="Arial" w:hAnsi="Arial" w:cs="Arial"/>
                <w:color w:val="auto"/>
                <w:sz w:val="16"/>
                <w:szCs w:val="16"/>
              </w:rPr>
              <w:t>NA</w:t>
            </w:r>
          </w:p>
        </w:tc>
      </w:tr>
      <w:tr w:rsidR="001B7551" w:rsidRPr="00582574" w14:paraId="7701E47C" w14:textId="77777777" w:rsidTr="00811B9E">
        <w:trPr>
          <w:trHeight w:val="675"/>
        </w:trPr>
        <w:tc>
          <w:tcPr>
            <w:tcW w:w="0" w:type="auto"/>
            <w:shd w:val="clear" w:color="auto" w:fill="F2F2F2" w:themeFill="background1" w:themeFillShade="F2"/>
          </w:tcPr>
          <w:p w14:paraId="52E2D3CE" w14:textId="77777777" w:rsidR="001B7551" w:rsidRPr="00905705" w:rsidRDefault="001B7551" w:rsidP="00811B9E">
            <w:pPr>
              <w:rPr>
                <w:rFonts w:ascii="Arial" w:hAnsi="Arial" w:cs="Arial"/>
                <w:b/>
                <w:bCs/>
                <w:color w:val="auto"/>
                <w:sz w:val="16"/>
                <w:szCs w:val="16"/>
              </w:rPr>
            </w:pPr>
            <w:r w:rsidRPr="00905705">
              <w:rPr>
                <w:rFonts w:ascii="Arial" w:hAnsi="Arial" w:cs="Arial"/>
                <w:b/>
                <w:bCs/>
                <w:color w:val="auto"/>
                <w:sz w:val="16"/>
                <w:szCs w:val="16"/>
              </w:rPr>
              <w:t>Section D</w:t>
            </w:r>
          </w:p>
          <w:p w14:paraId="62E47135" w14:textId="77777777" w:rsidR="001B7551" w:rsidRPr="00905705" w:rsidRDefault="001B7551" w:rsidP="00811B9E">
            <w:pPr>
              <w:rPr>
                <w:rFonts w:ascii="Arial" w:hAnsi="Arial" w:cs="Arial"/>
                <w:b/>
                <w:bCs/>
                <w:color w:val="auto"/>
                <w:sz w:val="16"/>
                <w:szCs w:val="16"/>
              </w:rPr>
            </w:pPr>
          </w:p>
          <w:p w14:paraId="70D7E341" w14:textId="77777777" w:rsidR="001B7551" w:rsidRPr="00905705" w:rsidRDefault="001B7551" w:rsidP="00811B9E">
            <w:pPr>
              <w:rPr>
                <w:rFonts w:ascii="Arial" w:hAnsi="Arial" w:cs="Arial"/>
                <w:b/>
                <w:bCs/>
                <w:color w:val="auto"/>
                <w:sz w:val="16"/>
                <w:szCs w:val="16"/>
              </w:rPr>
            </w:pPr>
            <w:r w:rsidRPr="00905705">
              <w:rPr>
                <w:rFonts w:ascii="Arial" w:hAnsi="Arial" w:cs="Arial"/>
                <w:b/>
                <w:bCs/>
                <w:color w:val="auto"/>
                <w:sz w:val="16"/>
                <w:szCs w:val="16"/>
              </w:rPr>
              <w:t>Foster carer section</w:t>
            </w:r>
          </w:p>
        </w:tc>
        <w:tc>
          <w:tcPr>
            <w:tcW w:w="0" w:type="auto"/>
            <w:shd w:val="clear" w:color="auto" w:fill="BFBFBF" w:themeFill="background1" w:themeFillShade="BF"/>
          </w:tcPr>
          <w:p w14:paraId="25362F1F"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NA</w:t>
            </w:r>
          </w:p>
        </w:tc>
        <w:tc>
          <w:tcPr>
            <w:tcW w:w="0" w:type="auto"/>
            <w:shd w:val="clear" w:color="auto" w:fill="BFBFBF" w:themeFill="background1" w:themeFillShade="BF"/>
          </w:tcPr>
          <w:p w14:paraId="2ABA9181"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NA</w:t>
            </w:r>
          </w:p>
        </w:tc>
        <w:tc>
          <w:tcPr>
            <w:tcW w:w="0" w:type="auto"/>
            <w:shd w:val="clear" w:color="auto" w:fill="BFBFBF" w:themeFill="background1" w:themeFillShade="BF"/>
          </w:tcPr>
          <w:p w14:paraId="526CC227" w14:textId="77777777" w:rsidR="001B7551" w:rsidRPr="00905705" w:rsidRDefault="001B7551" w:rsidP="00811B9E">
            <w:pPr>
              <w:rPr>
                <w:rFonts w:ascii="Arial" w:hAnsi="Arial" w:cs="Arial"/>
                <w:color w:val="auto"/>
                <w:sz w:val="16"/>
                <w:szCs w:val="16"/>
              </w:rPr>
            </w:pPr>
            <w:r w:rsidRPr="00905705">
              <w:rPr>
                <w:rFonts w:ascii="Arial" w:hAnsi="Arial" w:cs="Arial"/>
                <w:color w:val="auto"/>
                <w:sz w:val="16"/>
                <w:szCs w:val="16"/>
              </w:rPr>
              <w:t>NA</w:t>
            </w:r>
          </w:p>
        </w:tc>
        <w:tc>
          <w:tcPr>
            <w:tcW w:w="0" w:type="auto"/>
            <w:shd w:val="clear" w:color="auto" w:fill="BFBFBF" w:themeFill="background1" w:themeFillShade="BF"/>
          </w:tcPr>
          <w:p w14:paraId="3161262A" w14:textId="77777777" w:rsidR="001B7551" w:rsidRPr="00905705" w:rsidRDefault="001B7551" w:rsidP="00811B9E">
            <w:pPr>
              <w:rPr>
                <w:rFonts w:ascii="Arial" w:hAnsi="Arial" w:cs="Arial"/>
                <w:color w:val="auto"/>
                <w:sz w:val="16"/>
                <w:szCs w:val="16"/>
              </w:rPr>
            </w:pPr>
            <w:r w:rsidRPr="00905705">
              <w:rPr>
                <w:rFonts w:ascii="Arial" w:hAnsi="Arial" w:cs="Arial"/>
                <w:color w:val="auto"/>
                <w:sz w:val="16"/>
                <w:szCs w:val="16"/>
              </w:rPr>
              <w:t>NA</w:t>
            </w:r>
          </w:p>
        </w:tc>
      </w:tr>
      <w:tr w:rsidR="001B7551" w:rsidRPr="00582574" w14:paraId="2DA40E73" w14:textId="77777777" w:rsidTr="00811B9E">
        <w:trPr>
          <w:trHeight w:val="675"/>
        </w:trPr>
        <w:tc>
          <w:tcPr>
            <w:tcW w:w="0" w:type="auto"/>
            <w:shd w:val="clear" w:color="auto" w:fill="F2F2F2" w:themeFill="background1" w:themeFillShade="F2"/>
          </w:tcPr>
          <w:p w14:paraId="1EA750FA" w14:textId="77777777" w:rsidR="001B7551" w:rsidRPr="00905705" w:rsidRDefault="001B7551" w:rsidP="00811B9E">
            <w:pPr>
              <w:spacing w:line="259" w:lineRule="auto"/>
              <w:rPr>
                <w:rFonts w:ascii="Arial" w:hAnsi="Arial" w:cs="Arial"/>
                <w:b/>
                <w:bCs/>
                <w:color w:val="auto"/>
                <w:sz w:val="16"/>
                <w:szCs w:val="16"/>
              </w:rPr>
            </w:pPr>
            <w:r w:rsidRPr="00905705">
              <w:rPr>
                <w:rFonts w:ascii="Arial" w:hAnsi="Arial" w:cs="Arial"/>
                <w:b/>
                <w:bCs/>
                <w:color w:val="auto"/>
                <w:sz w:val="16"/>
                <w:szCs w:val="16"/>
              </w:rPr>
              <w:t>Section E</w:t>
            </w:r>
          </w:p>
          <w:p w14:paraId="13DA37E7" w14:textId="77777777" w:rsidR="001B7551" w:rsidRPr="00905705" w:rsidRDefault="001B7551" w:rsidP="00811B9E">
            <w:pPr>
              <w:spacing w:line="259" w:lineRule="auto"/>
              <w:rPr>
                <w:rFonts w:ascii="Arial" w:hAnsi="Arial" w:cs="Arial"/>
                <w:b/>
                <w:bCs/>
                <w:color w:val="auto"/>
                <w:sz w:val="16"/>
                <w:szCs w:val="16"/>
              </w:rPr>
            </w:pPr>
          </w:p>
          <w:p w14:paraId="359F4B6C" w14:textId="77777777" w:rsidR="001B7551" w:rsidRPr="00905705" w:rsidRDefault="001B7551" w:rsidP="00811B9E">
            <w:pPr>
              <w:spacing w:line="259" w:lineRule="auto"/>
              <w:rPr>
                <w:rFonts w:ascii="Arial" w:hAnsi="Arial" w:cs="Arial"/>
                <w:b/>
                <w:bCs/>
                <w:color w:val="auto"/>
                <w:sz w:val="16"/>
                <w:szCs w:val="16"/>
              </w:rPr>
            </w:pPr>
            <w:r w:rsidRPr="00905705">
              <w:rPr>
                <w:rFonts w:ascii="Arial" w:hAnsi="Arial" w:cs="Arial"/>
                <w:b/>
                <w:bCs/>
                <w:color w:val="auto"/>
                <w:sz w:val="16"/>
                <w:szCs w:val="16"/>
              </w:rPr>
              <w:t>Designated teacher section</w:t>
            </w:r>
          </w:p>
          <w:p w14:paraId="3B1D320C" w14:textId="77777777" w:rsidR="001B7551" w:rsidRPr="00905705" w:rsidRDefault="001B7551" w:rsidP="00811B9E">
            <w:pPr>
              <w:spacing w:line="259" w:lineRule="auto"/>
              <w:rPr>
                <w:rFonts w:ascii="Arial" w:hAnsi="Arial" w:cs="Arial"/>
                <w:b/>
                <w:bCs/>
                <w:color w:val="auto"/>
                <w:sz w:val="16"/>
                <w:szCs w:val="16"/>
              </w:rPr>
            </w:pPr>
            <w:r w:rsidRPr="00905705">
              <w:rPr>
                <w:rFonts w:ascii="Arial" w:hAnsi="Arial" w:cs="Arial"/>
                <w:b/>
                <w:bCs/>
                <w:color w:val="auto"/>
                <w:sz w:val="16"/>
                <w:szCs w:val="16"/>
              </w:rPr>
              <w:t xml:space="preserve"> </w:t>
            </w:r>
          </w:p>
        </w:tc>
        <w:tc>
          <w:tcPr>
            <w:tcW w:w="0" w:type="auto"/>
          </w:tcPr>
          <w:p w14:paraId="6A15B898" w14:textId="77777777" w:rsidR="001B7551" w:rsidRPr="00905705" w:rsidRDefault="001B7551" w:rsidP="00811B9E">
            <w:pPr>
              <w:pStyle w:val="Default"/>
              <w:rPr>
                <w:rFonts w:ascii="Arial" w:hAnsi="Arial" w:cs="Arial"/>
                <w:color w:val="auto"/>
                <w:sz w:val="16"/>
                <w:szCs w:val="16"/>
              </w:rPr>
            </w:pPr>
          </w:p>
          <w:p w14:paraId="5E578EEF"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Young person excellently supported towards providing a strong account of their views</w:t>
            </w:r>
          </w:p>
          <w:p w14:paraId="6013605B" w14:textId="77777777" w:rsidR="001B7551" w:rsidRPr="00905705" w:rsidRDefault="001B7551" w:rsidP="00811B9E">
            <w:pPr>
              <w:pStyle w:val="Default"/>
              <w:rPr>
                <w:rFonts w:ascii="Arial" w:hAnsi="Arial" w:cs="Arial"/>
                <w:color w:val="auto"/>
                <w:sz w:val="16"/>
                <w:szCs w:val="16"/>
              </w:rPr>
            </w:pPr>
          </w:p>
          <w:p w14:paraId="626474B9"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 xml:space="preserve">Education information is recorded with excellent accuracy </w:t>
            </w:r>
          </w:p>
          <w:p w14:paraId="42DECC1A" w14:textId="77777777" w:rsidR="001B7551" w:rsidRPr="00905705" w:rsidRDefault="001B7551" w:rsidP="00811B9E">
            <w:pPr>
              <w:pStyle w:val="Default"/>
              <w:rPr>
                <w:rFonts w:ascii="Arial" w:hAnsi="Arial" w:cs="Arial"/>
                <w:color w:val="auto"/>
                <w:sz w:val="16"/>
                <w:szCs w:val="16"/>
              </w:rPr>
            </w:pPr>
          </w:p>
          <w:p w14:paraId="7848D4B0"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Attendance is recorded fully and high quality planning evident to support attendance.</w:t>
            </w:r>
          </w:p>
          <w:p w14:paraId="1D145C93" w14:textId="77777777" w:rsidR="001B7551" w:rsidRPr="00905705" w:rsidRDefault="001B7551" w:rsidP="00811B9E">
            <w:pPr>
              <w:pStyle w:val="Default"/>
              <w:rPr>
                <w:rFonts w:ascii="Arial" w:hAnsi="Arial" w:cs="Arial"/>
                <w:color w:val="auto"/>
                <w:sz w:val="16"/>
                <w:szCs w:val="16"/>
              </w:rPr>
            </w:pPr>
          </w:p>
          <w:p w14:paraId="313037F7" w14:textId="77777777" w:rsidR="001B7551" w:rsidRPr="00905705" w:rsidRDefault="001B7551" w:rsidP="00811B9E">
            <w:pPr>
              <w:autoSpaceDE w:val="0"/>
              <w:autoSpaceDN w:val="0"/>
              <w:adjustRightInd w:val="0"/>
              <w:rPr>
                <w:rFonts w:ascii="Arial" w:hAnsi="Arial" w:cs="Arial"/>
                <w:color w:val="auto"/>
                <w:sz w:val="16"/>
                <w:szCs w:val="16"/>
              </w:rPr>
            </w:pPr>
            <w:r w:rsidRPr="00905705">
              <w:rPr>
                <w:rFonts w:ascii="Arial" w:hAnsi="Arial" w:cs="Arial"/>
                <w:color w:val="auto"/>
                <w:sz w:val="16"/>
                <w:szCs w:val="16"/>
              </w:rPr>
              <w:t>Termly, predicted and target grades are excellently recorded.</w:t>
            </w:r>
          </w:p>
          <w:p w14:paraId="21DFB9ED" w14:textId="77777777" w:rsidR="001B7551" w:rsidRPr="00905705" w:rsidRDefault="001B7551" w:rsidP="00811B9E">
            <w:pPr>
              <w:autoSpaceDE w:val="0"/>
              <w:autoSpaceDN w:val="0"/>
              <w:adjustRightInd w:val="0"/>
              <w:rPr>
                <w:rFonts w:ascii="Arial" w:hAnsi="Arial" w:cs="Arial"/>
                <w:color w:val="auto"/>
                <w:sz w:val="16"/>
                <w:szCs w:val="16"/>
              </w:rPr>
            </w:pPr>
          </w:p>
          <w:p w14:paraId="1EEC7F9C" w14:textId="77777777" w:rsidR="001B7551" w:rsidRPr="00905705" w:rsidRDefault="001B7551" w:rsidP="00811B9E">
            <w:pPr>
              <w:autoSpaceDE w:val="0"/>
              <w:autoSpaceDN w:val="0"/>
              <w:adjustRightInd w:val="0"/>
              <w:rPr>
                <w:rFonts w:ascii="Arial" w:hAnsi="Arial" w:cs="Arial"/>
                <w:color w:val="auto"/>
                <w:sz w:val="16"/>
                <w:szCs w:val="16"/>
              </w:rPr>
            </w:pPr>
            <w:r w:rsidRPr="00905705">
              <w:rPr>
                <w:rFonts w:ascii="Arial" w:hAnsi="Arial" w:cs="Arial"/>
                <w:color w:val="auto"/>
                <w:sz w:val="16"/>
                <w:szCs w:val="16"/>
              </w:rPr>
              <w:t>All progress concerns reflected in targets. High quality targets are SMART with clear actions</w:t>
            </w:r>
          </w:p>
        </w:tc>
        <w:tc>
          <w:tcPr>
            <w:tcW w:w="0" w:type="auto"/>
          </w:tcPr>
          <w:p w14:paraId="71E83439" w14:textId="77777777" w:rsidR="001B7551" w:rsidRPr="00905705" w:rsidRDefault="001B7551" w:rsidP="00811B9E">
            <w:pPr>
              <w:pStyle w:val="Default"/>
              <w:rPr>
                <w:rFonts w:ascii="Arial" w:hAnsi="Arial" w:cs="Arial"/>
                <w:color w:val="auto"/>
                <w:sz w:val="16"/>
                <w:szCs w:val="16"/>
              </w:rPr>
            </w:pPr>
          </w:p>
          <w:p w14:paraId="74286384"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Young person well supported towards providing an account of their views</w:t>
            </w:r>
          </w:p>
          <w:p w14:paraId="4C7EC60C" w14:textId="77777777" w:rsidR="001B7551" w:rsidRPr="00905705" w:rsidRDefault="001B7551" w:rsidP="00811B9E">
            <w:pPr>
              <w:pStyle w:val="Default"/>
              <w:rPr>
                <w:rFonts w:ascii="Arial" w:hAnsi="Arial" w:cs="Arial"/>
                <w:color w:val="auto"/>
                <w:sz w:val="16"/>
                <w:szCs w:val="16"/>
              </w:rPr>
            </w:pPr>
          </w:p>
          <w:p w14:paraId="3680A762"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Education information is recorded with good accuracy</w:t>
            </w:r>
          </w:p>
          <w:p w14:paraId="00A21919" w14:textId="77777777" w:rsidR="001B7551" w:rsidRPr="00905705" w:rsidRDefault="001B7551" w:rsidP="00811B9E">
            <w:pPr>
              <w:pStyle w:val="Default"/>
              <w:rPr>
                <w:rFonts w:ascii="Arial" w:hAnsi="Arial" w:cs="Arial"/>
                <w:color w:val="auto"/>
                <w:sz w:val="16"/>
                <w:szCs w:val="16"/>
              </w:rPr>
            </w:pPr>
          </w:p>
          <w:p w14:paraId="65A973ED"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Attendance is recorded fully and actions are in place to maintain/improve this</w:t>
            </w:r>
          </w:p>
          <w:p w14:paraId="30D12C82" w14:textId="77777777" w:rsidR="001B7551" w:rsidRPr="00905705" w:rsidRDefault="001B7551" w:rsidP="00811B9E">
            <w:pPr>
              <w:pStyle w:val="Default"/>
              <w:rPr>
                <w:rFonts w:ascii="Arial" w:hAnsi="Arial" w:cs="Arial"/>
                <w:color w:val="auto"/>
                <w:sz w:val="16"/>
                <w:szCs w:val="16"/>
              </w:rPr>
            </w:pPr>
          </w:p>
          <w:p w14:paraId="63A53B42" w14:textId="77777777" w:rsidR="001B7551" w:rsidRPr="00905705" w:rsidRDefault="001B7551" w:rsidP="00811B9E">
            <w:pPr>
              <w:autoSpaceDE w:val="0"/>
              <w:autoSpaceDN w:val="0"/>
              <w:adjustRightInd w:val="0"/>
              <w:rPr>
                <w:rFonts w:ascii="Arial" w:hAnsi="Arial" w:cs="Arial"/>
                <w:color w:val="auto"/>
                <w:sz w:val="16"/>
                <w:szCs w:val="16"/>
              </w:rPr>
            </w:pPr>
            <w:r w:rsidRPr="00905705">
              <w:rPr>
                <w:rFonts w:ascii="Arial" w:hAnsi="Arial" w:cs="Arial"/>
                <w:color w:val="auto"/>
                <w:sz w:val="16"/>
                <w:szCs w:val="16"/>
              </w:rPr>
              <w:t>Termly, predicted and target grades are recorded.</w:t>
            </w:r>
          </w:p>
          <w:p w14:paraId="54DF507B" w14:textId="77777777" w:rsidR="001B7551" w:rsidRPr="00905705" w:rsidRDefault="001B7551" w:rsidP="00811B9E">
            <w:pPr>
              <w:autoSpaceDE w:val="0"/>
              <w:autoSpaceDN w:val="0"/>
              <w:adjustRightInd w:val="0"/>
              <w:rPr>
                <w:rFonts w:ascii="Arial" w:hAnsi="Arial" w:cs="Arial"/>
                <w:color w:val="auto"/>
                <w:sz w:val="16"/>
                <w:szCs w:val="16"/>
              </w:rPr>
            </w:pPr>
          </w:p>
          <w:p w14:paraId="161F620B" w14:textId="77777777" w:rsidR="001B7551" w:rsidRPr="00905705" w:rsidRDefault="001B7551" w:rsidP="00811B9E">
            <w:pPr>
              <w:autoSpaceDE w:val="0"/>
              <w:autoSpaceDN w:val="0"/>
              <w:adjustRightInd w:val="0"/>
              <w:rPr>
                <w:rFonts w:ascii="Arial" w:hAnsi="Arial" w:cs="Arial"/>
                <w:color w:val="auto"/>
                <w:sz w:val="16"/>
                <w:szCs w:val="16"/>
              </w:rPr>
            </w:pPr>
            <w:r w:rsidRPr="00905705">
              <w:rPr>
                <w:rFonts w:ascii="Arial" w:hAnsi="Arial" w:cs="Arial"/>
                <w:color w:val="auto"/>
                <w:sz w:val="16"/>
                <w:szCs w:val="16"/>
              </w:rPr>
              <w:t>Most progress concerns reflected in SMART targets. Targets are SMART with clear actions</w:t>
            </w:r>
          </w:p>
        </w:tc>
        <w:tc>
          <w:tcPr>
            <w:tcW w:w="0" w:type="auto"/>
          </w:tcPr>
          <w:p w14:paraId="4D00EDED" w14:textId="77777777" w:rsidR="001B7551" w:rsidRPr="00905705" w:rsidRDefault="001B7551" w:rsidP="00811B9E">
            <w:pPr>
              <w:rPr>
                <w:rFonts w:ascii="Arial" w:hAnsi="Arial" w:cs="Arial"/>
                <w:color w:val="auto"/>
                <w:sz w:val="16"/>
                <w:szCs w:val="16"/>
              </w:rPr>
            </w:pPr>
          </w:p>
          <w:p w14:paraId="37B48433" w14:textId="77777777" w:rsidR="001B7551" w:rsidRPr="00905705" w:rsidRDefault="001B7551" w:rsidP="00811B9E">
            <w:pPr>
              <w:rPr>
                <w:rFonts w:ascii="Arial" w:hAnsi="Arial" w:cs="Arial"/>
                <w:color w:val="auto"/>
                <w:sz w:val="16"/>
                <w:szCs w:val="16"/>
              </w:rPr>
            </w:pPr>
            <w:r w:rsidRPr="00905705">
              <w:rPr>
                <w:rFonts w:ascii="Arial" w:hAnsi="Arial" w:cs="Arial"/>
                <w:color w:val="auto"/>
                <w:sz w:val="16"/>
                <w:szCs w:val="16"/>
              </w:rPr>
              <w:t xml:space="preserve">Young person adequately supported towards providing an account of their </w:t>
            </w:r>
            <w:proofErr w:type="gramStart"/>
            <w:r w:rsidRPr="00905705">
              <w:rPr>
                <w:rFonts w:ascii="Arial" w:hAnsi="Arial" w:cs="Arial"/>
                <w:color w:val="auto"/>
                <w:sz w:val="16"/>
                <w:szCs w:val="16"/>
              </w:rPr>
              <w:t>views</w:t>
            </w:r>
            <w:proofErr w:type="gramEnd"/>
          </w:p>
          <w:p w14:paraId="23406FF9" w14:textId="77777777" w:rsidR="001B7551" w:rsidRPr="00905705" w:rsidRDefault="001B7551" w:rsidP="00811B9E">
            <w:pPr>
              <w:rPr>
                <w:rFonts w:ascii="Arial" w:hAnsi="Arial" w:cs="Arial"/>
                <w:color w:val="auto"/>
                <w:sz w:val="16"/>
                <w:szCs w:val="16"/>
              </w:rPr>
            </w:pPr>
          </w:p>
          <w:p w14:paraId="7A1455F5" w14:textId="77777777" w:rsidR="001B7551" w:rsidRPr="00905705" w:rsidRDefault="001B7551" w:rsidP="00811B9E">
            <w:pPr>
              <w:rPr>
                <w:rFonts w:ascii="Arial" w:hAnsi="Arial" w:cs="Arial"/>
                <w:color w:val="auto"/>
                <w:sz w:val="16"/>
                <w:szCs w:val="16"/>
              </w:rPr>
            </w:pPr>
            <w:r w:rsidRPr="00905705">
              <w:rPr>
                <w:rFonts w:ascii="Arial" w:hAnsi="Arial" w:cs="Arial"/>
                <w:color w:val="auto"/>
                <w:sz w:val="16"/>
                <w:szCs w:val="16"/>
              </w:rPr>
              <w:t xml:space="preserve">Education information is recorded with some </w:t>
            </w:r>
            <w:proofErr w:type="gramStart"/>
            <w:r w:rsidRPr="00905705">
              <w:rPr>
                <w:rFonts w:ascii="Arial" w:hAnsi="Arial" w:cs="Arial"/>
                <w:color w:val="auto"/>
                <w:sz w:val="16"/>
                <w:szCs w:val="16"/>
              </w:rPr>
              <w:t>accuracy</w:t>
            </w:r>
            <w:proofErr w:type="gramEnd"/>
          </w:p>
          <w:p w14:paraId="7932822D" w14:textId="77777777" w:rsidR="001B7551" w:rsidRPr="00905705" w:rsidRDefault="001B7551" w:rsidP="00811B9E">
            <w:pPr>
              <w:rPr>
                <w:rFonts w:ascii="Arial" w:hAnsi="Arial" w:cs="Arial"/>
                <w:color w:val="auto"/>
                <w:sz w:val="16"/>
                <w:szCs w:val="16"/>
              </w:rPr>
            </w:pPr>
          </w:p>
          <w:p w14:paraId="21B8E106" w14:textId="77777777" w:rsidR="001B7551" w:rsidRPr="00905705" w:rsidRDefault="001B7551" w:rsidP="00811B9E">
            <w:pPr>
              <w:rPr>
                <w:rFonts w:ascii="Arial" w:hAnsi="Arial" w:cs="Arial"/>
                <w:color w:val="auto"/>
                <w:sz w:val="16"/>
                <w:szCs w:val="16"/>
              </w:rPr>
            </w:pPr>
            <w:r w:rsidRPr="00905705">
              <w:rPr>
                <w:rFonts w:ascii="Arial" w:hAnsi="Arial" w:cs="Arial"/>
                <w:color w:val="auto"/>
                <w:sz w:val="16"/>
                <w:szCs w:val="16"/>
              </w:rPr>
              <w:t xml:space="preserve">Attendance is recorded and some actions are in place to support strong </w:t>
            </w:r>
            <w:proofErr w:type="gramStart"/>
            <w:r w:rsidRPr="00905705">
              <w:rPr>
                <w:rFonts w:ascii="Arial" w:hAnsi="Arial" w:cs="Arial"/>
                <w:color w:val="auto"/>
                <w:sz w:val="16"/>
                <w:szCs w:val="16"/>
              </w:rPr>
              <w:t>attendance</w:t>
            </w:r>
            <w:proofErr w:type="gramEnd"/>
          </w:p>
          <w:p w14:paraId="4C9D7394" w14:textId="77777777" w:rsidR="001B7551" w:rsidRPr="00905705" w:rsidRDefault="001B7551" w:rsidP="00811B9E">
            <w:pPr>
              <w:rPr>
                <w:rFonts w:ascii="Arial" w:hAnsi="Arial" w:cs="Arial"/>
                <w:color w:val="auto"/>
                <w:sz w:val="16"/>
                <w:szCs w:val="16"/>
              </w:rPr>
            </w:pPr>
          </w:p>
          <w:p w14:paraId="4F67CAC8" w14:textId="77777777" w:rsidR="001B7551" w:rsidRPr="00905705" w:rsidRDefault="001B7551" w:rsidP="00811B9E">
            <w:pPr>
              <w:autoSpaceDE w:val="0"/>
              <w:autoSpaceDN w:val="0"/>
              <w:adjustRightInd w:val="0"/>
              <w:rPr>
                <w:rFonts w:ascii="Arial" w:hAnsi="Arial" w:cs="Arial"/>
                <w:color w:val="auto"/>
                <w:sz w:val="16"/>
                <w:szCs w:val="16"/>
              </w:rPr>
            </w:pPr>
            <w:r w:rsidRPr="00905705">
              <w:rPr>
                <w:rFonts w:ascii="Arial" w:hAnsi="Arial" w:cs="Arial"/>
                <w:color w:val="auto"/>
                <w:sz w:val="16"/>
                <w:szCs w:val="16"/>
              </w:rPr>
              <w:t xml:space="preserve">Termly tracking data is partly recorded. </w:t>
            </w:r>
          </w:p>
          <w:p w14:paraId="5BDB4893" w14:textId="77777777" w:rsidR="001B7551" w:rsidRPr="00905705" w:rsidRDefault="001B7551" w:rsidP="00811B9E">
            <w:pPr>
              <w:autoSpaceDE w:val="0"/>
              <w:autoSpaceDN w:val="0"/>
              <w:adjustRightInd w:val="0"/>
              <w:rPr>
                <w:rFonts w:ascii="Arial" w:hAnsi="Arial" w:cs="Arial"/>
                <w:color w:val="auto"/>
                <w:sz w:val="16"/>
                <w:szCs w:val="16"/>
              </w:rPr>
            </w:pPr>
          </w:p>
          <w:p w14:paraId="067C1B27" w14:textId="77777777" w:rsidR="001B7551" w:rsidRPr="00905705" w:rsidRDefault="001B7551" w:rsidP="00811B9E">
            <w:pPr>
              <w:autoSpaceDE w:val="0"/>
              <w:autoSpaceDN w:val="0"/>
              <w:adjustRightInd w:val="0"/>
              <w:rPr>
                <w:rFonts w:ascii="Arial" w:hAnsi="Arial" w:cs="Arial"/>
                <w:color w:val="auto"/>
                <w:sz w:val="16"/>
                <w:szCs w:val="16"/>
              </w:rPr>
            </w:pPr>
            <w:r w:rsidRPr="00905705">
              <w:rPr>
                <w:rFonts w:ascii="Arial" w:hAnsi="Arial" w:cs="Arial"/>
                <w:color w:val="auto"/>
                <w:sz w:val="16"/>
                <w:szCs w:val="16"/>
              </w:rPr>
              <w:t xml:space="preserve">Some progress concerns reflected in SMART targets.  Targets are not fully </w:t>
            </w:r>
            <w:proofErr w:type="gramStart"/>
            <w:r w:rsidRPr="00905705">
              <w:rPr>
                <w:rFonts w:ascii="Arial" w:hAnsi="Arial" w:cs="Arial"/>
                <w:color w:val="auto"/>
                <w:sz w:val="16"/>
                <w:szCs w:val="16"/>
              </w:rPr>
              <w:t>SMART</w:t>
            </w:r>
            <w:proofErr w:type="gramEnd"/>
            <w:r w:rsidRPr="00905705">
              <w:rPr>
                <w:rFonts w:ascii="Arial" w:hAnsi="Arial" w:cs="Arial"/>
                <w:color w:val="auto"/>
                <w:sz w:val="16"/>
                <w:szCs w:val="16"/>
              </w:rPr>
              <w:t xml:space="preserve"> and actions are not clear</w:t>
            </w:r>
          </w:p>
        </w:tc>
        <w:tc>
          <w:tcPr>
            <w:tcW w:w="0" w:type="auto"/>
          </w:tcPr>
          <w:p w14:paraId="622A6249" w14:textId="77777777" w:rsidR="001B7551" w:rsidRPr="00905705" w:rsidRDefault="001B7551" w:rsidP="00811B9E">
            <w:pPr>
              <w:rPr>
                <w:rFonts w:ascii="Arial" w:hAnsi="Arial" w:cs="Arial"/>
                <w:color w:val="auto"/>
                <w:sz w:val="16"/>
                <w:szCs w:val="16"/>
              </w:rPr>
            </w:pPr>
          </w:p>
          <w:p w14:paraId="0F09706D" w14:textId="77777777" w:rsidR="001B7551" w:rsidRPr="00905705" w:rsidRDefault="001B7551" w:rsidP="00811B9E">
            <w:pPr>
              <w:rPr>
                <w:rFonts w:ascii="Arial" w:hAnsi="Arial" w:cs="Arial"/>
                <w:color w:val="auto"/>
                <w:sz w:val="16"/>
                <w:szCs w:val="16"/>
              </w:rPr>
            </w:pPr>
            <w:r w:rsidRPr="00905705">
              <w:rPr>
                <w:rFonts w:ascii="Arial" w:hAnsi="Arial" w:cs="Arial"/>
                <w:color w:val="auto"/>
                <w:sz w:val="16"/>
                <w:szCs w:val="16"/>
              </w:rPr>
              <w:t xml:space="preserve">Young </w:t>
            </w:r>
            <w:proofErr w:type="spellStart"/>
            <w:r w:rsidRPr="00905705">
              <w:rPr>
                <w:rFonts w:ascii="Arial" w:hAnsi="Arial" w:cs="Arial"/>
                <w:color w:val="auto"/>
                <w:sz w:val="16"/>
                <w:szCs w:val="16"/>
              </w:rPr>
              <w:t>persons</w:t>
            </w:r>
            <w:proofErr w:type="spellEnd"/>
            <w:r w:rsidRPr="00905705">
              <w:rPr>
                <w:rFonts w:ascii="Arial" w:hAnsi="Arial" w:cs="Arial"/>
                <w:color w:val="auto"/>
                <w:sz w:val="16"/>
                <w:szCs w:val="16"/>
              </w:rPr>
              <w:t xml:space="preserve"> </w:t>
            </w:r>
            <w:proofErr w:type="gramStart"/>
            <w:r w:rsidRPr="00905705">
              <w:rPr>
                <w:rFonts w:ascii="Arial" w:hAnsi="Arial" w:cs="Arial"/>
                <w:color w:val="auto"/>
                <w:sz w:val="16"/>
                <w:szCs w:val="16"/>
              </w:rPr>
              <w:t>views</w:t>
            </w:r>
            <w:proofErr w:type="gramEnd"/>
            <w:r w:rsidRPr="00905705">
              <w:rPr>
                <w:rFonts w:ascii="Arial" w:hAnsi="Arial" w:cs="Arial"/>
                <w:color w:val="auto"/>
                <w:sz w:val="16"/>
                <w:szCs w:val="16"/>
              </w:rPr>
              <w:t xml:space="preserve"> not adequately given </w:t>
            </w:r>
          </w:p>
          <w:p w14:paraId="782ABA45" w14:textId="77777777" w:rsidR="001B7551" w:rsidRPr="00905705" w:rsidRDefault="001B7551" w:rsidP="00811B9E">
            <w:pPr>
              <w:rPr>
                <w:rFonts w:ascii="Arial" w:hAnsi="Arial" w:cs="Arial"/>
                <w:color w:val="auto"/>
                <w:sz w:val="16"/>
                <w:szCs w:val="16"/>
              </w:rPr>
            </w:pPr>
          </w:p>
          <w:p w14:paraId="1A38DD82" w14:textId="77777777" w:rsidR="001B7551" w:rsidRPr="00905705" w:rsidRDefault="001B7551" w:rsidP="00811B9E">
            <w:pPr>
              <w:rPr>
                <w:rFonts w:ascii="Arial" w:hAnsi="Arial" w:cs="Arial"/>
                <w:color w:val="auto"/>
                <w:sz w:val="16"/>
                <w:szCs w:val="16"/>
              </w:rPr>
            </w:pPr>
            <w:r w:rsidRPr="00905705">
              <w:rPr>
                <w:rFonts w:ascii="Arial" w:hAnsi="Arial" w:cs="Arial"/>
                <w:color w:val="auto"/>
                <w:sz w:val="16"/>
                <w:szCs w:val="16"/>
              </w:rPr>
              <w:t xml:space="preserve">Education information is recorded with little </w:t>
            </w:r>
            <w:proofErr w:type="gramStart"/>
            <w:r w:rsidRPr="00905705">
              <w:rPr>
                <w:rFonts w:ascii="Arial" w:hAnsi="Arial" w:cs="Arial"/>
                <w:color w:val="auto"/>
                <w:sz w:val="16"/>
                <w:szCs w:val="16"/>
              </w:rPr>
              <w:t>accuracy</w:t>
            </w:r>
            <w:proofErr w:type="gramEnd"/>
          </w:p>
          <w:p w14:paraId="12968232" w14:textId="77777777" w:rsidR="001B7551" w:rsidRPr="00905705" w:rsidRDefault="001B7551" w:rsidP="00811B9E">
            <w:pPr>
              <w:rPr>
                <w:rFonts w:ascii="Arial" w:hAnsi="Arial" w:cs="Arial"/>
                <w:color w:val="auto"/>
                <w:sz w:val="16"/>
                <w:szCs w:val="16"/>
              </w:rPr>
            </w:pPr>
          </w:p>
          <w:p w14:paraId="330D73F5" w14:textId="77777777" w:rsidR="001B7551" w:rsidRPr="00905705" w:rsidRDefault="001B7551" w:rsidP="00811B9E">
            <w:pPr>
              <w:rPr>
                <w:rFonts w:ascii="Arial" w:hAnsi="Arial" w:cs="Arial"/>
                <w:color w:val="auto"/>
                <w:sz w:val="16"/>
                <w:szCs w:val="16"/>
              </w:rPr>
            </w:pPr>
            <w:r w:rsidRPr="00905705">
              <w:rPr>
                <w:rFonts w:ascii="Arial" w:hAnsi="Arial" w:cs="Arial"/>
                <w:color w:val="auto"/>
                <w:sz w:val="16"/>
                <w:szCs w:val="16"/>
              </w:rPr>
              <w:t xml:space="preserve">Attendance is not recorded </w:t>
            </w:r>
            <w:proofErr w:type="gramStart"/>
            <w:r w:rsidRPr="00905705">
              <w:rPr>
                <w:rFonts w:ascii="Arial" w:hAnsi="Arial" w:cs="Arial"/>
                <w:color w:val="auto"/>
                <w:sz w:val="16"/>
                <w:szCs w:val="16"/>
              </w:rPr>
              <w:t>appropriately</w:t>
            </w:r>
            <w:proofErr w:type="gramEnd"/>
            <w:r w:rsidRPr="00905705">
              <w:rPr>
                <w:rFonts w:ascii="Arial" w:hAnsi="Arial" w:cs="Arial"/>
                <w:color w:val="auto"/>
                <w:sz w:val="16"/>
                <w:szCs w:val="16"/>
              </w:rPr>
              <w:t xml:space="preserve"> and actions are not in place to support good attendance</w:t>
            </w:r>
          </w:p>
          <w:p w14:paraId="262655E6" w14:textId="77777777" w:rsidR="001B7551" w:rsidRPr="00905705" w:rsidRDefault="001B7551" w:rsidP="00811B9E">
            <w:pPr>
              <w:rPr>
                <w:rFonts w:ascii="Arial" w:hAnsi="Arial" w:cs="Arial"/>
                <w:color w:val="auto"/>
                <w:sz w:val="16"/>
                <w:szCs w:val="16"/>
              </w:rPr>
            </w:pPr>
          </w:p>
          <w:p w14:paraId="27BA0E81" w14:textId="77777777" w:rsidR="001B7551" w:rsidRPr="00905705" w:rsidRDefault="001B7551" w:rsidP="00811B9E">
            <w:pPr>
              <w:rPr>
                <w:rFonts w:ascii="Arial" w:hAnsi="Arial" w:cs="Arial"/>
                <w:color w:val="auto"/>
                <w:sz w:val="16"/>
                <w:szCs w:val="16"/>
              </w:rPr>
            </w:pPr>
            <w:r w:rsidRPr="00905705">
              <w:rPr>
                <w:rFonts w:ascii="Arial" w:hAnsi="Arial" w:cs="Arial"/>
                <w:color w:val="auto"/>
                <w:sz w:val="16"/>
                <w:szCs w:val="16"/>
              </w:rPr>
              <w:t xml:space="preserve">No termly tracking data is </w:t>
            </w:r>
            <w:proofErr w:type="gramStart"/>
            <w:r w:rsidRPr="00905705">
              <w:rPr>
                <w:rFonts w:ascii="Arial" w:hAnsi="Arial" w:cs="Arial"/>
                <w:color w:val="auto"/>
                <w:sz w:val="16"/>
                <w:szCs w:val="16"/>
              </w:rPr>
              <w:t>provided</w:t>
            </w:r>
            <w:proofErr w:type="gramEnd"/>
          </w:p>
          <w:p w14:paraId="27CB3C50" w14:textId="77777777" w:rsidR="001B7551" w:rsidRPr="00905705" w:rsidRDefault="001B7551" w:rsidP="00811B9E">
            <w:pPr>
              <w:rPr>
                <w:rFonts w:ascii="Arial" w:hAnsi="Arial" w:cs="Arial"/>
                <w:color w:val="auto"/>
                <w:sz w:val="16"/>
                <w:szCs w:val="16"/>
              </w:rPr>
            </w:pPr>
          </w:p>
          <w:p w14:paraId="3AD58D8C" w14:textId="77777777" w:rsidR="001B7551" w:rsidRPr="00905705" w:rsidRDefault="001B7551" w:rsidP="00811B9E">
            <w:pPr>
              <w:rPr>
                <w:rFonts w:ascii="Arial" w:hAnsi="Arial" w:cs="Arial"/>
                <w:color w:val="auto"/>
                <w:sz w:val="16"/>
                <w:szCs w:val="16"/>
              </w:rPr>
            </w:pPr>
            <w:r w:rsidRPr="00905705">
              <w:rPr>
                <w:rFonts w:ascii="Arial" w:hAnsi="Arial" w:cs="Arial"/>
                <w:color w:val="auto"/>
                <w:sz w:val="16"/>
                <w:szCs w:val="16"/>
              </w:rPr>
              <w:t>No progress concerns reflected in SMART targets. Targets are not SMART (or not set</w:t>
            </w:r>
            <w:proofErr w:type="gramStart"/>
            <w:r w:rsidRPr="00905705">
              <w:rPr>
                <w:rFonts w:ascii="Arial" w:hAnsi="Arial" w:cs="Arial"/>
                <w:color w:val="auto"/>
                <w:sz w:val="16"/>
                <w:szCs w:val="16"/>
              </w:rPr>
              <w:t>)</w:t>
            </w:r>
            <w:proofErr w:type="gramEnd"/>
            <w:r w:rsidRPr="00905705">
              <w:rPr>
                <w:rFonts w:ascii="Arial" w:hAnsi="Arial" w:cs="Arial"/>
                <w:color w:val="auto"/>
                <w:sz w:val="16"/>
                <w:szCs w:val="16"/>
              </w:rPr>
              <w:t xml:space="preserve"> and actions are not clear.</w:t>
            </w:r>
          </w:p>
        </w:tc>
      </w:tr>
      <w:tr w:rsidR="00905705" w:rsidRPr="00582574" w14:paraId="7CC85044" w14:textId="77777777" w:rsidTr="003B3C84">
        <w:tc>
          <w:tcPr>
            <w:tcW w:w="0" w:type="auto"/>
            <w:shd w:val="clear" w:color="auto" w:fill="F2F2F2" w:themeFill="background1" w:themeFillShade="F2"/>
          </w:tcPr>
          <w:p w14:paraId="09CB1C69" w14:textId="77777777" w:rsidR="00905705" w:rsidRPr="00905705" w:rsidRDefault="00905705" w:rsidP="00905705">
            <w:pPr>
              <w:rPr>
                <w:rFonts w:ascii="Arial" w:hAnsi="Arial" w:cs="Arial"/>
                <w:b/>
                <w:color w:val="auto"/>
                <w:sz w:val="16"/>
                <w:szCs w:val="16"/>
              </w:rPr>
            </w:pPr>
            <w:r w:rsidRPr="00905705">
              <w:rPr>
                <w:rFonts w:ascii="Arial" w:hAnsi="Arial" w:cs="Arial"/>
                <w:b/>
                <w:color w:val="auto"/>
                <w:sz w:val="16"/>
                <w:szCs w:val="16"/>
              </w:rPr>
              <w:t>Overall RAG rating</w:t>
            </w:r>
          </w:p>
        </w:tc>
        <w:tc>
          <w:tcPr>
            <w:tcW w:w="0" w:type="auto"/>
            <w:shd w:val="clear" w:color="auto" w:fill="199A16"/>
          </w:tcPr>
          <w:p w14:paraId="500D9853" w14:textId="5601ED56" w:rsidR="00905705" w:rsidRPr="00905705" w:rsidRDefault="00905705" w:rsidP="00905705">
            <w:pPr>
              <w:rPr>
                <w:rFonts w:ascii="Arial" w:hAnsi="Arial" w:cs="Arial"/>
                <w:b/>
                <w:color w:val="auto"/>
                <w:sz w:val="16"/>
                <w:szCs w:val="16"/>
              </w:rPr>
            </w:pPr>
            <w:r w:rsidRPr="00905705">
              <w:rPr>
                <w:rFonts w:ascii="Arial" w:hAnsi="Arial" w:cs="Arial"/>
                <w:b/>
                <w:color w:val="auto"/>
                <w:sz w:val="16"/>
                <w:szCs w:val="16"/>
              </w:rPr>
              <w:t xml:space="preserve">Outstanding </w:t>
            </w:r>
          </w:p>
        </w:tc>
        <w:tc>
          <w:tcPr>
            <w:tcW w:w="0" w:type="auto"/>
            <w:shd w:val="clear" w:color="auto" w:fill="92D050"/>
          </w:tcPr>
          <w:p w14:paraId="34997A20" w14:textId="0E7D5814" w:rsidR="00905705" w:rsidRPr="00905705" w:rsidRDefault="00905705" w:rsidP="00905705">
            <w:pPr>
              <w:rPr>
                <w:rFonts w:ascii="Arial" w:hAnsi="Arial" w:cs="Arial"/>
                <w:b/>
                <w:color w:val="auto"/>
                <w:sz w:val="16"/>
                <w:szCs w:val="16"/>
              </w:rPr>
            </w:pPr>
            <w:r w:rsidRPr="00905705">
              <w:rPr>
                <w:rFonts w:ascii="Arial" w:hAnsi="Arial" w:cs="Arial"/>
                <w:b/>
                <w:color w:val="auto"/>
                <w:sz w:val="16"/>
                <w:szCs w:val="16"/>
              </w:rPr>
              <w:t>Good</w:t>
            </w:r>
          </w:p>
        </w:tc>
        <w:tc>
          <w:tcPr>
            <w:tcW w:w="0" w:type="auto"/>
            <w:shd w:val="clear" w:color="auto" w:fill="FFC000"/>
          </w:tcPr>
          <w:p w14:paraId="7EEEEC85" w14:textId="55019FD6" w:rsidR="00905705" w:rsidRPr="00905705" w:rsidRDefault="00905705" w:rsidP="00905705">
            <w:pPr>
              <w:rPr>
                <w:rFonts w:ascii="Arial" w:hAnsi="Arial" w:cs="Arial"/>
                <w:b/>
                <w:color w:val="auto"/>
                <w:sz w:val="16"/>
                <w:szCs w:val="16"/>
              </w:rPr>
            </w:pPr>
            <w:r w:rsidRPr="00905705">
              <w:rPr>
                <w:rFonts w:ascii="Arial" w:hAnsi="Arial" w:cs="Arial"/>
                <w:b/>
                <w:color w:val="auto"/>
                <w:sz w:val="16"/>
                <w:szCs w:val="16"/>
              </w:rPr>
              <w:t>Requires improvement</w:t>
            </w:r>
          </w:p>
        </w:tc>
        <w:tc>
          <w:tcPr>
            <w:tcW w:w="0" w:type="auto"/>
            <w:shd w:val="clear" w:color="auto" w:fill="FF0000"/>
          </w:tcPr>
          <w:p w14:paraId="2EF4B4C9" w14:textId="365E630B" w:rsidR="00905705" w:rsidRPr="00905705" w:rsidRDefault="00905705" w:rsidP="00905705">
            <w:pPr>
              <w:rPr>
                <w:rFonts w:ascii="Arial" w:hAnsi="Arial" w:cs="Arial"/>
                <w:b/>
                <w:color w:val="auto"/>
                <w:sz w:val="16"/>
                <w:szCs w:val="16"/>
              </w:rPr>
            </w:pPr>
            <w:r w:rsidRPr="00905705">
              <w:rPr>
                <w:rFonts w:ascii="Arial" w:hAnsi="Arial" w:cs="Arial"/>
                <w:b/>
                <w:color w:val="auto"/>
                <w:sz w:val="16"/>
                <w:szCs w:val="16"/>
              </w:rPr>
              <w:t>Inadequate</w:t>
            </w:r>
          </w:p>
        </w:tc>
      </w:tr>
      <w:tr w:rsidR="001B7551" w:rsidRPr="00582574" w14:paraId="3C876868" w14:textId="77777777" w:rsidTr="00811B9E">
        <w:tc>
          <w:tcPr>
            <w:tcW w:w="0" w:type="auto"/>
            <w:shd w:val="clear" w:color="auto" w:fill="F2F2F2" w:themeFill="background1" w:themeFillShade="F2"/>
          </w:tcPr>
          <w:p w14:paraId="2BBC4B52" w14:textId="77777777" w:rsidR="001B7551" w:rsidRPr="00905705" w:rsidRDefault="001B7551" w:rsidP="00811B9E">
            <w:pPr>
              <w:rPr>
                <w:rFonts w:ascii="Arial" w:hAnsi="Arial" w:cs="Arial"/>
                <w:b/>
                <w:color w:val="auto"/>
                <w:sz w:val="16"/>
                <w:szCs w:val="16"/>
              </w:rPr>
            </w:pPr>
            <w:r w:rsidRPr="00905705">
              <w:rPr>
                <w:rFonts w:ascii="Arial" w:hAnsi="Arial" w:cs="Arial"/>
                <w:b/>
                <w:color w:val="auto"/>
                <w:sz w:val="16"/>
                <w:szCs w:val="16"/>
              </w:rPr>
              <w:t xml:space="preserve">VS Staff Member: </w:t>
            </w:r>
          </w:p>
          <w:p w14:paraId="71A26420" w14:textId="77777777" w:rsidR="001B7551" w:rsidRPr="00905705" w:rsidRDefault="001B7551" w:rsidP="00811B9E">
            <w:pPr>
              <w:rPr>
                <w:rFonts w:ascii="Arial" w:hAnsi="Arial" w:cs="Arial"/>
                <w:b/>
                <w:color w:val="auto"/>
                <w:sz w:val="16"/>
                <w:szCs w:val="16"/>
              </w:rPr>
            </w:pPr>
          </w:p>
          <w:p w14:paraId="7DE80992" w14:textId="77777777" w:rsidR="001B7551" w:rsidRPr="00905705" w:rsidRDefault="001B7551" w:rsidP="00811B9E">
            <w:pPr>
              <w:rPr>
                <w:rFonts w:ascii="Arial" w:hAnsi="Arial" w:cs="Arial"/>
                <w:b/>
                <w:color w:val="auto"/>
                <w:sz w:val="16"/>
                <w:szCs w:val="16"/>
              </w:rPr>
            </w:pPr>
          </w:p>
        </w:tc>
        <w:tc>
          <w:tcPr>
            <w:tcW w:w="0" w:type="auto"/>
            <w:gridSpan w:val="4"/>
          </w:tcPr>
          <w:p w14:paraId="49C4203F" w14:textId="77777777" w:rsidR="001B7551" w:rsidRPr="00905705" w:rsidRDefault="001B7551" w:rsidP="00811B9E">
            <w:pPr>
              <w:rPr>
                <w:color w:val="auto"/>
              </w:rPr>
            </w:pPr>
            <w:r w:rsidRPr="00905705">
              <w:rPr>
                <w:rFonts w:ascii="Arial" w:hAnsi="Arial" w:cs="Arial"/>
                <w:b/>
                <w:color w:val="auto"/>
                <w:sz w:val="16"/>
                <w:szCs w:val="16"/>
              </w:rPr>
              <w:t>Reason for Judgement/additional comments:</w:t>
            </w:r>
            <w:r w:rsidRPr="00905705">
              <w:rPr>
                <w:color w:val="auto"/>
              </w:rPr>
              <w:t xml:space="preserve"> </w:t>
            </w:r>
          </w:p>
          <w:p w14:paraId="0415F49F" w14:textId="77777777" w:rsidR="001B7551" w:rsidRPr="00905705" w:rsidRDefault="001B7551" w:rsidP="00811B9E">
            <w:pPr>
              <w:rPr>
                <w:color w:val="auto"/>
              </w:rPr>
            </w:pPr>
          </w:p>
          <w:p w14:paraId="5956222B" w14:textId="77777777" w:rsidR="001B7551" w:rsidRPr="00905705" w:rsidRDefault="001B7551" w:rsidP="00811B9E">
            <w:pPr>
              <w:rPr>
                <w:rFonts w:ascii="Arial" w:hAnsi="Arial" w:cs="Arial"/>
                <w:b/>
                <w:color w:val="auto"/>
                <w:sz w:val="16"/>
                <w:szCs w:val="16"/>
              </w:rPr>
            </w:pPr>
          </w:p>
          <w:p w14:paraId="5869C47B" w14:textId="77777777" w:rsidR="001B7551" w:rsidRPr="00905705" w:rsidRDefault="001B7551" w:rsidP="00811B9E">
            <w:pPr>
              <w:rPr>
                <w:rFonts w:ascii="Arial" w:hAnsi="Arial" w:cs="Arial"/>
                <w:b/>
                <w:color w:val="auto"/>
                <w:sz w:val="16"/>
                <w:szCs w:val="16"/>
              </w:rPr>
            </w:pPr>
          </w:p>
          <w:p w14:paraId="6CA37BFF" w14:textId="77777777" w:rsidR="001B7551" w:rsidRPr="00905705" w:rsidRDefault="001B7551" w:rsidP="00811B9E">
            <w:pPr>
              <w:rPr>
                <w:rFonts w:ascii="Arial" w:hAnsi="Arial" w:cs="Arial"/>
                <w:b/>
                <w:color w:val="auto"/>
                <w:sz w:val="16"/>
                <w:szCs w:val="16"/>
              </w:rPr>
            </w:pPr>
          </w:p>
          <w:p w14:paraId="56D8D341" w14:textId="77777777" w:rsidR="001B7551" w:rsidRPr="00905705" w:rsidRDefault="001B7551" w:rsidP="00811B9E">
            <w:pPr>
              <w:rPr>
                <w:rFonts w:ascii="Arial" w:hAnsi="Arial" w:cs="Arial"/>
                <w:b/>
                <w:color w:val="auto"/>
                <w:sz w:val="16"/>
                <w:szCs w:val="16"/>
              </w:rPr>
            </w:pPr>
          </w:p>
          <w:p w14:paraId="572D5AED" w14:textId="77777777" w:rsidR="001B7551" w:rsidRPr="00905705" w:rsidRDefault="001B7551" w:rsidP="00811B9E">
            <w:pPr>
              <w:rPr>
                <w:rFonts w:ascii="Arial" w:hAnsi="Arial" w:cs="Arial"/>
                <w:b/>
                <w:color w:val="auto"/>
                <w:sz w:val="16"/>
                <w:szCs w:val="16"/>
              </w:rPr>
            </w:pPr>
          </w:p>
          <w:p w14:paraId="020608AC" w14:textId="77777777" w:rsidR="001B7551" w:rsidRPr="00905705" w:rsidRDefault="001B7551" w:rsidP="00811B9E">
            <w:pPr>
              <w:rPr>
                <w:rFonts w:ascii="Arial" w:hAnsi="Arial" w:cs="Arial"/>
                <w:b/>
                <w:color w:val="auto"/>
                <w:sz w:val="16"/>
                <w:szCs w:val="16"/>
              </w:rPr>
            </w:pPr>
          </w:p>
        </w:tc>
      </w:tr>
    </w:tbl>
    <w:p w14:paraId="4F978B83" w14:textId="77777777" w:rsidR="00905705" w:rsidRDefault="00905705" w:rsidP="00A72666">
      <w:pPr>
        <w:pStyle w:val="NormalWeb"/>
        <w:shd w:val="clear" w:color="auto" w:fill="FFFFFF"/>
        <w:spacing w:before="0" w:beforeAutospacing="0"/>
        <w:rPr>
          <w:rFonts w:ascii="Arial" w:hAnsi="Arial" w:cs="Arial"/>
          <w:color w:val="212529"/>
          <w:spacing w:val="6"/>
          <w:sz w:val="28"/>
          <w:szCs w:val="28"/>
        </w:rPr>
      </w:pPr>
    </w:p>
    <w:p w14:paraId="655580FD" w14:textId="77777777" w:rsidR="000243AF" w:rsidRPr="00647BB5" w:rsidRDefault="000243AF" w:rsidP="00A72666">
      <w:pPr>
        <w:pStyle w:val="NormalWeb"/>
        <w:shd w:val="clear" w:color="auto" w:fill="FFFFFF"/>
        <w:spacing w:before="0" w:beforeAutospacing="0"/>
        <w:rPr>
          <w:rFonts w:ascii="Arial" w:hAnsi="Arial" w:cs="Arial"/>
          <w:color w:val="212529"/>
          <w:spacing w:val="6"/>
          <w:sz w:val="28"/>
          <w:szCs w:val="28"/>
        </w:rPr>
      </w:pPr>
    </w:p>
    <w:p w14:paraId="4FC1C218" w14:textId="29BE128A" w:rsidR="00A72666" w:rsidRPr="00647BB5" w:rsidRDefault="00647BB5">
      <w:pPr>
        <w:pStyle w:val="NormalWeb"/>
        <w:numPr>
          <w:ilvl w:val="0"/>
          <w:numId w:val="4"/>
        </w:numPr>
        <w:shd w:val="clear" w:color="auto" w:fill="FFFFFF"/>
        <w:spacing w:before="0" w:beforeAutospacing="0"/>
        <w:rPr>
          <w:rFonts w:ascii="Arial" w:hAnsi="Arial" w:cs="Arial"/>
          <w:color w:val="212529"/>
          <w:spacing w:val="6"/>
          <w:sz w:val="40"/>
          <w:szCs w:val="40"/>
        </w:rPr>
      </w:pPr>
      <w:r>
        <w:rPr>
          <w:rStyle w:val="Strong"/>
          <w:rFonts w:ascii="Arial" w:hAnsi="Arial" w:cs="Arial"/>
          <w:color w:val="212529"/>
          <w:spacing w:val="6"/>
          <w:sz w:val="40"/>
          <w:szCs w:val="40"/>
        </w:rPr>
        <w:t>P</w:t>
      </w:r>
      <w:r w:rsidR="00A72666" w:rsidRPr="00647BB5">
        <w:rPr>
          <w:rStyle w:val="Strong"/>
          <w:rFonts w:ascii="Arial" w:hAnsi="Arial" w:cs="Arial"/>
          <w:color w:val="212529"/>
          <w:spacing w:val="6"/>
          <w:sz w:val="40"/>
          <w:szCs w:val="40"/>
        </w:rPr>
        <w:t>EP Concern process</w:t>
      </w:r>
    </w:p>
    <w:p w14:paraId="573FEB5C" w14:textId="77777777" w:rsidR="00A72666" w:rsidRPr="00AC63F9" w:rsidRDefault="00A72666" w:rsidP="00A72666">
      <w:pPr>
        <w:pStyle w:val="NormalWeb"/>
        <w:shd w:val="clear" w:color="auto" w:fill="FFFFFF"/>
        <w:spacing w:before="0" w:beforeAutospacing="0"/>
        <w:rPr>
          <w:rFonts w:ascii="Arial" w:hAnsi="Arial" w:cs="Arial"/>
          <w:color w:val="212529"/>
          <w:spacing w:val="6"/>
          <w:sz w:val="28"/>
          <w:szCs w:val="28"/>
        </w:rPr>
      </w:pPr>
      <w:r w:rsidRPr="00AC63F9">
        <w:rPr>
          <w:rFonts w:ascii="Arial" w:hAnsi="Arial" w:cs="Arial"/>
          <w:color w:val="212529"/>
          <w:spacing w:val="6"/>
          <w:sz w:val="28"/>
          <w:szCs w:val="28"/>
        </w:rPr>
        <w:t>In the rare situations where a PEP does not meet minimum expectations, the PEP Concern process is initiated.</w:t>
      </w:r>
    </w:p>
    <w:p w14:paraId="4A34FDB1" w14:textId="77777777" w:rsidR="00A72666" w:rsidRPr="00AC63F9" w:rsidRDefault="00A72666" w:rsidP="00A72666">
      <w:pPr>
        <w:pStyle w:val="NormalWeb"/>
        <w:shd w:val="clear" w:color="auto" w:fill="FFFFFF"/>
        <w:spacing w:before="0" w:beforeAutospacing="0"/>
        <w:rPr>
          <w:rFonts w:ascii="Arial" w:hAnsi="Arial" w:cs="Arial"/>
          <w:color w:val="212529"/>
          <w:spacing w:val="6"/>
          <w:sz w:val="28"/>
          <w:szCs w:val="28"/>
        </w:rPr>
      </w:pPr>
      <w:r w:rsidRPr="00AC63F9">
        <w:rPr>
          <w:rFonts w:ascii="Arial" w:hAnsi="Arial" w:cs="Arial"/>
          <w:color w:val="212529"/>
          <w:spacing w:val="6"/>
          <w:sz w:val="28"/>
          <w:szCs w:val="28"/>
        </w:rPr>
        <w:t>The PEP Concern Process, initiated in the following situations:</w:t>
      </w:r>
    </w:p>
    <w:p w14:paraId="6DF53DE6" w14:textId="77777777" w:rsidR="00A72666" w:rsidRPr="00AC63F9" w:rsidRDefault="00A72666">
      <w:pPr>
        <w:numPr>
          <w:ilvl w:val="0"/>
          <w:numId w:val="3"/>
        </w:numPr>
        <w:shd w:val="clear" w:color="auto" w:fill="FFFFFF"/>
        <w:spacing w:before="100" w:beforeAutospacing="1" w:after="100" w:afterAutospacing="1" w:line="240" w:lineRule="auto"/>
        <w:rPr>
          <w:rFonts w:ascii="Arial" w:hAnsi="Arial" w:cs="Arial"/>
          <w:color w:val="212529"/>
          <w:spacing w:val="6"/>
          <w:sz w:val="28"/>
          <w:szCs w:val="28"/>
        </w:rPr>
      </w:pPr>
      <w:r w:rsidRPr="00AC63F9">
        <w:rPr>
          <w:rFonts w:ascii="Arial" w:hAnsi="Arial" w:cs="Arial"/>
          <w:color w:val="212529"/>
          <w:spacing w:val="6"/>
          <w:sz w:val="28"/>
          <w:szCs w:val="28"/>
        </w:rPr>
        <w:t xml:space="preserve">A PEP is not finalized by a DT / SW within 7 </w:t>
      </w:r>
      <w:proofErr w:type="gramStart"/>
      <w:r w:rsidRPr="00AC63F9">
        <w:rPr>
          <w:rFonts w:ascii="Arial" w:hAnsi="Arial" w:cs="Arial"/>
          <w:color w:val="212529"/>
          <w:spacing w:val="6"/>
          <w:sz w:val="28"/>
          <w:szCs w:val="28"/>
        </w:rPr>
        <w:t>days</w:t>
      </w:r>
      <w:proofErr w:type="gramEnd"/>
    </w:p>
    <w:p w14:paraId="2710CAF7" w14:textId="77777777" w:rsidR="00A72666" w:rsidRPr="00AC63F9" w:rsidRDefault="00A72666">
      <w:pPr>
        <w:numPr>
          <w:ilvl w:val="0"/>
          <w:numId w:val="3"/>
        </w:numPr>
        <w:shd w:val="clear" w:color="auto" w:fill="FFFFFF"/>
        <w:spacing w:before="100" w:beforeAutospacing="1" w:after="100" w:afterAutospacing="1" w:line="240" w:lineRule="auto"/>
        <w:rPr>
          <w:rFonts w:ascii="Arial" w:hAnsi="Arial" w:cs="Arial"/>
          <w:color w:val="212529"/>
          <w:spacing w:val="6"/>
          <w:sz w:val="28"/>
          <w:szCs w:val="28"/>
        </w:rPr>
      </w:pPr>
      <w:r w:rsidRPr="00AC63F9">
        <w:rPr>
          <w:rFonts w:ascii="Arial" w:hAnsi="Arial" w:cs="Arial"/>
          <w:color w:val="212529"/>
          <w:spacing w:val="6"/>
          <w:sz w:val="28"/>
          <w:szCs w:val="28"/>
        </w:rPr>
        <w:t xml:space="preserve">A PEP does not take place within statutory </w:t>
      </w:r>
      <w:proofErr w:type="gramStart"/>
      <w:r w:rsidRPr="00AC63F9">
        <w:rPr>
          <w:rFonts w:ascii="Arial" w:hAnsi="Arial" w:cs="Arial"/>
          <w:color w:val="212529"/>
          <w:spacing w:val="6"/>
          <w:sz w:val="28"/>
          <w:szCs w:val="28"/>
        </w:rPr>
        <w:t>timescales</w:t>
      </w:r>
      <w:proofErr w:type="gramEnd"/>
    </w:p>
    <w:p w14:paraId="4A472FAF" w14:textId="77777777" w:rsidR="00A72666" w:rsidRDefault="00A72666">
      <w:pPr>
        <w:numPr>
          <w:ilvl w:val="0"/>
          <w:numId w:val="3"/>
        </w:numPr>
        <w:shd w:val="clear" w:color="auto" w:fill="FFFFFF"/>
        <w:spacing w:before="100" w:beforeAutospacing="1" w:after="100" w:afterAutospacing="1" w:line="240" w:lineRule="auto"/>
        <w:rPr>
          <w:rFonts w:ascii="Arial" w:hAnsi="Arial" w:cs="Arial"/>
          <w:color w:val="212529"/>
          <w:spacing w:val="6"/>
          <w:sz w:val="28"/>
          <w:szCs w:val="28"/>
        </w:rPr>
      </w:pPr>
      <w:r w:rsidRPr="00AC63F9">
        <w:rPr>
          <w:rFonts w:ascii="Arial" w:hAnsi="Arial" w:cs="Arial"/>
          <w:color w:val="212529"/>
          <w:spacing w:val="6"/>
          <w:sz w:val="28"/>
          <w:szCs w:val="28"/>
        </w:rPr>
        <w:t xml:space="preserve">Any other area of concern </w:t>
      </w:r>
      <w:proofErr w:type="gramStart"/>
      <w:r w:rsidRPr="00AC63F9">
        <w:rPr>
          <w:rFonts w:ascii="Arial" w:hAnsi="Arial" w:cs="Arial"/>
          <w:color w:val="212529"/>
          <w:spacing w:val="6"/>
          <w:sz w:val="28"/>
          <w:szCs w:val="28"/>
        </w:rPr>
        <w:t>arises</w:t>
      </w:r>
      <w:proofErr w:type="gramEnd"/>
    </w:p>
    <w:p w14:paraId="0E2F4B76" w14:textId="77777777" w:rsidR="00057E22" w:rsidRDefault="00057E22" w:rsidP="00905705">
      <w:pPr>
        <w:shd w:val="clear" w:color="auto" w:fill="FFFFFF"/>
        <w:spacing w:before="100" w:beforeAutospacing="1" w:after="100" w:afterAutospacing="1" w:line="240" w:lineRule="auto"/>
        <w:rPr>
          <w:rFonts w:ascii="Arial" w:hAnsi="Arial" w:cs="Arial"/>
          <w:color w:val="212529"/>
          <w:spacing w:val="6"/>
          <w:sz w:val="28"/>
          <w:szCs w:val="28"/>
        </w:rPr>
      </w:pPr>
    </w:p>
    <w:p w14:paraId="141DEAF7" w14:textId="072059B1" w:rsidR="00905705" w:rsidRPr="00AC63F9" w:rsidRDefault="00873B64" w:rsidP="00905705">
      <w:pPr>
        <w:shd w:val="clear" w:color="auto" w:fill="FFFFFF"/>
        <w:spacing w:before="100" w:beforeAutospacing="1" w:after="100" w:afterAutospacing="1" w:line="240" w:lineRule="auto"/>
        <w:rPr>
          <w:rFonts w:ascii="Arial" w:hAnsi="Arial" w:cs="Arial"/>
          <w:color w:val="212529"/>
          <w:spacing w:val="6"/>
          <w:sz w:val="28"/>
          <w:szCs w:val="28"/>
        </w:rPr>
      </w:pPr>
      <w:r>
        <w:rPr>
          <w:rFonts w:ascii="Arial" w:hAnsi="Arial" w:cs="Arial"/>
          <w:noProof/>
          <w:color w:val="212529"/>
          <w:spacing w:val="6"/>
          <w:sz w:val="28"/>
          <w:szCs w:val="28"/>
        </w:rPr>
        <w:drawing>
          <wp:inline distT="0" distB="0" distL="0" distR="0" wp14:anchorId="7F1D9451" wp14:editId="411881DF">
            <wp:extent cx="6353810" cy="5528310"/>
            <wp:effectExtent l="0" t="0" r="8890" b="0"/>
            <wp:docPr id="6" name="Picture 6" title="PEP concern 23-24">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title="PEP concern 23-24">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53810" cy="5528310"/>
                    </a:xfrm>
                    <a:prstGeom prst="rect">
                      <a:avLst/>
                    </a:prstGeom>
                  </pic:spPr>
                </pic:pic>
              </a:graphicData>
            </a:graphic>
          </wp:inline>
        </w:drawing>
      </w:r>
    </w:p>
    <w:p w14:paraId="27FD3121" w14:textId="4947950D" w:rsidR="00A72666" w:rsidRDefault="00A72666" w:rsidP="00905705">
      <w:pPr>
        <w:pStyle w:val="NormalWeb"/>
        <w:shd w:val="clear" w:color="auto" w:fill="FFFFFF"/>
        <w:spacing w:before="0" w:beforeAutospacing="0"/>
        <w:rPr>
          <w:rFonts w:ascii="Arial" w:hAnsi="Arial" w:cs="Arial"/>
          <w:color w:val="212529"/>
          <w:spacing w:val="6"/>
          <w:sz w:val="28"/>
          <w:szCs w:val="28"/>
        </w:rPr>
      </w:pPr>
    </w:p>
    <w:p w14:paraId="7AB1D8D1" w14:textId="77777777" w:rsidR="00057E22" w:rsidRPr="00AC63F9" w:rsidRDefault="00057E22" w:rsidP="00905705">
      <w:pPr>
        <w:pStyle w:val="NormalWeb"/>
        <w:shd w:val="clear" w:color="auto" w:fill="FFFFFF"/>
        <w:spacing w:before="0" w:beforeAutospacing="0"/>
        <w:rPr>
          <w:rFonts w:ascii="Arial" w:hAnsi="Arial" w:cs="Arial"/>
          <w:color w:val="212529"/>
          <w:spacing w:val="6"/>
          <w:sz w:val="28"/>
          <w:szCs w:val="28"/>
        </w:rPr>
      </w:pPr>
    </w:p>
    <w:sectPr w:rsidR="00057E22" w:rsidRPr="00AC63F9" w:rsidSect="00D12D67">
      <w:pgSz w:w="12240" w:h="15840" w:code="1"/>
      <w:pgMar w:top="992" w:right="1077" w:bottom="720" w:left="1077" w:header="709" w:footer="709" w:gutter="0"/>
      <w:cols w:space="8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243C7" w14:textId="77777777" w:rsidR="006D0EFC" w:rsidRDefault="006D0EFC" w:rsidP="00A63A6C">
      <w:pPr>
        <w:spacing w:after="0" w:line="240" w:lineRule="auto"/>
      </w:pPr>
      <w:r>
        <w:separator/>
      </w:r>
    </w:p>
  </w:endnote>
  <w:endnote w:type="continuationSeparator" w:id="0">
    <w:p w14:paraId="5A09C2C7" w14:textId="77777777" w:rsidR="006D0EFC" w:rsidRDefault="006D0EFC" w:rsidP="00A63A6C">
      <w:pPr>
        <w:spacing w:after="0" w:line="240" w:lineRule="auto"/>
      </w:pPr>
      <w:r>
        <w:continuationSeparator/>
      </w:r>
    </w:p>
  </w:endnote>
  <w:endnote w:type="continuationNotice" w:id="1">
    <w:p w14:paraId="73231657" w14:textId="77777777" w:rsidR="006D0EFC" w:rsidRDefault="006D0E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Consolas">
    <w:panose1 w:val="020B0609020204030204"/>
    <w:charset w:val="00"/>
    <w:family w:val="modern"/>
    <w:pitch w:val="fixed"/>
    <w:sig w:usb0="E00006FF" w:usb1="0000FCFF" w:usb2="00000001" w:usb3="00000000" w:csb0="0000019F" w:csb1="00000000"/>
  </w:font>
  <w:font w:name="Montserrat">
    <w:charset w:val="00"/>
    <w:family w:val="auto"/>
    <w:pitch w:val="variable"/>
    <w:sig w:usb0="2000020F" w:usb1="00000003" w:usb2="00000000" w:usb3="00000000" w:csb0="00000197"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6D20A" w14:textId="77777777" w:rsidR="006D0EFC" w:rsidRDefault="006D0EFC" w:rsidP="00A63A6C">
      <w:pPr>
        <w:spacing w:after="0" w:line="240" w:lineRule="auto"/>
      </w:pPr>
      <w:r>
        <w:separator/>
      </w:r>
    </w:p>
  </w:footnote>
  <w:footnote w:type="continuationSeparator" w:id="0">
    <w:p w14:paraId="0C8CBEC7" w14:textId="77777777" w:rsidR="006D0EFC" w:rsidRDefault="006D0EFC" w:rsidP="00A63A6C">
      <w:pPr>
        <w:spacing w:after="0" w:line="240" w:lineRule="auto"/>
      </w:pPr>
      <w:r>
        <w:continuationSeparator/>
      </w:r>
    </w:p>
  </w:footnote>
  <w:footnote w:type="continuationNotice" w:id="1">
    <w:p w14:paraId="5115D43A" w14:textId="77777777" w:rsidR="006D0EFC" w:rsidRDefault="006D0E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883"/>
    <w:multiLevelType w:val="multilevel"/>
    <w:tmpl w:val="556CA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D119D"/>
    <w:multiLevelType w:val="hybridMultilevel"/>
    <w:tmpl w:val="AAF4E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5F10C2"/>
    <w:multiLevelType w:val="multilevel"/>
    <w:tmpl w:val="3824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65E22"/>
    <w:multiLevelType w:val="multilevel"/>
    <w:tmpl w:val="F18A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BC342A"/>
    <w:multiLevelType w:val="hybridMultilevel"/>
    <w:tmpl w:val="3012AC96"/>
    <w:lvl w:ilvl="0" w:tplc="AA0285CC">
      <w:start w:val="1"/>
      <w:numFmt w:val="bullet"/>
      <w:pStyle w:val="ListBullet"/>
      <w:lvlText w:val="►"/>
      <w:lvlJc w:val="left"/>
      <w:pPr>
        <w:ind w:left="720" w:hanging="360"/>
      </w:pPr>
      <w:rPr>
        <w:rFonts w:ascii="Franklin Gothic Medium Cond" w:hAnsi="Franklin Gothic Medium Cond" w:hint="default"/>
        <w:color w:val="14756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6267929">
    <w:abstractNumId w:val="4"/>
  </w:num>
  <w:num w:numId="2" w16cid:durableId="1356885865">
    <w:abstractNumId w:val="3"/>
  </w:num>
  <w:num w:numId="3" w16cid:durableId="1416199584">
    <w:abstractNumId w:val="0"/>
  </w:num>
  <w:num w:numId="4" w16cid:durableId="2017224913">
    <w:abstractNumId w:val="1"/>
  </w:num>
  <w:num w:numId="5" w16cid:durableId="108634446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A0NrQ0MLU0NDczNjRQ0lEKTi0uzszPAykwqQUArrNvbiwAAAA="/>
  </w:docVars>
  <w:rsids>
    <w:rsidRoot w:val="001C52BC"/>
    <w:rsid w:val="00002642"/>
    <w:rsid w:val="00011D4D"/>
    <w:rsid w:val="00012847"/>
    <w:rsid w:val="0001487E"/>
    <w:rsid w:val="00015AB3"/>
    <w:rsid w:val="0001638A"/>
    <w:rsid w:val="00021E9E"/>
    <w:rsid w:val="00023FCB"/>
    <w:rsid w:val="000243AF"/>
    <w:rsid w:val="00024F90"/>
    <w:rsid w:val="0002620A"/>
    <w:rsid w:val="00035400"/>
    <w:rsid w:val="00037F6E"/>
    <w:rsid w:val="00042DE1"/>
    <w:rsid w:val="000431F8"/>
    <w:rsid w:val="00047CE7"/>
    <w:rsid w:val="000504ED"/>
    <w:rsid w:val="000516BB"/>
    <w:rsid w:val="000529F1"/>
    <w:rsid w:val="00053705"/>
    <w:rsid w:val="0005379A"/>
    <w:rsid w:val="00057E22"/>
    <w:rsid w:val="000603C0"/>
    <w:rsid w:val="0006207A"/>
    <w:rsid w:val="0006324A"/>
    <w:rsid w:val="0007043D"/>
    <w:rsid w:val="0007173C"/>
    <w:rsid w:val="00075892"/>
    <w:rsid w:val="00084FF8"/>
    <w:rsid w:val="0008671B"/>
    <w:rsid w:val="00087ED6"/>
    <w:rsid w:val="00095427"/>
    <w:rsid w:val="000A6AC7"/>
    <w:rsid w:val="000A7B4C"/>
    <w:rsid w:val="000B3301"/>
    <w:rsid w:val="000B3B89"/>
    <w:rsid w:val="000B451E"/>
    <w:rsid w:val="000B6A70"/>
    <w:rsid w:val="000B6C8B"/>
    <w:rsid w:val="000C533A"/>
    <w:rsid w:val="000D1233"/>
    <w:rsid w:val="000D381C"/>
    <w:rsid w:val="000D44F9"/>
    <w:rsid w:val="000D5E5E"/>
    <w:rsid w:val="000E1076"/>
    <w:rsid w:val="000E45B4"/>
    <w:rsid w:val="000E558A"/>
    <w:rsid w:val="000E6A53"/>
    <w:rsid w:val="000F0470"/>
    <w:rsid w:val="000F0A6D"/>
    <w:rsid w:val="000F1D9F"/>
    <w:rsid w:val="000F323E"/>
    <w:rsid w:val="000F3CD1"/>
    <w:rsid w:val="001004E8"/>
    <w:rsid w:val="0011408D"/>
    <w:rsid w:val="00116031"/>
    <w:rsid w:val="00116B04"/>
    <w:rsid w:val="00117561"/>
    <w:rsid w:val="0012002C"/>
    <w:rsid w:val="00122489"/>
    <w:rsid w:val="001237B0"/>
    <w:rsid w:val="0012558B"/>
    <w:rsid w:val="00134E3E"/>
    <w:rsid w:val="001363C3"/>
    <w:rsid w:val="001401F6"/>
    <w:rsid w:val="00142503"/>
    <w:rsid w:val="001459A6"/>
    <w:rsid w:val="00150A3C"/>
    <w:rsid w:val="00155B1E"/>
    <w:rsid w:val="00156621"/>
    <w:rsid w:val="001647B8"/>
    <w:rsid w:val="00165F78"/>
    <w:rsid w:val="001667B2"/>
    <w:rsid w:val="00183400"/>
    <w:rsid w:val="001838A1"/>
    <w:rsid w:val="00184367"/>
    <w:rsid w:val="001855B0"/>
    <w:rsid w:val="00185B49"/>
    <w:rsid w:val="001924BC"/>
    <w:rsid w:val="00197414"/>
    <w:rsid w:val="001A1DCB"/>
    <w:rsid w:val="001A6E57"/>
    <w:rsid w:val="001B3360"/>
    <w:rsid w:val="001B5D07"/>
    <w:rsid w:val="001B7551"/>
    <w:rsid w:val="001C52BC"/>
    <w:rsid w:val="001C5ECE"/>
    <w:rsid w:val="001D0736"/>
    <w:rsid w:val="001D19E2"/>
    <w:rsid w:val="001D32BA"/>
    <w:rsid w:val="001D3AE4"/>
    <w:rsid w:val="001D5C17"/>
    <w:rsid w:val="001E1101"/>
    <w:rsid w:val="001E2618"/>
    <w:rsid w:val="001E2AD5"/>
    <w:rsid w:val="001E4E52"/>
    <w:rsid w:val="001F1C3A"/>
    <w:rsid w:val="001F3EFD"/>
    <w:rsid w:val="001F5C05"/>
    <w:rsid w:val="001F5DE9"/>
    <w:rsid w:val="001F7BC5"/>
    <w:rsid w:val="00202E23"/>
    <w:rsid w:val="0020499B"/>
    <w:rsid w:val="00211247"/>
    <w:rsid w:val="0021135D"/>
    <w:rsid w:val="0021311F"/>
    <w:rsid w:val="00220B9B"/>
    <w:rsid w:val="00231BA7"/>
    <w:rsid w:val="0024278C"/>
    <w:rsid w:val="002469A6"/>
    <w:rsid w:val="00247E99"/>
    <w:rsid w:val="00263E43"/>
    <w:rsid w:val="00265234"/>
    <w:rsid w:val="002669F8"/>
    <w:rsid w:val="00270590"/>
    <w:rsid w:val="0027340E"/>
    <w:rsid w:val="002739E1"/>
    <w:rsid w:val="00275A74"/>
    <w:rsid w:val="0028265E"/>
    <w:rsid w:val="00287E58"/>
    <w:rsid w:val="00291524"/>
    <w:rsid w:val="00292534"/>
    <w:rsid w:val="00292813"/>
    <w:rsid w:val="002A17E2"/>
    <w:rsid w:val="002A4639"/>
    <w:rsid w:val="002B4439"/>
    <w:rsid w:val="002B4F53"/>
    <w:rsid w:val="002C040A"/>
    <w:rsid w:val="002C0AF9"/>
    <w:rsid w:val="002C1F2A"/>
    <w:rsid w:val="002C35AD"/>
    <w:rsid w:val="002C7209"/>
    <w:rsid w:val="002C7A11"/>
    <w:rsid w:val="002D0975"/>
    <w:rsid w:val="002D1207"/>
    <w:rsid w:val="002D2C77"/>
    <w:rsid w:val="002E351E"/>
    <w:rsid w:val="002E4411"/>
    <w:rsid w:val="002E55AB"/>
    <w:rsid w:val="002E6CD0"/>
    <w:rsid w:val="002E700F"/>
    <w:rsid w:val="002F0DC3"/>
    <w:rsid w:val="002F1082"/>
    <w:rsid w:val="002F1D24"/>
    <w:rsid w:val="002F1DB6"/>
    <w:rsid w:val="002F4956"/>
    <w:rsid w:val="002F517F"/>
    <w:rsid w:val="002F79D3"/>
    <w:rsid w:val="00300D86"/>
    <w:rsid w:val="00301CE6"/>
    <w:rsid w:val="00304CFA"/>
    <w:rsid w:val="00310C8A"/>
    <w:rsid w:val="003110AE"/>
    <w:rsid w:val="00311ECE"/>
    <w:rsid w:val="003129F0"/>
    <w:rsid w:val="00313A01"/>
    <w:rsid w:val="00316392"/>
    <w:rsid w:val="0032122F"/>
    <w:rsid w:val="0032477C"/>
    <w:rsid w:val="00327A7B"/>
    <w:rsid w:val="0033160C"/>
    <w:rsid w:val="00332026"/>
    <w:rsid w:val="00332723"/>
    <w:rsid w:val="00333A1D"/>
    <w:rsid w:val="00333AAD"/>
    <w:rsid w:val="00333F79"/>
    <w:rsid w:val="0033724F"/>
    <w:rsid w:val="0033767E"/>
    <w:rsid w:val="00345384"/>
    <w:rsid w:val="00345FAD"/>
    <w:rsid w:val="003468DA"/>
    <w:rsid w:val="00346FEB"/>
    <w:rsid w:val="00355DD2"/>
    <w:rsid w:val="00367AD2"/>
    <w:rsid w:val="00370811"/>
    <w:rsid w:val="00375A0F"/>
    <w:rsid w:val="0037787F"/>
    <w:rsid w:val="00384219"/>
    <w:rsid w:val="00392EB4"/>
    <w:rsid w:val="0039386F"/>
    <w:rsid w:val="00395F9A"/>
    <w:rsid w:val="003A290D"/>
    <w:rsid w:val="003A43EB"/>
    <w:rsid w:val="003A79D9"/>
    <w:rsid w:val="003B006C"/>
    <w:rsid w:val="003B0D25"/>
    <w:rsid w:val="003C2992"/>
    <w:rsid w:val="003C2F6B"/>
    <w:rsid w:val="003C4593"/>
    <w:rsid w:val="003C66F7"/>
    <w:rsid w:val="003D0860"/>
    <w:rsid w:val="003D1594"/>
    <w:rsid w:val="003D7B43"/>
    <w:rsid w:val="003E2C47"/>
    <w:rsid w:val="003E3496"/>
    <w:rsid w:val="003F234D"/>
    <w:rsid w:val="004013AC"/>
    <w:rsid w:val="004017D1"/>
    <w:rsid w:val="00403B9C"/>
    <w:rsid w:val="00407401"/>
    <w:rsid w:val="004141A9"/>
    <w:rsid w:val="004201A6"/>
    <w:rsid w:val="004226D3"/>
    <w:rsid w:val="00423ABD"/>
    <w:rsid w:val="004302A1"/>
    <w:rsid w:val="00442384"/>
    <w:rsid w:val="00444B26"/>
    <w:rsid w:val="0044646F"/>
    <w:rsid w:val="004511A6"/>
    <w:rsid w:val="00457CD4"/>
    <w:rsid w:val="00460575"/>
    <w:rsid w:val="00464217"/>
    <w:rsid w:val="00471DBA"/>
    <w:rsid w:val="004743A2"/>
    <w:rsid w:val="00475E10"/>
    <w:rsid w:val="00484104"/>
    <w:rsid w:val="0048498C"/>
    <w:rsid w:val="00486E27"/>
    <w:rsid w:val="00490261"/>
    <w:rsid w:val="0049194F"/>
    <w:rsid w:val="0049197D"/>
    <w:rsid w:val="00491ADA"/>
    <w:rsid w:val="00496ED6"/>
    <w:rsid w:val="004A1A8B"/>
    <w:rsid w:val="004A40BD"/>
    <w:rsid w:val="004A44CF"/>
    <w:rsid w:val="004A7CCE"/>
    <w:rsid w:val="004B0195"/>
    <w:rsid w:val="004B1C48"/>
    <w:rsid w:val="004B29CF"/>
    <w:rsid w:val="004B4DFB"/>
    <w:rsid w:val="004C0C3F"/>
    <w:rsid w:val="004C2FC0"/>
    <w:rsid w:val="004C43D2"/>
    <w:rsid w:val="004C5759"/>
    <w:rsid w:val="004C6B8A"/>
    <w:rsid w:val="004C72FD"/>
    <w:rsid w:val="004D0002"/>
    <w:rsid w:val="004D3E9B"/>
    <w:rsid w:val="004D644B"/>
    <w:rsid w:val="004E012F"/>
    <w:rsid w:val="004E4BD9"/>
    <w:rsid w:val="004E5762"/>
    <w:rsid w:val="00500810"/>
    <w:rsid w:val="00503CB7"/>
    <w:rsid w:val="00506E3F"/>
    <w:rsid w:val="005110DB"/>
    <w:rsid w:val="005117F8"/>
    <w:rsid w:val="00511CDC"/>
    <w:rsid w:val="005140E3"/>
    <w:rsid w:val="005202FC"/>
    <w:rsid w:val="00522784"/>
    <w:rsid w:val="00522DD6"/>
    <w:rsid w:val="00525AC6"/>
    <w:rsid w:val="00526508"/>
    <w:rsid w:val="00533DB7"/>
    <w:rsid w:val="0053460E"/>
    <w:rsid w:val="00540F27"/>
    <w:rsid w:val="00545D01"/>
    <w:rsid w:val="005479BC"/>
    <w:rsid w:val="005528C1"/>
    <w:rsid w:val="0055752B"/>
    <w:rsid w:val="00560841"/>
    <w:rsid w:val="00562C15"/>
    <w:rsid w:val="00562DBC"/>
    <w:rsid w:val="00562FCE"/>
    <w:rsid w:val="005729DE"/>
    <w:rsid w:val="005757CE"/>
    <w:rsid w:val="00581CF8"/>
    <w:rsid w:val="0059187D"/>
    <w:rsid w:val="00593F53"/>
    <w:rsid w:val="0059649D"/>
    <w:rsid w:val="005978FD"/>
    <w:rsid w:val="005A20B8"/>
    <w:rsid w:val="005A309F"/>
    <w:rsid w:val="005A586E"/>
    <w:rsid w:val="005B1960"/>
    <w:rsid w:val="005B1BBB"/>
    <w:rsid w:val="005B1DED"/>
    <w:rsid w:val="005B22D1"/>
    <w:rsid w:val="005B275C"/>
    <w:rsid w:val="005B6BBD"/>
    <w:rsid w:val="005C1D1E"/>
    <w:rsid w:val="005C296B"/>
    <w:rsid w:val="005C2FEC"/>
    <w:rsid w:val="005C6F89"/>
    <w:rsid w:val="005C70F3"/>
    <w:rsid w:val="005D5378"/>
    <w:rsid w:val="005D7292"/>
    <w:rsid w:val="005E3364"/>
    <w:rsid w:val="005E7037"/>
    <w:rsid w:val="005F0011"/>
    <w:rsid w:val="005F1061"/>
    <w:rsid w:val="005F398E"/>
    <w:rsid w:val="005F4B01"/>
    <w:rsid w:val="005F7996"/>
    <w:rsid w:val="00601D66"/>
    <w:rsid w:val="00603BFB"/>
    <w:rsid w:val="006061BA"/>
    <w:rsid w:val="00606518"/>
    <w:rsid w:val="0061468B"/>
    <w:rsid w:val="006160C5"/>
    <w:rsid w:val="00616701"/>
    <w:rsid w:val="00617F7D"/>
    <w:rsid w:val="00621321"/>
    <w:rsid w:val="006239F5"/>
    <w:rsid w:val="0062723F"/>
    <w:rsid w:val="00636703"/>
    <w:rsid w:val="006413DE"/>
    <w:rsid w:val="00642B92"/>
    <w:rsid w:val="0064312D"/>
    <w:rsid w:val="00645D8E"/>
    <w:rsid w:val="00646C49"/>
    <w:rsid w:val="00647BB5"/>
    <w:rsid w:val="0065240E"/>
    <w:rsid w:val="00652975"/>
    <w:rsid w:val="0065361A"/>
    <w:rsid w:val="006545B4"/>
    <w:rsid w:val="00657621"/>
    <w:rsid w:val="006626C4"/>
    <w:rsid w:val="00662781"/>
    <w:rsid w:val="006704AF"/>
    <w:rsid w:val="00671F9E"/>
    <w:rsid w:val="00672F92"/>
    <w:rsid w:val="0067513F"/>
    <w:rsid w:val="0067516D"/>
    <w:rsid w:val="0067786C"/>
    <w:rsid w:val="00681AE8"/>
    <w:rsid w:val="00686932"/>
    <w:rsid w:val="0069070A"/>
    <w:rsid w:val="0069191B"/>
    <w:rsid w:val="00691957"/>
    <w:rsid w:val="006960F4"/>
    <w:rsid w:val="006A017C"/>
    <w:rsid w:val="006A1813"/>
    <w:rsid w:val="006A2477"/>
    <w:rsid w:val="006A3371"/>
    <w:rsid w:val="006A3A69"/>
    <w:rsid w:val="006A40E6"/>
    <w:rsid w:val="006A6333"/>
    <w:rsid w:val="006B0901"/>
    <w:rsid w:val="006B2FD8"/>
    <w:rsid w:val="006B3A29"/>
    <w:rsid w:val="006B500F"/>
    <w:rsid w:val="006B6D4B"/>
    <w:rsid w:val="006B7F6B"/>
    <w:rsid w:val="006C519F"/>
    <w:rsid w:val="006C64BF"/>
    <w:rsid w:val="006D0EFC"/>
    <w:rsid w:val="006E2129"/>
    <w:rsid w:val="006E69CA"/>
    <w:rsid w:val="006F5CFB"/>
    <w:rsid w:val="006F70E8"/>
    <w:rsid w:val="00702571"/>
    <w:rsid w:val="00704AF2"/>
    <w:rsid w:val="007052E2"/>
    <w:rsid w:val="00705D15"/>
    <w:rsid w:val="007109C9"/>
    <w:rsid w:val="00713FF2"/>
    <w:rsid w:val="007153D6"/>
    <w:rsid w:val="00715750"/>
    <w:rsid w:val="00730A5D"/>
    <w:rsid w:val="00735F3D"/>
    <w:rsid w:val="00737476"/>
    <w:rsid w:val="00742F5B"/>
    <w:rsid w:val="00747492"/>
    <w:rsid w:val="00753115"/>
    <w:rsid w:val="007542D8"/>
    <w:rsid w:val="00756FC2"/>
    <w:rsid w:val="007574CB"/>
    <w:rsid w:val="00763D56"/>
    <w:rsid w:val="0076671E"/>
    <w:rsid w:val="0076727E"/>
    <w:rsid w:val="00775AA3"/>
    <w:rsid w:val="007766B6"/>
    <w:rsid w:val="00780F64"/>
    <w:rsid w:val="00782778"/>
    <w:rsid w:val="0078287A"/>
    <w:rsid w:val="007831F1"/>
    <w:rsid w:val="00796778"/>
    <w:rsid w:val="00797A69"/>
    <w:rsid w:val="007A4DE7"/>
    <w:rsid w:val="007C106A"/>
    <w:rsid w:val="007C6DDC"/>
    <w:rsid w:val="007D0B4A"/>
    <w:rsid w:val="007D32C3"/>
    <w:rsid w:val="007E10BC"/>
    <w:rsid w:val="007E3857"/>
    <w:rsid w:val="007E5BC0"/>
    <w:rsid w:val="007E71EF"/>
    <w:rsid w:val="007F19C0"/>
    <w:rsid w:val="007F250D"/>
    <w:rsid w:val="00801C88"/>
    <w:rsid w:val="008029CA"/>
    <w:rsid w:val="00803BF1"/>
    <w:rsid w:val="00803C6A"/>
    <w:rsid w:val="00806421"/>
    <w:rsid w:val="00816AE5"/>
    <w:rsid w:val="00817132"/>
    <w:rsid w:val="00821DB8"/>
    <w:rsid w:val="008305BC"/>
    <w:rsid w:val="00836C66"/>
    <w:rsid w:val="0084078B"/>
    <w:rsid w:val="00841014"/>
    <w:rsid w:val="00846719"/>
    <w:rsid w:val="00847725"/>
    <w:rsid w:val="00850088"/>
    <w:rsid w:val="00850821"/>
    <w:rsid w:val="008546A8"/>
    <w:rsid w:val="00857787"/>
    <w:rsid w:val="00861701"/>
    <w:rsid w:val="00864509"/>
    <w:rsid w:val="00865316"/>
    <w:rsid w:val="00866476"/>
    <w:rsid w:val="0087170E"/>
    <w:rsid w:val="00873B64"/>
    <w:rsid w:val="00874B15"/>
    <w:rsid w:val="00876044"/>
    <w:rsid w:val="0087731C"/>
    <w:rsid w:val="00885BC3"/>
    <w:rsid w:val="00886200"/>
    <w:rsid w:val="008929EF"/>
    <w:rsid w:val="00894ED2"/>
    <w:rsid w:val="0089653D"/>
    <w:rsid w:val="008974A2"/>
    <w:rsid w:val="008B1993"/>
    <w:rsid w:val="008B246F"/>
    <w:rsid w:val="008B249B"/>
    <w:rsid w:val="008B30B9"/>
    <w:rsid w:val="008B4EBE"/>
    <w:rsid w:val="008B7E21"/>
    <w:rsid w:val="008C3979"/>
    <w:rsid w:val="008C62C4"/>
    <w:rsid w:val="008C75E8"/>
    <w:rsid w:val="008C770D"/>
    <w:rsid w:val="008E3E17"/>
    <w:rsid w:val="008E5647"/>
    <w:rsid w:val="008E69D8"/>
    <w:rsid w:val="008E7246"/>
    <w:rsid w:val="008F1771"/>
    <w:rsid w:val="008F2B87"/>
    <w:rsid w:val="008F3D74"/>
    <w:rsid w:val="008F4723"/>
    <w:rsid w:val="008F5609"/>
    <w:rsid w:val="008F7B72"/>
    <w:rsid w:val="00905705"/>
    <w:rsid w:val="0090732B"/>
    <w:rsid w:val="00907623"/>
    <w:rsid w:val="0091256E"/>
    <w:rsid w:val="00917DE5"/>
    <w:rsid w:val="00922B8C"/>
    <w:rsid w:val="00922FCD"/>
    <w:rsid w:val="00942DE8"/>
    <w:rsid w:val="00953642"/>
    <w:rsid w:val="00961C75"/>
    <w:rsid w:val="009629A1"/>
    <w:rsid w:val="00965DF5"/>
    <w:rsid w:val="009802BB"/>
    <w:rsid w:val="00980665"/>
    <w:rsid w:val="00980F8C"/>
    <w:rsid w:val="0098181A"/>
    <w:rsid w:val="00982138"/>
    <w:rsid w:val="00985164"/>
    <w:rsid w:val="00986654"/>
    <w:rsid w:val="00993F1E"/>
    <w:rsid w:val="009A0266"/>
    <w:rsid w:val="009A1825"/>
    <w:rsid w:val="009A23EA"/>
    <w:rsid w:val="009A3397"/>
    <w:rsid w:val="009A5CEF"/>
    <w:rsid w:val="009B0500"/>
    <w:rsid w:val="009B1691"/>
    <w:rsid w:val="009B22FD"/>
    <w:rsid w:val="009B5E76"/>
    <w:rsid w:val="009B60A2"/>
    <w:rsid w:val="009B743F"/>
    <w:rsid w:val="009C4EFE"/>
    <w:rsid w:val="009C7444"/>
    <w:rsid w:val="009D472B"/>
    <w:rsid w:val="009D4B14"/>
    <w:rsid w:val="009E1798"/>
    <w:rsid w:val="009F2A48"/>
    <w:rsid w:val="009F2A9D"/>
    <w:rsid w:val="009F37CF"/>
    <w:rsid w:val="009F4DEC"/>
    <w:rsid w:val="009F4FE7"/>
    <w:rsid w:val="009F7772"/>
    <w:rsid w:val="009F7AF2"/>
    <w:rsid w:val="00A00D05"/>
    <w:rsid w:val="00A06158"/>
    <w:rsid w:val="00A1314B"/>
    <w:rsid w:val="00A14456"/>
    <w:rsid w:val="00A145F2"/>
    <w:rsid w:val="00A2193B"/>
    <w:rsid w:val="00A23F4F"/>
    <w:rsid w:val="00A252A9"/>
    <w:rsid w:val="00A25E13"/>
    <w:rsid w:val="00A2CABE"/>
    <w:rsid w:val="00A31805"/>
    <w:rsid w:val="00A34919"/>
    <w:rsid w:val="00A44C18"/>
    <w:rsid w:val="00A44DDA"/>
    <w:rsid w:val="00A50728"/>
    <w:rsid w:val="00A52244"/>
    <w:rsid w:val="00A55F6C"/>
    <w:rsid w:val="00A55FC9"/>
    <w:rsid w:val="00A56553"/>
    <w:rsid w:val="00A57E76"/>
    <w:rsid w:val="00A618B4"/>
    <w:rsid w:val="00A63A6C"/>
    <w:rsid w:val="00A67420"/>
    <w:rsid w:val="00A72666"/>
    <w:rsid w:val="00A74931"/>
    <w:rsid w:val="00A76109"/>
    <w:rsid w:val="00A83B6E"/>
    <w:rsid w:val="00A85E41"/>
    <w:rsid w:val="00A912A1"/>
    <w:rsid w:val="00A912E1"/>
    <w:rsid w:val="00A94339"/>
    <w:rsid w:val="00AA0C1C"/>
    <w:rsid w:val="00AA154D"/>
    <w:rsid w:val="00AB538E"/>
    <w:rsid w:val="00AB785D"/>
    <w:rsid w:val="00AC2C7A"/>
    <w:rsid w:val="00AC56D0"/>
    <w:rsid w:val="00AC63F9"/>
    <w:rsid w:val="00AC6B00"/>
    <w:rsid w:val="00AD0746"/>
    <w:rsid w:val="00AD101E"/>
    <w:rsid w:val="00AD3561"/>
    <w:rsid w:val="00AD4EA2"/>
    <w:rsid w:val="00AD7C40"/>
    <w:rsid w:val="00AE0C30"/>
    <w:rsid w:val="00AE6FF4"/>
    <w:rsid w:val="00AE722A"/>
    <w:rsid w:val="00AE797F"/>
    <w:rsid w:val="00AF2524"/>
    <w:rsid w:val="00AF30A1"/>
    <w:rsid w:val="00AF3866"/>
    <w:rsid w:val="00AF3D68"/>
    <w:rsid w:val="00AF402E"/>
    <w:rsid w:val="00AF6337"/>
    <w:rsid w:val="00B03AA5"/>
    <w:rsid w:val="00B0599F"/>
    <w:rsid w:val="00B060F1"/>
    <w:rsid w:val="00B069D9"/>
    <w:rsid w:val="00B0794A"/>
    <w:rsid w:val="00B07FC3"/>
    <w:rsid w:val="00B10942"/>
    <w:rsid w:val="00B114F0"/>
    <w:rsid w:val="00B1432D"/>
    <w:rsid w:val="00B1683F"/>
    <w:rsid w:val="00B17456"/>
    <w:rsid w:val="00B220B3"/>
    <w:rsid w:val="00B225C1"/>
    <w:rsid w:val="00B26ACC"/>
    <w:rsid w:val="00B2785D"/>
    <w:rsid w:val="00B30F89"/>
    <w:rsid w:val="00B31872"/>
    <w:rsid w:val="00B40AFD"/>
    <w:rsid w:val="00B43875"/>
    <w:rsid w:val="00B475AE"/>
    <w:rsid w:val="00B52A1F"/>
    <w:rsid w:val="00B56668"/>
    <w:rsid w:val="00B70749"/>
    <w:rsid w:val="00B72567"/>
    <w:rsid w:val="00B76F3F"/>
    <w:rsid w:val="00B8070D"/>
    <w:rsid w:val="00B91947"/>
    <w:rsid w:val="00B966D2"/>
    <w:rsid w:val="00BA2410"/>
    <w:rsid w:val="00BA447D"/>
    <w:rsid w:val="00BB1FA8"/>
    <w:rsid w:val="00BB3851"/>
    <w:rsid w:val="00BB4F4F"/>
    <w:rsid w:val="00BD23EB"/>
    <w:rsid w:val="00BE0D18"/>
    <w:rsid w:val="00BF05A7"/>
    <w:rsid w:val="00C00BFE"/>
    <w:rsid w:val="00C01A70"/>
    <w:rsid w:val="00C034E4"/>
    <w:rsid w:val="00C043D0"/>
    <w:rsid w:val="00C050C7"/>
    <w:rsid w:val="00C064C7"/>
    <w:rsid w:val="00C07E9C"/>
    <w:rsid w:val="00C145E2"/>
    <w:rsid w:val="00C1461F"/>
    <w:rsid w:val="00C2366B"/>
    <w:rsid w:val="00C23CF6"/>
    <w:rsid w:val="00C23D50"/>
    <w:rsid w:val="00C27C66"/>
    <w:rsid w:val="00C30E79"/>
    <w:rsid w:val="00C316B3"/>
    <w:rsid w:val="00C326F3"/>
    <w:rsid w:val="00C36174"/>
    <w:rsid w:val="00C418E1"/>
    <w:rsid w:val="00C425B6"/>
    <w:rsid w:val="00C44DA6"/>
    <w:rsid w:val="00C6044C"/>
    <w:rsid w:val="00C6090D"/>
    <w:rsid w:val="00C60E54"/>
    <w:rsid w:val="00C620E0"/>
    <w:rsid w:val="00C65ADD"/>
    <w:rsid w:val="00C7143E"/>
    <w:rsid w:val="00C720B4"/>
    <w:rsid w:val="00C73E17"/>
    <w:rsid w:val="00C751AE"/>
    <w:rsid w:val="00C752E1"/>
    <w:rsid w:val="00C7608B"/>
    <w:rsid w:val="00C811D5"/>
    <w:rsid w:val="00C82EB3"/>
    <w:rsid w:val="00C85847"/>
    <w:rsid w:val="00C879D3"/>
    <w:rsid w:val="00C92A44"/>
    <w:rsid w:val="00C9428B"/>
    <w:rsid w:val="00C97BBF"/>
    <w:rsid w:val="00CA1D1E"/>
    <w:rsid w:val="00CA2B86"/>
    <w:rsid w:val="00CB43CD"/>
    <w:rsid w:val="00CC0650"/>
    <w:rsid w:val="00CC0B35"/>
    <w:rsid w:val="00CC1ABF"/>
    <w:rsid w:val="00CC37C5"/>
    <w:rsid w:val="00CC57BC"/>
    <w:rsid w:val="00CD2A19"/>
    <w:rsid w:val="00CD42D8"/>
    <w:rsid w:val="00CD67D4"/>
    <w:rsid w:val="00CD68E2"/>
    <w:rsid w:val="00CD6D7A"/>
    <w:rsid w:val="00CD6EE6"/>
    <w:rsid w:val="00CD727E"/>
    <w:rsid w:val="00CD7B1F"/>
    <w:rsid w:val="00CE3263"/>
    <w:rsid w:val="00CE4711"/>
    <w:rsid w:val="00CE5F86"/>
    <w:rsid w:val="00D1081A"/>
    <w:rsid w:val="00D12205"/>
    <w:rsid w:val="00D12D67"/>
    <w:rsid w:val="00D12F79"/>
    <w:rsid w:val="00D12FFE"/>
    <w:rsid w:val="00D1332E"/>
    <w:rsid w:val="00D13CA1"/>
    <w:rsid w:val="00D224A2"/>
    <w:rsid w:val="00D24AD6"/>
    <w:rsid w:val="00D32A09"/>
    <w:rsid w:val="00D342ED"/>
    <w:rsid w:val="00D42475"/>
    <w:rsid w:val="00D4252C"/>
    <w:rsid w:val="00D44843"/>
    <w:rsid w:val="00D448E7"/>
    <w:rsid w:val="00D528B9"/>
    <w:rsid w:val="00D55130"/>
    <w:rsid w:val="00D56244"/>
    <w:rsid w:val="00D61401"/>
    <w:rsid w:val="00D63327"/>
    <w:rsid w:val="00D65016"/>
    <w:rsid w:val="00D776D5"/>
    <w:rsid w:val="00D806B6"/>
    <w:rsid w:val="00D80F08"/>
    <w:rsid w:val="00D83609"/>
    <w:rsid w:val="00D91887"/>
    <w:rsid w:val="00D94356"/>
    <w:rsid w:val="00DA23AB"/>
    <w:rsid w:val="00DA55FC"/>
    <w:rsid w:val="00DA7F30"/>
    <w:rsid w:val="00DB0D12"/>
    <w:rsid w:val="00DB1878"/>
    <w:rsid w:val="00DB5DAB"/>
    <w:rsid w:val="00DC3BE9"/>
    <w:rsid w:val="00DC400A"/>
    <w:rsid w:val="00DC49B0"/>
    <w:rsid w:val="00DC59FF"/>
    <w:rsid w:val="00DC7FB6"/>
    <w:rsid w:val="00DD402D"/>
    <w:rsid w:val="00DD58CC"/>
    <w:rsid w:val="00DD7A96"/>
    <w:rsid w:val="00DE03FC"/>
    <w:rsid w:val="00DE2F2B"/>
    <w:rsid w:val="00DE3223"/>
    <w:rsid w:val="00DE38AE"/>
    <w:rsid w:val="00DE6CD4"/>
    <w:rsid w:val="00DE6F2D"/>
    <w:rsid w:val="00DE7599"/>
    <w:rsid w:val="00DE7A13"/>
    <w:rsid w:val="00DF0967"/>
    <w:rsid w:val="00DF6F08"/>
    <w:rsid w:val="00DF7506"/>
    <w:rsid w:val="00E027DF"/>
    <w:rsid w:val="00E02BA7"/>
    <w:rsid w:val="00E10775"/>
    <w:rsid w:val="00E11305"/>
    <w:rsid w:val="00E203D4"/>
    <w:rsid w:val="00E209FE"/>
    <w:rsid w:val="00E24326"/>
    <w:rsid w:val="00E24912"/>
    <w:rsid w:val="00E25F2F"/>
    <w:rsid w:val="00E32E48"/>
    <w:rsid w:val="00E33FB2"/>
    <w:rsid w:val="00E403F2"/>
    <w:rsid w:val="00E41A8C"/>
    <w:rsid w:val="00E43389"/>
    <w:rsid w:val="00E47C7B"/>
    <w:rsid w:val="00E50800"/>
    <w:rsid w:val="00E50A76"/>
    <w:rsid w:val="00E55D5C"/>
    <w:rsid w:val="00E61BEE"/>
    <w:rsid w:val="00E6258B"/>
    <w:rsid w:val="00E63B48"/>
    <w:rsid w:val="00E640BA"/>
    <w:rsid w:val="00E64A0E"/>
    <w:rsid w:val="00E71117"/>
    <w:rsid w:val="00E7142B"/>
    <w:rsid w:val="00E72AF4"/>
    <w:rsid w:val="00E77529"/>
    <w:rsid w:val="00E779C3"/>
    <w:rsid w:val="00E819C5"/>
    <w:rsid w:val="00E82378"/>
    <w:rsid w:val="00E91500"/>
    <w:rsid w:val="00E9191C"/>
    <w:rsid w:val="00E94F13"/>
    <w:rsid w:val="00EA57AD"/>
    <w:rsid w:val="00EA6317"/>
    <w:rsid w:val="00EA79BE"/>
    <w:rsid w:val="00EB23B0"/>
    <w:rsid w:val="00EB79AE"/>
    <w:rsid w:val="00EC6438"/>
    <w:rsid w:val="00ED1682"/>
    <w:rsid w:val="00ED65A4"/>
    <w:rsid w:val="00EE0EFB"/>
    <w:rsid w:val="00EE76D2"/>
    <w:rsid w:val="00EF570D"/>
    <w:rsid w:val="00F00B1B"/>
    <w:rsid w:val="00F027B7"/>
    <w:rsid w:val="00F05301"/>
    <w:rsid w:val="00F06C34"/>
    <w:rsid w:val="00F13904"/>
    <w:rsid w:val="00F13E0F"/>
    <w:rsid w:val="00F166CF"/>
    <w:rsid w:val="00F2276A"/>
    <w:rsid w:val="00F246C1"/>
    <w:rsid w:val="00F246CC"/>
    <w:rsid w:val="00F25EA0"/>
    <w:rsid w:val="00F27C2E"/>
    <w:rsid w:val="00F332B7"/>
    <w:rsid w:val="00F462E8"/>
    <w:rsid w:val="00F4640E"/>
    <w:rsid w:val="00F50E89"/>
    <w:rsid w:val="00F517CF"/>
    <w:rsid w:val="00F51ABD"/>
    <w:rsid w:val="00F55C65"/>
    <w:rsid w:val="00F63AFE"/>
    <w:rsid w:val="00F65553"/>
    <w:rsid w:val="00F75750"/>
    <w:rsid w:val="00F8198B"/>
    <w:rsid w:val="00F82B02"/>
    <w:rsid w:val="00F83813"/>
    <w:rsid w:val="00F90D6F"/>
    <w:rsid w:val="00F913CC"/>
    <w:rsid w:val="00F9444B"/>
    <w:rsid w:val="00FA7C30"/>
    <w:rsid w:val="00FC0730"/>
    <w:rsid w:val="00FD1E39"/>
    <w:rsid w:val="00FD6126"/>
    <w:rsid w:val="00FD7BD7"/>
    <w:rsid w:val="00FE1A97"/>
    <w:rsid w:val="00FE2C4B"/>
    <w:rsid w:val="00FE53F5"/>
    <w:rsid w:val="00FF0406"/>
    <w:rsid w:val="00FF2BC5"/>
    <w:rsid w:val="00FF7283"/>
    <w:rsid w:val="00FF74C9"/>
    <w:rsid w:val="0128F0FB"/>
    <w:rsid w:val="012E5E23"/>
    <w:rsid w:val="0130DE81"/>
    <w:rsid w:val="0171E3F9"/>
    <w:rsid w:val="018B66DC"/>
    <w:rsid w:val="01FF2987"/>
    <w:rsid w:val="02C4C15C"/>
    <w:rsid w:val="03A5E62B"/>
    <w:rsid w:val="0473A6CD"/>
    <w:rsid w:val="04A29F8A"/>
    <w:rsid w:val="04B97B72"/>
    <w:rsid w:val="0688B874"/>
    <w:rsid w:val="0694804B"/>
    <w:rsid w:val="06DCDBD1"/>
    <w:rsid w:val="06DEEA3A"/>
    <w:rsid w:val="06F170A7"/>
    <w:rsid w:val="0779F22C"/>
    <w:rsid w:val="078055B8"/>
    <w:rsid w:val="07E92EAE"/>
    <w:rsid w:val="07F11C34"/>
    <w:rsid w:val="07FECC7C"/>
    <w:rsid w:val="08497909"/>
    <w:rsid w:val="08E04C66"/>
    <w:rsid w:val="092E39B3"/>
    <w:rsid w:val="096E9442"/>
    <w:rsid w:val="0A40EE30"/>
    <w:rsid w:val="0A64A7FE"/>
    <w:rsid w:val="0BC4E1CA"/>
    <w:rsid w:val="0C5BB461"/>
    <w:rsid w:val="0CEF808D"/>
    <w:rsid w:val="0D1EF509"/>
    <w:rsid w:val="0DDB4435"/>
    <w:rsid w:val="0DF784C2"/>
    <w:rsid w:val="0E39D9ED"/>
    <w:rsid w:val="0E40F3CF"/>
    <w:rsid w:val="0E60204F"/>
    <w:rsid w:val="0F92098D"/>
    <w:rsid w:val="0FB9FDE6"/>
    <w:rsid w:val="0FCDD6F1"/>
    <w:rsid w:val="105EA5A8"/>
    <w:rsid w:val="10905D9F"/>
    <w:rsid w:val="10C8BB48"/>
    <w:rsid w:val="1152FE07"/>
    <w:rsid w:val="116D2274"/>
    <w:rsid w:val="118CF401"/>
    <w:rsid w:val="1214FCAB"/>
    <w:rsid w:val="12400BE8"/>
    <w:rsid w:val="1262A259"/>
    <w:rsid w:val="129CFC44"/>
    <w:rsid w:val="136055A8"/>
    <w:rsid w:val="13A7A683"/>
    <w:rsid w:val="13AD5F09"/>
    <w:rsid w:val="13ED23B9"/>
    <w:rsid w:val="14584263"/>
    <w:rsid w:val="147EA30D"/>
    <w:rsid w:val="149D75B8"/>
    <w:rsid w:val="14D44E6E"/>
    <w:rsid w:val="156EE4C3"/>
    <w:rsid w:val="158AEB52"/>
    <w:rsid w:val="174B8E46"/>
    <w:rsid w:val="177EC9C3"/>
    <w:rsid w:val="1877B608"/>
    <w:rsid w:val="18BD3A72"/>
    <w:rsid w:val="18E1DA94"/>
    <w:rsid w:val="192A35D7"/>
    <w:rsid w:val="1A13F56D"/>
    <w:rsid w:val="1A4255E6"/>
    <w:rsid w:val="1AEDE491"/>
    <w:rsid w:val="1B6E4C6A"/>
    <w:rsid w:val="1B92501A"/>
    <w:rsid w:val="1CD6B512"/>
    <w:rsid w:val="1D4B272B"/>
    <w:rsid w:val="1EA62F7D"/>
    <w:rsid w:val="1ECD522D"/>
    <w:rsid w:val="1F360948"/>
    <w:rsid w:val="1F56A02B"/>
    <w:rsid w:val="1F5BACDD"/>
    <w:rsid w:val="207A8BD1"/>
    <w:rsid w:val="20F2708C"/>
    <w:rsid w:val="2182F598"/>
    <w:rsid w:val="221FE3E4"/>
    <w:rsid w:val="223973F7"/>
    <w:rsid w:val="228DCB33"/>
    <w:rsid w:val="22BC297B"/>
    <w:rsid w:val="22CE6C04"/>
    <w:rsid w:val="22E119AF"/>
    <w:rsid w:val="2377DE1E"/>
    <w:rsid w:val="23FE4C67"/>
    <w:rsid w:val="244CCFB5"/>
    <w:rsid w:val="246D6393"/>
    <w:rsid w:val="24BBB366"/>
    <w:rsid w:val="24FC20BE"/>
    <w:rsid w:val="251EEAF2"/>
    <w:rsid w:val="25FF9214"/>
    <w:rsid w:val="272BA4A6"/>
    <w:rsid w:val="27B95F17"/>
    <w:rsid w:val="28DD409C"/>
    <w:rsid w:val="28F36AD7"/>
    <w:rsid w:val="296D944F"/>
    <w:rsid w:val="2A29AA33"/>
    <w:rsid w:val="2A5320D4"/>
    <w:rsid w:val="2C1077FD"/>
    <w:rsid w:val="2C24753C"/>
    <w:rsid w:val="2C867105"/>
    <w:rsid w:val="2CD1C2D9"/>
    <w:rsid w:val="2D99AB52"/>
    <w:rsid w:val="2D9AE62A"/>
    <w:rsid w:val="2DCB6F81"/>
    <w:rsid w:val="2DD8E11A"/>
    <w:rsid w:val="2E00ECCB"/>
    <w:rsid w:val="2E29BC4B"/>
    <w:rsid w:val="2EBA3FBC"/>
    <w:rsid w:val="2EBD6386"/>
    <w:rsid w:val="2EC6AD9A"/>
    <w:rsid w:val="2EFD1B56"/>
    <w:rsid w:val="2F99CD0A"/>
    <w:rsid w:val="2F9EAF0D"/>
    <w:rsid w:val="2FAB6F4C"/>
    <w:rsid w:val="2FCA7258"/>
    <w:rsid w:val="30809CD6"/>
    <w:rsid w:val="311081DC"/>
    <w:rsid w:val="31A255CA"/>
    <w:rsid w:val="31F2DC3F"/>
    <w:rsid w:val="324DE475"/>
    <w:rsid w:val="326E574D"/>
    <w:rsid w:val="32AC523D"/>
    <w:rsid w:val="32C2B0D0"/>
    <w:rsid w:val="331F191D"/>
    <w:rsid w:val="338168C0"/>
    <w:rsid w:val="346D3E2D"/>
    <w:rsid w:val="34A911DC"/>
    <w:rsid w:val="35744A60"/>
    <w:rsid w:val="35B54FD8"/>
    <w:rsid w:val="35E9C00E"/>
    <w:rsid w:val="366BBA7B"/>
    <w:rsid w:val="36C53BCC"/>
    <w:rsid w:val="36E5F4F6"/>
    <w:rsid w:val="3728A013"/>
    <w:rsid w:val="3741C870"/>
    <w:rsid w:val="37475180"/>
    <w:rsid w:val="38147580"/>
    <w:rsid w:val="381E73F1"/>
    <w:rsid w:val="39057861"/>
    <w:rsid w:val="397EECE6"/>
    <w:rsid w:val="39990C25"/>
    <w:rsid w:val="39E66B57"/>
    <w:rsid w:val="3A1C295F"/>
    <w:rsid w:val="3AD9A084"/>
    <w:rsid w:val="3C037C74"/>
    <w:rsid w:val="3C24915C"/>
    <w:rsid w:val="3C5F27B5"/>
    <w:rsid w:val="3D181D02"/>
    <w:rsid w:val="3D205D80"/>
    <w:rsid w:val="3D256BD9"/>
    <w:rsid w:val="3E166E75"/>
    <w:rsid w:val="3E731F38"/>
    <w:rsid w:val="3E7D1591"/>
    <w:rsid w:val="3EC41B67"/>
    <w:rsid w:val="3F5C321E"/>
    <w:rsid w:val="3F5E529C"/>
    <w:rsid w:val="3F643B4F"/>
    <w:rsid w:val="3FB1D7FF"/>
    <w:rsid w:val="41514548"/>
    <w:rsid w:val="41CD71DD"/>
    <w:rsid w:val="42023EC5"/>
    <w:rsid w:val="420D028C"/>
    <w:rsid w:val="424ADFE2"/>
    <w:rsid w:val="4293D2E0"/>
    <w:rsid w:val="42D1FB25"/>
    <w:rsid w:val="438F9F04"/>
    <w:rsid w:val="43D76E62"/>
    <w:rsid w:val="44854922"/>
    <w:rsid w:val="4490A5B2"/>
    <w:rsid w:val="44C33829"/>
    <w:rsid w:val="44C9385F"/>
    <w:rsid w:val="44DA7336"/>
    <w:rsid w:val="44DF9E35"/>
    <w:rsid w:val="44ED9C9B"/>
    <w:rsid w:val="450AA7AC"/>
    <w:rsid w:val="46AAE20B"/>
    <w:rsid w:val="47BEA525"/>
    <w:rsid w:val="47D871D7"/>
    <w:rsid w:val="4800D921"/>
    <w:rsid w:val="4851D550"/>
    <w:rsid w:val="4888996F"/>
    <w:rsid w:val="48A56552"/>
    <w:rsid w:val="49B5D1DF"/>
    <w:rsid w:val="49B9AA5B"/>
    <w:rsid w:val="49B9C001"/>
    <w:rsid w:val="49FAE479"/>
    <w:rsid w:val="4A3A3AAF"/>
    <w:rsid w:val="4A7DC8CF"/>
    <w:rsid w:val="4B96B4DA"/>
    <w:rsid w:val="4BCD3E11"/>
    <w:rsid w:val="4BD60B10"/>
    <w:rsid w:val="4C0B125D"/>
    <w:rsid w:val="4C905B07"/>
    <w:rsid w:val="4CD44A44"/>
    <w:rsid w:val="4D25C552"/>
    <w:rsid w:val="4D6A0B22"/>
    <w:rsid w:val="4D78D675"/>
    <w:rsid w:val="4D7C57B2"/>
    <w:rsid w:val="4DD5C6D1"/>
    <w:rsid w:val="4DE0042A"/>
    <w:rsid w:val="4EC116D4"/>
    <w:rsid w:val="4EE8912B"/>
    <w:rsid w:val="506E220C"/>
    <w:rsid w:val="507B93A5"/>
    <w:rsid w:val="50BB9660"/>
    <w:rsid w:val="50D46B4C"/>
    <w:rsid w:val="51B8F63E"/>
    <w:rsid w:val="51E8C0DF"/>
    <w:rsid w:val="51EBEA32"/>
    <w:rsid w:val="5344DB49"/>
    <w:rsid w:val="53A5C2CE"/>
    <w:rsid w:val="53EA4B9F"/>
    <w:rsid w:val="54805D64"/>
    <w:rsid w:val="548A6072"/>
    <w:rsid w:val="54D59E60"/>
    <w:rsid w:val="54F7E17B"/>
    <w:rsid w:val="55305858"/>
    <w:rsid w:val="5541932F"/>
    <w:rsid w:val="56FCD02B"/>
    <w:rsid w:val="5772C933"/>
    <w:rsid w:val="58302548"/>
    <w:rsid w:val="58B8DA9E"/>
    <w:rsid w:val="58C055EF"/>
    <w:rsid w:val="59203492"/>
    <w:rsid w:val="5988DE0A"/>
    <w:rsid w:val="5A1549A2"/>
    <w:rsid w:val="5B04CB36"/>
    <w:rsid w:val="5B354E12"/>
    <w:rsid w:val="5BB58B7A"/>
    <w:rsid w:val="5C332EAF"/>
    <w:rsid w:val="5CDFD44A"/>
    <w:rsid w:val="5CE46396"/>
    <w:rsid w:val="5D3B7CBA"/>
    <w:rsid w:val="5D46F45B"/>
    <w:rsid w:val="5D72375E"/>
    <w:rsid w:val="5EA62467"/>
    <w:rsid w:val="5ED7EA3A"/>
    <w:rsid w:val="60220ED0"/>
    <w:rsid w:val="60730AFF"/>
    <w:rsid w:val="60781958"/>
    <w:rsid w:val="60A56EBF"/>
    <w:rsid w:val="60E00119"/>
    <w:rsid w:val="60ED70C3"/>
    <w:rsid w:val="6151747D"/>
    <w:rsid w:val="615EE06C"/>
    <w:rsid w:val="6166CDF2"/>
    <w:rsid w:val="619A3A93"/>
    <w:rsid w:val="61BDDF31"/>
    <w:rsid w:val="6210C28B"/>
    <w:rsid w:val="62AD3CF5"/>
    <w:rsid w:val="6353CF19"/>
    <w:rsid w:val="637A226A"/>
    <w:rsid w:val="638C0735"/>
    <w:rsid w:val="653E72F1"/>
    <w:rsid w:val="65AFE0FD"/>
    <w:rsid w:val="65B85969"/>
    <w:rsid w:val="66243ABB"/>
    <w:rsid w:val="663A3F15"/>
    <w:rsid w:val="668F035F"/>
    <w:rsid w:val="669466A1"/>
    <w:rsid w:val="671E4300"/>
    <w:rsid w:val="677ACDCD"/>
    <w:rsid w:val="67C758C2"/>
    <w:rsid w:val="67C80A0F"/>
    <w:rsid w:val="681543EE"/>
    <w:rsid w:val="68590BED"/>
    <w:rsid w:val="686D6777"/>
    <w:rsid w:val="68B6BAFF"/>
    <w:rsid w:val="694538FC"/>
    <w:rsid w:val="698A72ED"/>
    <w:rsid w:val="6998D3A9"/>
    <w:rsid w:val="6A467412"/>
    <w:rsid w:val="6A528B60"/>
    <w:rsid w:val="6A5C4270"/>
    <w:rsid w:val="6AA38BAC"/>
    <w:rsid w:val="6AA4D742"/>
    <w:rsid w:val="6B0F9763"/>
    <w:rsid w:val="6B2B5636"/>
    <w:rsid w:val="6BFB6E99"/>
    <w:rsid w:val="6C40A88A"/>
    <w:rsid w:val="6C546823"/>
    <w:rsid w:val="6C590E41"/>
    <w:rsid w:val="6CBDD1F0"/>
    <w:rsid w:val="6E2D7214"/>
    <w:rsid w:val="6E341623"/>
    <w:rsid w:val="6E824879"/>
    <w:rsid w:val="6E8D9191"/>
    <w:rsid w:val="6EDC510A"/>
    <w:rsid w:val="6EE55537"/>
    <w:rsid w:val="6F038A99"/>
    <w:rsid w:val="6F5035A8"/>
    <w:rsid w:val="6FE1215B"/>
    <w:rsid w:val="711418C6"/>
    <w:rsid w:val="711ABAB6"/>
    <w:rsid w:val="7129FD4F"/>
    <w:rsid w:val="715CAC19"/>
    <w:rsid w:val="71DD6F04"/>
    <w:rsid w:val="725185F7"/>
    <w:rsid w:val="727F90BD"/>
    <w:rsid w:val="7304A819"/>
    <w:rsid w:val="73F35CB3"/>
    <w:rsid w:val="749C0B61"/>
    <w:rsid w:val="74C40DD7"/>
    <w:rsid w:val="74ED3099"/>
    <w:rsid w:val="751EC15E"/>
    <w:rsid w:val="75870344"/>
    <w:rsid w:val="75DA9DF1"/>
    <w:rsid w:val="762C0046"/>
    <w:rsid w:val="768C21AD"/>
    <w:rsid w:val="776E1B58"/>
    <w:rsid w:val="77D30AE3"/>
    <w:rsid w:val="77EC3340"/>
    <w:rsid w:val="7AA8749F"/>
    <w:rsid w:val="7AD608A6"/>
    <w:rsid w:val="7B78D364"/>
    <w:rsid w:val="7D719912"/>
    <w:rsid w:val="7DDE06F8"/>
    <w:rsid w:val="7DE42707"/>
    <w:rsid w:val="7DF93DBE"/>
    <w:rsid w:val="7E02BADC"/>
    <w:rsid w:val="7E424C67"/>
    <w:rsid w:val="7E5778B5"/>
    <w:rsid w:val="7EA14B2C"/>
    <w:rsid w:val="7EA296C2"/>
    <w:rsid w:val="7F05F6A5"/>
    <w:rsid w:val="7F3AF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EFE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6B6"/>
  </w:style>
  <w:style w:type="paragraph" w:styleId="Heading1">
    <w:name w:val="heading 1"/>
    <w:basedOn w:val="Normal"/>
    <w:next w:val="Normal"/>
    <w:link w:val="Heading1Char"/>
    <w:uiPriority w:val="9"/>
    <w:qFormat/>
    <w:rsid w:val="0001638A"/>
    <w:pPr>
      <w:keepNext/>
      <w:keepLines/>
      <w:outlineLvl w:val="0"/>
    </w:pPr>
    <w:rPr>
      <w:rFonts w:asciiTheme="majorHAnsi" w:eastAsiaTheme="majorEastAsia" w:hAnsiTheme="majorHAnsi" w:cstheme="majorBidi"/>
      <w:b/>
      <w:color w:val="14756E" w:themeColor="accent1"/>
      <w:sz w:val="40"/>
      <w:szCs w:val="32"/>
    </w:rPr>
  </w:style>
  <w:style w:type="paragraph" w:styleId="Heading2">
    <w:name w:val="heading 2"/>
    <w:basedOn w:val="Normal"/>
    <w:next w:val="Normal"/>
    <w:link w:val="Heading2Char"/>
    <w:uiPriority w:val="9"/>
    <w:semiHidden/>
    <w:qFormat/>
    <w:rsid w:val="00841014"/>
    <w:pPr>
      <w:outlineLvl w:val="1"/>
    </w:pPr>
    <w:rPr>
      <w:rFonts w:ascii="Tw Cen MT" w:hAnsi="Tw Cen MT"/>
      <w:b/>
      <w:bCs/>
      <w:color w:val="14756E" w:themeColor="accent1"/>
      <w:sz w:val="40"/>
      <w:szCs w:val="40"/>
    </w:rPr>
  </w:style>
  <w:style w:type="paragraph" w:styleId="Heading3">
    <w:name w:val="heading 3"/>
    <w:basedOn w:val="Normal"/>
    <w:next w:val="Normal"/>
    <w:link w:val="Heading3Char"/>
    <w:uiPriority w:val="9"/>
    <w:semiHidden/>
    <w:unhideWhenUsed/>
    <w:qFormat/>
    <w:rsid w:val="00C879D3"/>
    <w:pPr>
      <w:keepNext/>
      <w:spacing w:before="240" w:after="60" w:line="276" w:lineRule="auto"/>
      <w:outlineLvl w:val="2"/>
    </w:pPr>
    <w:rPr>
      <w:rFonts w:ascii="Calibri Light" w:eastAsia="Times New Roman" w:hAnsi="Calibri Light" w:cs="Times New Roman"/>
      <w:b/>
      <w:bCs/>
      <w:color w:val="auto"/>
      <w:sz w:val="26"/>
      <w:szCs w:val="26"/>
    </w:rPr>
  </w:style>
  <w:style w:type="paragraph" w:styleId="Heading5">
    <w:name w:val="heading 5"/>
    <w:basedOn w:val="Normal"/>
    <w:next w:val="Normal"/>
    <w:link w:val="Heading5Char"/>
    <w:uiPriority w:val="9"/>
    <w:semiHidden/>
    <w:unhideWhenUsed/>
    <w:qFormat/>
    <w:rsid w:val="00C879D3"/>
    <w:pPr>
      <w:spacing w:before="240" w:after="60" w:line="276" w:lineRule="auto"/>
      <w:outlineLvl w:val="4"/>
    </w:pPr>
    <w:rPr>
      <w:rFonts w:ascii="Calibri" w:eastAsia="Times New Roman" w:hAnsi="Calibri" w:cs="Times New Roman"/>
      <w:b/>
      <w:bCs/>
      <w:i/>
      <w:i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762"/>
    <w:pPr>
      <w:ind w:left="720"/>
      <w:contextualSpacing/>
    </w:pPr>
  </w:style>
  <w:style w:type="character" w:customStyle="1" w:styleId="Heading2Char">
    <w:name w:val="Heading 2 Char"/>
    <w:basedOn w:val="DefaultParagraphFont"/>
    <w:link w:val="Heading2"/>
    <w:uiPriority w:val="9"/>
    <w:semiHidden/>
    <w:rsid w:val="0064312D"/>
    <w:rPr>
      <w:rFonts w:ascii="Tw Cen MT" w:hAnsi="Tw Cen MT"/>
      <w:b/>
      <w:bCs/>
      <w:color w:val="14756E" w:themeColor="accent1"/>
      <w:sz w:val="40"/>
      <w:szCs w:val="40"/>
    </w:rPr>
  </w:style>
  <w:style w:type="paragraph" w:styleId="Header">
    <w:name w:val="header"/>
    <w:basedOn w:val="Normal"/>
    <w:link w:val="HeaderChar"/>
    <w:uiPriority w:val="99"/>
    <w:rsid w:val="00A63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12D"/>
  </w:style>
  <w:style w:type="paragraph" w:styleId="Footer">
    <w:name w:val="footer"/>
    <w:basedOn w:val="Normal"/>
    <w:link w:val="FooterChar"/>
    <w:uiPriority w:val="99"/>
    <w:rsid w:val="00A63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12D"/>
  </w:style>
  <w:style w:type="paragraph" w:styleId="Title">
    <w:name w:val="Title"/>
    <w:basedOn w:val="Normal"/>
    <w:next w:val="Normal"/>
    <w:link w:val="TitleChar"/>
    <w:uiPriority w:val="10"/>
    <w:qFormat/>
    <w:rsid w:val="00D528B9"/>
    <w:pPr>
      <w:spacing w:line="192" w:lineRule="auto"/>
      <w:contextualSpacing/>
    </w:pPr>
    <w:rPr>
      <w:rFonts w:asciiTheme="majorHAnsi" w:eastAsiaTheme="majorEastAsia" w:hAnsiTheme="majorHAnsi" w:cstheme="majorBidi"/>
      <w:color w:val="FFFFFF" w:themeColor="background1"/>
      <w:kern w:val="28"/>
      <w:sz w:val="72"/>
      <w:szCs w:val="56"/>
    </w:rPr>
  </w:style>
  <w:style w:type="character" w:customStyle="1" w:styleId="TitleChar">
    <w:name w:val="Title Char"/>
    <w:basedOn w:val="DefaultParagraphFont"/>
    <w:link w:val="Title"/>
    <w:uiPriority w:val="10"/>
    <w:rsid w:val="00D528B9"/>
    <w:rPr>
      <w:rFonts w:asciiTheme="majorHAnsi" w:eastAsiaTheme="majorEastAsia" w:hAnsiTheme="majorHAnsi" w:cstheme="majorBidi"/>
      <w:color w:val="FFFFFF" w:themeColor="background1"/>
      <w:kern w:val="28"/>
      <w:sz w:val="72"/>
      <w:szCs w:val="56"/>
    </w:rPr>
  </w:style>
  <w:style w:type="character" w:styleId="PlaceholderText">
    <w:name w:val="Placeholder Text"/>
    <w:basedOn w:val="DefaultParagraphFont"/>
    <w:uiPriority w:val="99"/>
    <w:semiHidden/>
    <w:rsid w:val="00DE3223"/>
    <w:rPr>
      <w:color w:val="808080"/>
    </w:rPr>
  </w:style>
  <w:style w:type="paragraph" w:styleId="Subtitle">
    <w:name w:val="Subtitle"/>
    <w:basedOn w:val="Normal"/>
    <w:next w:val="Normal"/>
    <w:link w:val="SubtitleChar"/>
    <w:uiPriority w:val="11"/>
    <w:qFormat/>
    <w:rsid w:val="00D528B9"/>
    <w:pPr>
      <w:numPr>
        <w:ilvl w:val="1"/>
      </w:numPr>
      <w:spacing w:line="192" w:lineRule="auto"/>
    </w:pPr>
    <w:rPr>
      <w:rFonts w:asciiTheme="majorHAnsi" w:eastAsiaTheme="minorEastAsia" w:hAnsiTheme="majorHAnsi"/>
      <w:b/>
      <w:color w:val="FFFFFF" w:themeColor="background1"/>
      <w:sz w:val="160"/>
    </w:rPr>
  </w:style>
  <w:style w:type="character" w:customStyle="1" w:styleId="SubtitleChar">
    <w:name w:val="Subtitle Char"/>
    <w:basedOn w:val="DefaultParagraphFont"/>
    <w:link w:val="Subtitle"/>
    <w:uiPriority w:val="11"/>
    <w:rsid w:val="00D528B9"/>
    <w:rPr>
      <w:rFonts w:asciiTheme="majorHAnsi" w:eastAsiaTheme="minorEastAsia" w:hAnsiTheme="majorHAnsi"/>
      <w:b/>
      <w:color w:val="FFFFFF" w:themeColor="background1"/>
      <w:sz w:val="160"/>
    </w:rPr>
  </w:style>
  <w:style w:type="paragraph" w:customStyle="1" w:styleId="Introduction">
    <w:name w:val="Introduction"/>
    <w:basedOn w:val="Normal"/>
    <w:next w:val="Normal"/>
    <w:link w:val="IntroductionChar"/>
    <w:uiPriority w:val="12"/>
    <w:qFormat/>
    <w:rsid w:val="00D528B9"/>
    <w:pPr>
      <w:spacing w:before="240"/>
    </w:pPr>
    <w:rPr>
      <w:color w:val="auto"/>
      <w:sz w:val="32"/>
      <w:szCs w:val="32"/>
    </w:rPr>
  </w:style>
  <w:style w:type="paragraph" w:customStyle="1" w:styleId="Author">
    <w:name w:val="Author"/>
    <w:basedOn w:val="Normal"/>
    <w:next w:val="Normal"/>
    <w:link w:val="AuthorChar"/>
    <w:uiPriority w:val="12"/>
    <w:qFormat/>
    <w:rsid w:val="0001638A"/>
    <w:rPr>
      <w:color w:val="auto"/>
    </w:rPr>
  </w:style>
  <w:style w:type="character" w:customStyle="1" w:styleId="IntroductionChar">
    <w:name w:val="Introduction Char"/>
    <w:basedOn w:val="DefaultParagraphFont"/>
    <w:link w:val="Introduction"/>
    <w:uiPriority w:val="12"/>
    <w:rsid w:val="00D528B9"/>
    <w:rPr>
      <w:color w:val="auto"/>
      <w:sz w:val="32"/>
      <w:szCs w:val="32"/>
    </w:rPr>
  </w:style>
  <w:style w:type="character" w:customStyle="1" w:styleId="Heading1Char">
    <w:name w:val="Heading 1 Char"/>
    <w:basedOn w:val="DefaultParagraphFont"/>
    <w:link w:val="Heading1"/>
    <w:uiPriority w:val="9"/>
    <w:rsid w:val="0001638A"/>
    <w:rPr>
      <w:rFonts w:asciiTheme="majorHAnsi" w:eastAsiaTheme="majorEastAsia" w:hAnsiTheme="majorHAnsi" w:cstheme="majorBidi"/>
      <w:b/>
      <w:color w:val="14756E" w:themeColor="accent1"/>
      <w:sz w:val="40"/>
      <w:szCs w:val="32"/>
    </w:rPr>
  </w:style>
  <w:style w:type="character" w:customStyle="1" w:styleId="AuthorChar">
    <w:name w:val="Author Char"/>
    <w:basedOn w:val="DefaultParagraphFont"/>
    <w:link w:val="Author"/>
    <w:uiPriority w:val="12"/>
    <w:rsid w:val="0064312D"/>
    <w:rPr>
      <w:color w:val="auto"/>
    </w:rPr>
  </w:style>
  <w:style w:type="paragraph" w:styleId="Quote">
    <w:name w:val="Quote"/>
    <w:basedOn w:val="Quote8"/>
    <w:next w:val="Normal"/>
    <w:link w:val="QuoteChar"/>
    <w:uiPriority w:val="29"/>
    <w:qFormat/>
    <w:rsid w:val="009802BB"/>
    <w:rPr>
      <w:color w:val="FFFFFF" w:themeColor="background1"/>
      <w:szCs w:val="36"/>
    </w:rPr>
  </w:style>
  <w:style w:type="character" w:customStyle="1" w:styleId="QuoteChar">
    <w:name w:val="Quote Char"/>
    <w:basedOn w:val="DefaultParagraphFont"/>
    <w:link w:val="Quote"/>
    <w:uiPriority w:val="29"/>
    <w:rsid w:val="009802BB"/>
    <w:rPr>
      <w:i/>
      <w:color w:val="FFFFFF" w:themeColor="background1"/>
      <w:sz w:val="36"/>
      <w:szCs w:val="36"/>
    </w:rPr>
  </w:style>
  <w:style w:type="paragraph" w:customStyle="1" w:styleId="Quote2">
    <w:name w:val="Quote 2"/>
    <w:basedOn w:val="Normal"/>
    <w:next w:val="Normal"/>
    <w:link w:val="Quote2Char"/>
    <w:uiPriority w:val="29"/>
    <w:qFormat/>
    <w:rsid w:val="00333AAD"/>
    <w:pPr>
      <w:tabs>
        <w:tab w:val="left" w:pos="5812"/>
      </w:tabs>
      <w:spacing w:after="0"/>
      <w:ind w:left="709" w:right="766"/>
      <w:jc w:val="center"/>
    </w:pPr>
    <w:rPr>
      <w:i/>
      <w:iCs/>
      <w:color w:val="FFFFFF" w:themeColor="background1"/>
      <w:sz w:val="36"/>
      <w:szCs w:val="36"/>
    </w:rPr>
  </w:style>
  <w:style w:type="paragraph" w:customStyle="1" w:styleId="ChapterTitle">
    <w:name w:val="Chapter Title"/>
    <w:basedOn w:val="Normal"/>
    <w:next w:val="Normal"/>
    <w:link w:val="ChapterTitleChar"/>
    <w:uiPriority w:val="13"/>
    <w:qFormat/>
    <w:rsid w:val="00D528B9"/>
    <w:pPr>
      <w:spacing w:line="192" w:lineRule="auto"/>
    </w:pPr>
    <w:rPr>
      <w:rFonts w:asciiTheme="majorHAnsi" w:hAnsiTheme="majorHAnsi"/>
      <w:b/>
      <w:bCs/>
      <w:color w:val="FFFFFF" w:themeColor="background1"/>
      <w:spacing w:val="-40"/>
      <w:sz w:val="144"/>
      <w:szCs w:val="180"/>
    </w:rPr>
  </w:style>
  <w:style w:type="character" w:customStyle="1" w:styleId="Quote2Char">
    <w:name w:val="Quote 2 Char"/>
    <w:basedOn w:val="DefaultParagraphFont"/>
    <w:link w:val="Quote2"/>
    <w:uiPriority w:val="29"/>
    <w:rsid w:val="00333AAD"/>
    <w:rPr>
      <w:i/>
      <w:iCs/>
      <w:color w:val="FFFFFF" w:themeColor="background1"/>
      <w:sz w:val="36"/>
      <w:szCs w:val="36"/>
    </w:rPr>
  </w:style>
  <w:style w:type="paragraph" w:styleId="ListBullet">
    <w:name w:val="List Bullet"/>
    <w:basedOn w:val="ListParagraph"/>
    <w:uiPriority w:val="99"/>
    <w:qFormat/>
    <w:rsid w:val="006A2477"/>
    <w:pPr>
      <w:numPr>
        <w:numId w:val="1"/>
      </w:numPr>
      <w:ind w:left="426" w:hanging="426"/>
    </w:pPr>
  </w:style>
  <w:style w:type="character" w:customStyle="1" w:styleId="ChapterTitleChar">
    <w:name w:val="Chapter Title Char"/>
    <w:basedOn w:val="DefaultParagraphFont"/>
    <w:link w:val="ChapterTitle"/>
    <w:uiPriority w:val="13"/>
    <w:rsid w:val="00D528B9"/>
    <w:rPr>
      <w:rFonts w:asciiTheme="majorHAnsi" w:hAnsiTheme="majorHAnsi"/>
      <w:b/>
      <w:bCs/>
      <w:color w:val="FFFFFF" w:themeColor="background1"/>
      <w:spacing w:val="-40"/>
      <w:sz w:val="144"/>
      <w:szCs w:val="180"/>
    </w:rPr>
  </w:style>
  <w:style w:type="table" w:styleId="TableGrid">
    <w:name w:val="Table Grid"/>
    <w:basedOn w:val="TableNormal"/>
    <w:uiPriority w:val="39"/>
    <w:rsid w:val="00922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3">
    <w:name w:val="Quote 3"/>
    <w:basedOn w:val="Normal"/>
    <w:next w:val="Normal"/>
    <w:link w:val="Quote3Char"/>
    <w:uiPriority w:val="29"/>
    <w:qFormat/>
    <w:rsid w:val="009802BB"/>
    <w:rPr>
      <w:rFonts w:asciiTheme="majorHAnsi" w:hAnsiTheme="majorHAnsi"/>
      <w:b/>
      <w:bCs/>
      <w:noProof/>
      <w:sz w:val="36"/>
      <w:szCs w:val="36"/>
    </w:rPr>
  </w:style>
  <w:style w:type="character" w:styleId="Strong">
    <w:name w:val="Strong"/>
    <w:basedOn w:val="DefaultParagraphFont"/>
    <w:uiPriority w:val="22"/>
    <w:qFormat/>
    <w:rsid w:val="00BE0D18"/>
    <w:rPr>
      <w:b/>
      <w:bCs/>
    </w:rPr>
  </w:style>
  <w:style w:type="character" w:customStyle="1" w:styleId="Quote3Char">
    <w:name w:val="Quote 3 Char"/>
    <w:basedOn w:val="DefaultParagraphFont"/>
    <w:link w:val="Quote3"/>
    <w:uiPriority w:val="29"/>
    <w:rsid w:val="009802BB"/>
    <w:rPr>
      <w:rFonts w:asciiTheme="majorHAnsi" w:hAnsiTheme="majorHAnsi"/>
      <w:b/>
      <w:bCs/>
      <w:noProof/>
      <w:sz w:val="36"/>
      <w:szCs w:val="36"/>
    </w:rPr>
  </w:style>
  <w:style w:type="paragraph" w:customStyle="1" w:styleId="Quote4">
    <w:name w:val="Quote 4"/>
    <w:basedOn w:val="Normal"/>
    <w:next w:val="Normal"/>
    <w:link w:val="Quote4Char"/>
    <w:uiPriority w:val="29"/>
    <w:qFormat/>
    <w:rsid w:val="009802BB"/>
    <w:pPr>
      <w:spacing w:after="0"/>
      <w:ind w:left="709" w:right="709"/>
      <w:jc w:val="center"/>
    </w:pPr>
    <w:rPr>
      <w:rFonts w:asciiTheme="majorHAnsi" w:hAnsiTheme="majorHAnsi"/>
      <w:i/>
      <w:color w:val="auto"/>
      <w:sz w:val="52"/>
    </w:rPr>
  </w:style>
  <w:style w:type="paragraph" w:styleId="Caption">
    <w:name w:val="caption"/>
    <w:basedOn w:val="Normal"/>
    <w:next w:val="Normal"/>
    <w:uiPriority w:val="35"/>
    <w:qFormat/>
    <w:rsid w:val="002B4439"/>
    <w:pPr>
      <w:spacing w:before="600" w:after="200" w:line="240" w:lineRule="auto"/>
    </w:pPr>
    <w:rPr>
      <w:iCs/>
      <w:color w:val="FFFFFF" w:themeColor="background1"/>
      <w:sz w:val="14"/>
      <w:szCs w:val="18"/>
    </w:rPr>
  </w:style>
  <w:style w:type="character" w:customStyle="1" w:styleId="Quote4Char">
    <w:name w:val="Quote 4 Char"/>
    <w:basedOn w:val="DefaultParagraphFont"/>
    <w:link w:val="Quote4"/>
    <w:uiPriority w:val="29"/>
    <w:rsid w:val="009802BB"/>
    <w:rPr>
      <w:rFonts w:asciiTheme="majorHAnsi" w:hAnsiTheme="majorHAnsi"/>
      <w:i/>
      <w:color w:val="auto"/>
      <w:sz w:val="52"/>
    </w:rPr>
  </w:style>
  <w:style w:type="paragraph" w:customStyle="1" w:styleId="Quote5">
    <w:name w:val="Quote 5"/>
    <w:basedOn w:val="Normal"/>
    <w:next w:val="Normal"/>
    <w:link w:val="Quote5Char"/>
    <w:uiPriority w:val="29"/>
    <w:qFormat/>
    <w:rsid w:val="00333AAD"/>
    <w:rPr>
      <w:i/>
      <w:sz w:val="44"/>
      <w:szCs w:val="44"/>
    </w:rPr>
  </w:style>
  <w:style w:type="paragraph" w:customStyle="1" w:styleId="Caption2">
    <w:name w:val="Caption 2"/>
    <w:basedOn w:val="Normal"/>
    <w:next w:val="Normal"/>
    <w:link w:val="Caption2Char"/>
    <w:uiPriority w:val="99"/>
    <w:qFormat/>
    <w:rsid w:val="00E403F2"/>
    <w:rPr>
      <w:sz w:val="14"/>
    </w:rPr>
  </w:style>
  <w:style w:type="character" w:customStyle="1" w:styleId="Quote5Char">
    <w:name w:val="Quote 5 Char"/>
    <w:basedOn w:val="DefaultParagraphFont"/>
    <w:link w:val="Quote5"/>
    <w:uiPriority w:val="29"/>
    <w:rsid w:val="00333AAD"/>
    <w:rPr>
      <w:i/>
      <w:sz w:val="44"/>
      <w:szCs w:val="44"/>
    </w:rPr>
  </w:style>
  <w:style w:type="paragraph" w:customStyle="1" w:styleId="Quote6">
    <w:name w:val="Quote 6"/>
    <w:basedOn w:val="Normal"/>
    <w:next w:val="Normal"/>
    <w:link w:val="Quote6Char"/>
    <w:uiPriority w:val="29"/>
    <w:qFormat/>
    <w:rsid w:val="001401F6"/>
    <w:rPr>
      <w:color w:val="14756E" w:themeColor="accent1"/>
      <w:sz w:val="44"/>
      <w:szCs w:val="44"/>
    </w:rPr>
  </w:style>
  <w:style w:type="character" w:customStyle="1" w:styleId="Caption2Char">
    <w:name w:val="Caption 2 Char"/>
    <w:basedOn w:val="DefaultParagraphFont"/>
    <w:link w:val="Caption2"/>
    <w:uiPriority w:val="99"/>
    <w:rsid w:val="00E403F2"/>
    <w:rPr>
      <w:sz w:val="14"/>
    </w:rPr>
  </w:style>
  <w:style w:type="paragraph" w:customStyle="1" w:styleId="Quote7">
    <w:name w:val="Quote 7"/>
    <w:basedOn w:val="Normal"/>
    <w:next w:val="Normal"/>
    <w:link w:val="Quote7Char"/>
    <w:uiPriority w:val="29"/>
    <w:qFormat/>
    <w:rsid w:val="00475E10"/>
    <w:pPr>
      <w:tabs>
        <w:tab w:val="left" w:pos="5812"/>
      </w:tabs>
      <w:spacing w:after="0"/>
      <w:ind w:left="709" w:right="766"/>
      <w:jc w:val="center"/>
    </w:pPr>
    <w:rPr>
      <w:i/>
      <w:noProof/>
      <w:color w:val="FFFFFF" w:themeColor="background1"/>
      <w:sz w:val="32"/>
      <w:szCs w:val="28"/>
    </w:rPr>
  </w:style>
  <w:style w:type="character" w:customStyle="1" w:styleId="Quote6Char">
    <w:name w:val="Quote 6 Char"/>
    <w:basedOn w:val="DefaultParagraphFont"/>
    <w:link w:val="Quote6"/>
    <w:uiPriority w:val="29"/>
    <w:rsid w:val="0064312D"/>
    <w:rPr>
      <w:color w:val="14756E" w:themeColor="accent1"/>
      <w:sz w:val="44"/>
      <w:szCs w:val="44"/>
    </w:rPr>
  </w:style>
  <w:style w:type="character" w:styleId="IntenseReference">
    <w:name w:val="Intense Reference"/>
    <w:basedOn w:val="DefaultParagraphFont"/>
    <w:uiPriority w:val="32"/>
    <w:semiHidden/>
    <w:rsid w:val="0064312D"/>
    <w:rPr>
      <w:b/>
      <w:bCs/>
      <w:smallCaps/>
      <w:color w:val="14756E" w:themeColor="accent1"/>
      <w:spacing w:val="5"/>
    </w:rPr>
  </w:style>
  <w:style w:type="character" w:customStyle="1" w:styleId="Quote7Char">
    <w:name w:val="Quote 7 Char"/>
    <w:basedOn w:val="DefaultParagraphFont"/>
    <w:link w:val="Quote7"/>
    <w:uiPriority w:val="29"/>
    <w:rsid w:val="00475E10"/>
    <w:rPr>
      <w:i/>
      <w:noProof/>
      <w:color w:val="FFFFFF" w:themeColor="background1"/>
      <w:sz w:val="32"/>
      <w:szCs w:val="28"/>
    </w:rPr>
  </w:style>
  <w:style w:type="paragraph" w:customStyle="1" w:styleId="Quote8">
    <w:name w:val="Quote 8"/>
    <w:basedOn w:val="Quote4"/>
    <w:link w:val="Quote8Char"/>
    <w:qFormat/>
    <w:rsid w:val="00475E10"/>
    <w:pPr>
      <w:ind w:left="0" w:right="0"/>
    </w:pPr>
    <w:rPr>
      <w:rFonts w:asciiTheme="minorHAnsi" w:hAnsiTheme="minorHAnsi"/>
      <w:color w:val="3A3A3A" w:themeColor="accent6"/>
      <w:sz w:val="36"/>
    </w:rPr>
  </w:style>
  <w:style w:type="character" w:customStyle="1" w:styleId="Quote8Char">
    <w:name w:val="Quote 8 Char"/>
    <w:basedOn w:val="Quote4Char"/>
    <w:link w:val="Quote8"/>
    <w:rsid w:val="00475E10"/>
    <w:rPr>
      <w:rFonts w:asciiTheme="majorHAnsi" w:hAnsiTheme="majorHAnsi"/>
      <w:i/>
      <w:color w:val="3A3A3A" w:themeColor="accent6"/>
      <w:sz w:val="36"/>
    </w:rPr>
  </w:style>
  <w:style w:type="character" w:styleId="Hyperlink">
    <w:name w:val="Hyperlink"/>
    <w:uiPriority w:val="99"/>
    <w:unhideWhenUsed/>
    <w:rsid w:val="00B40AFD"/>
    <w:rPr>
      <w:color w:val="0000FF"/>
      <w:u w:val="single"/>
    </w:rPr>
  </w:style>
  <w:style w:type="paragraph" w:customStyle="1" w:styleId="RBKCccList">
    <w:name w:val="RBKCccList"/>
    <w:basedOn w:val="Normal"/>
    <w:rsid w:val="00300D86"/>
    <w:pPr>
      <w:spacing w:before="240" w:after="0" w:line="240" w:lineRule="auto"/>
      <w:ind w:left="1440" w:hanging="1440"/>
    </w:pPr>
    <w:rPr>
      <w:rFonts w:ascii="Arial" w:eastAsia="Times New Roman" w:hAnsi="Arial" w:cs="Times New Roman"/>
      <w:color w:val="auto"/>
      <w:sz w:val="24"/>
      <w:szCs w:val="24"/>
      <w:lang w:val="en-GB"/>
    </w:rPr>
  </w:style>
  <w:style w:type="character" w:styleId="CommentReference">
    <w:name w:val="annotation reference"/>
    <w:basedOn w:val="DefaultParagraphFont"/>
    <w:uiPriority w:val="99"/>
    <w:semiHidden/>
    <w:unhideWhenUsed/>
    <w:rsid w:val="00300D86"/>
    <w:rPr>
      <w:sz w:val="16"/>
      <w:szCs w:val="16"/>
    </w:rPr>
  </w:style>
  <w:style w:type="paragraph" w:styleId="CommentText">
    <w:name w:val="annotation text"/>
    <w:basedOn w:val="Normal"/>
    <w:link w:val="CommentTextChar"/>
    <w:uiPriority w:val="99"/>
    <w:semiHidden/>
    <w:unhideWhenUsed/>
    <w:rsid w:val="00300D86"/>
    <w:pPr>
      <w:spacing w:after="200" w:line="240" w:lineRule="auto"/>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semiHidden/>
    <w:rsid w:val="00300D86"/>
    <w:rPr>
      <w:rFonts w:ascii="Calibri" w:eastAsia="Calibri" w:hAnsi="Calibri" w:cs="Times New Roman"/>
      <w:color w:val="auto"/>
      <w:sz w:val="20"/>
      <w:szCs w:val="20"/>
    </w:rPr>
  </w:style>
  <w:style w:type="character" w:styleId="Mention">
    <w:name w:val="Mention"/>
    <w:basedOn w:val="DefaultParagraphFont"/>
    <w:uiPriority w:val="99"/>
    <w:unhideWhenUsed/>
    <w:rsid w:val="00300D86"/>
    <w:rPr>
      <w:color w:val="2B579A"/>
      <w:shd w:val="clear" w:color="auto" w:fill="E1DFDD"/>
    </w:rPr>
  </w:style>
  <w:style w:type="paragraph" w:customStyle="1" w:styleId="paragraph">
    <w:name w:val="paragraph"/>
    <w:basedOn w:val="Normal"/>
    <w:rsid w:val="0006207A"/>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customStyle="1" w:styleId="normaltextrun">
    <w:name w:val="normaltextrun"/>
    <w:basedOn w:val="DefaultParagraphFont"/>
    <w:rsid w:val="0006207A"/>
  </w:style>
  <w:style w:type="character" w:customStyle="1" w:styleId="eop">
    <w:name w:val="eop"/>
    <w:basedOn w:val="DefaultParagraphFont"/>
    <w:rsid w:val="0006207A"/>
  </w:style>
  <w:style w:type="character" w:customStyle="1" w:styleId="Heading3Char">
    <w:name w:val="Heading 3 Char"/>
    <w:basedOn w:val="DefaultParagraphFont"/>
    <w:link w:val="Heading3"/>
    <w:uiPriority w:val="9"/>
    <w:semiHidden/>
    <w:rsid w:val="00C879D3"/>
    <w:rPr>
      <w:rFonts w:ascii="Calibri Light" w:eastAsia="Times New Roman" w:hAnsi="Calibri Light" w:cs="Times New Roman"/>
      <w:b/>
      <w:bCs/>
      <w:color w:val="auto"/>
      <w:sz w:val="26"/>
      <w:szCs w:val="26"/>
    </w:rPr>
  </w:style>
  <w:style w:type="character" w:customStyle="1" w:styleId="Heading5Char">
    <w:name w:val="Heading 5 Char"/>
    <w:basedOn w:val="DefaultParagraphFont"/>
    <w:link w:val="Heading5"/>
    <w:uiPriority w:val="9"/>
    <w:semiHidden/>
    <w:rsid w:val="00C879D3"/>
    <w:rPr>
      <w:rFonts w:ascii="Calibri" w:eastAsia="Times New Roman" w:hAnsi="Calibri" w:cs="Times New Roman"/>
      <w:b/>
      <w:bCs/>
      <w:i/>
      <w:iCs/>
      <w:color w:val="auto"/>
      <w:sz w:val="26"/>
      <w:szCs w:val="26"/>
    </w:rPr>
  </w:style>
  <w:style w:type="paragraph" w:styleId="BalloonText">
    <w:name w:val="Balloon Text"/>
    <w:basedOn w:val="Normal"/>
    <w:link w:val="BalloonTextChar"/>
    <w:uiPriority w:val="99"/>
    <w:semiHidden/>
    <w:unhideWhenUsed/>
    <w:rsid w:val="00C879D3"/>
    <w:pPr>
      <w:spacing w:after="0" w:line="240" w:lineRule="auto"/>
    </w:pPr>
    <w:rPr>
      <w:rFonts w:ascii="Tahoma" w:eastAsia="Calibri" w:hAnsi="Tahoma" w:cs="Tahoma"/>
      <w:color w:val="auto"/>
      <w:sz w:val="16"/>
      <w:szCs w:val="16"/>
    </w:rPr>
  </w:style>
  <w:style w:type="character" w:customStyle="1" w:styleId="BalloonTextChar">
    <w:name w:val="Balloon Text Char"/>
    <w:basedOn w:val="DefaultParagraphFont"/>
    <w:link w:val="BalloonText"/>
    <w:uiPriority w:val="99"/>
    <w:semiHidden/>
    <w:rsid w:val="00C879D3"/>
    <w:rPr>
      <w:rFonts w:ascii="Tahoma" w:eastAsia="Calibri" w:hAnsi="Tahoma" w:cs="Tahoma"/>
      <w:color w:val="auto"/>
      <w:sz w:val="16"/>
      <w:szCs w:val="16"/>
    </w:rPr>
  </w:style>
  <w:style w:type="paragraph" w:customStyle="1" w:styleId="Default">
    <w:name w:val="Default"/>
    <w:basedOn w:val="Normal"/>
    <w:rsid w:val="00C879D3"/>
    <w:pPr>
      <w:autoSpaceDE w:val="0"/>
      <w:autoSpaceDN w:val="0"/>
      <w:spacing w:after="0" w:line="240" w:lineRule="auto"/>
    </w:pPr>
    <w:rPr>
      <w:rFonts w:ascii="Helvetica Neue" w:eastAsia="Calibri" w:hAnsi="Helvetica Neue" w:cs="Times New Roman"/>
      <w:color w:val="000000"/>
      <w:sz w:val="24"/>
      <w:szCs w:val="24"/>
      <w:lang w:val="en-GB" w:eastAsia="en-GB"/>
    </w:rPr>
  </w:style>
  <w:style w:type="paragraph" w:styleId="NormalWeb">
    <w:name w:val="Normal (Web)"/>
    <w:basedOn w:val="Normal"/>
    <w:uiPriority w:val="99"/>
    <w:unhideWhenUsed/>
    <w:rsid w:val="00C879D3"/>
    <w:pPr>
      <w:spacing w:before="100" w:beforeAutospacing="1" w:after="100" w:afterAutospacing="1" w:line="240" w:lineRule="auto"/>
    </w:pPr>
    <w:rPr>
      <w:rFonts w:ascii="Times New Roman" w:eastAsia="Calibri" w:hAnsi="Times New Roman" w:cs="Times New Roman"/>
      <w:color w:val="auto"/>
      <w:sz w:val="24"/>
      <w:szCs w:val="24"/>
      <w:lang w:val="en-GB" w:eastAsia="en-GB"/>
    </w:rPr>
  </w:style>
  <w:style w:type="character" w:customStyle="1" w:styleId="apple-converted-space">
    <w:name w:val="apple-converted-space"/>
    <w:rsid w:val="00C879D3"/>
  </w:style>
  <w:style w:type="character" w:styleId="Emphasis">
    <w:name w:val="Emphasis"/>
    <w:uiPriority w:val="20"/>
    <w:qFormat/>
    <w:rsid w:val="00C879D3"/>
    <w:rPr>
      <w:i/>
      <w:iCs/>
    </w:rPr>
  </w:style>
  <w:style w:type="character" w:customStyle="1" w:styleId="ho">
    <w:name w:val="ho"/>
    <w:rsid w:val="00C879D3"/>
  </w:style>
  <w:style w:type="character" w:customStyle="1" w:styleId="gd">
    <w:name w:val="gd"/>
    <w:rsid w:val="00C879D3"/>
  </w:style>
  <w:style w:type="character" w:customStyle="1" w:styleId="go">
    <w:name w:val="go"/>
    <w:rsid w:val="00C879D3"/>
  </w:style>
  <w:style w:type="character" w:customStyle="1" w:styleId="g3">
    <w:name w:val="g3"/>
    <w:rsid w:val="00C879D3"/>
  </w:style>
  <w:style w:type="character" w:customStyle="1" w:styleId="hb">
    <w:name w:val="hb"/>
    <w:rsid w:val="00C879D3"/>
  </w:style>
  <w:style w:type="character" w:customStyle="1" w:styleId="g2">
    <w:name w:val="g2"/>
    <w:rsid w:val="00C879D3"/>
  </w:style>
  <w:style w:type="paragraph" w:customStyle="1" w:styleId="m8815918013177535262normal">
    <w:name w:val="m_8815918013177535262normal"/>
    <w:basedOn w:val="Normal"/>
    <w:rsid w:val="00C879D3"/>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customStyle="1" w:styleId="il">
    <w:name w:val="il"/>
    <w:basedOn w:val="DefaultParagraphFont"/>
    <w:rsid w:val="00C879D3"/>
  </w:style>
  <w:style w:type="character" w:styleId="UnresolvedMention">
    <w:name w:val="Unresolved Mention"/>
    <w:basedOn w:val="DefaultParagraphFont"/>
    <w:uiPriority w:val="99"/>
    <w:unhideWhenUsed/>
    <w:rsid w:val="00C879D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879D3"/>
    <w:rPr>
      <w:b/>
      <w:bCs/>
    </w:rPr>
  </w:style>
  <w:style w:type="character" w:customStyle="1" w:styleId="CommentSubjectChar">
    <w:name w:val="Comment Subject Char"/>
    <w:basedOn w:val="CommentTextChar"/>
    <w:link w:val="CommentSubject"/>
    <w:uiPriority w:val="99"/>
    <w:semiHidden/>
    <w:rsid w:val="00C879D3"/>
    <w:rPr>
      <w:rFonts w:ascii="Calibri" w:eastAsia="Calibri" w:hAnsi="Calibri" w:cs="Times New Roman"/>
      <w:b/>
      <w:bCs/>
      <w:color w:val="auto"/>
      <w:sz w:val="20"/>
      <w:szCs w:val="20"/>
    </w:rPr>
  </w:style>
  <w:style w:type="paragraph" w:styleId="PlainText">
    <w:name w:val="Plain Text"/>
    <w:basedOn w:val="Normal"/>
    <w:link w:val="PlainTextChar"/>
    <w:uiPriority w:val="99"/>
    <w:semiHidden/>
    <w:unhideWhenUsed/>
    <w:rsid w:val="00C879D3"/>
    <w:pPr>
      <w:spacing w:after="0" w:line="240" w:lineRule="auto"/>
    </w:pPr>
    <w:rPr>
      <w:rFonts w:ascii="Consolas" w:eastAsia="Calibri" w:hAnsi="Consolas" w:cs="Times New Roman"/>
      <w:color w:val="auto"/>
      <w:sz w:val="21"/>
      <w:szCs w:val="21"/>
    </w:rPr>
  </w:style>
  <w:style w:type="character" w:customStyle="1" w:styleId="PlainTextChar">
    <w:name w:val="Plain Text Char"/>
    <w:basedOn w:val="DefaultParagraphFont"/>
    <w:link w:val="PlainText"/>
    <w:uiPriority w:val="99"/>
    <w:semiHidden/>
    <w:rsid w:val="00C879D3"/>
    <w:rPr>
      <w:rFonts w:ascii="Consolas" w:eastAsia="Calibri" w:hAnsi="Consolas" w:cs="Times New Roman"/>
      <w:color w:val="auto"/>
      <w:sz w:val="21"/>
      <w:szCs w:val="21"/>
    </w:rPr>
  </w:style>
  <w:style w:type="paragraph" w:styleId="EndnoteText">
    <w:name w:val="endnote text"/>
    <w:basedOn w:val="Normal"/>
    <w:link w:val="EndnoteTextChar"/>
    <w:uiPriority w:val="99"/>
    <w:semiHidden/>
    <w:unhideWhenUsed/>
    <w:rsid w:val="00C879D3"/>
    <w:pPr>
      <w:spacing w:after="0" w:line="240" w:lineRule="auto"/>
    </w:pPr>
    <w:rPr>
      <w:color w:val="auto"/>
      <w:sz w:val="20"/>
      <w:szCs w:val="20"/>
      <w:lang w:val="en-GB"/>
    </w:rPr>
  </w:style>
  <w:style w:type="character" w:customStyle="1" w:styleId="EndnoteTextChar">
    <w:name w:val="Endnote Text Char"/>
    <w:basedOn w:val="DefaultParagraphFont"/>
    <w:link w:val="EndnoteText"/>
    <w:uiPriority w:val="99"/>
    <w:semiHidden/>
    <w:rsid w:val="00C879D3"/>
    <w:rPr>
      <w:color w:val="auto"/>
      <w:sz w:val="20"/>
      <w:szCs w:val="20"/>
      <w:lang w:val="en-GB"/>
    </w:rPr>
  </w:style>
  <w:style w:type="character" w:styleId="EndnoteReference">
    <w:name w:val="endnote reference"/>
    <w:basedOn w:val="DefaultParagraphFont"/>
    <w:uiPriority w:val="99"/>
    <w:semiHidden/>
    <w:unhideWhenUsed/>
    <w:rsid w:val="00C879D3"/>
    <w:rPr>
      <w:vertAlign w:val="superscript"/>
    </w:rPr>
  </w:style>
  <w:style w:type="paragraph" w:customStyle="1" w:styleId="xmsonormal">
    <w:name w:val="x_msonormal"/>
    <w:basedOn w:val="Normal"/>
    <w:rsid w:val="00C879D3"/>
    <w:pPr>
      <w:spacing w:after="0" w:line="240" w:lineRule="auto"/>
    </w:pPr>
    <w:rPr>
      <w:rFonts w:ascii="Calibri" w:hAnsi="Calibri" w:cs="Calibri"/>
      <w:color w:val="auto"/>
      <w:lang w:val="en-GB" w:eastAsia="en-GB"/>
    </w:rPr>
  </w:style>
  <w:style w:type="character" w:customStyle="1" w:styleId="contentpasted2">
    <w:name w:val="contentpasted2"/>
    <w:basedOn w:val="DefaultParagraphFont"/>
    <w:rsid w:val="00C879D3"/>
  </w:style>
  <w:style w:type="character" w:customStyle="1" w:styleId="contentpasted4">
    <w:name w:val="contentpasted4"/>
    <w:basedOn w:val="DefaultParagraphFont"/>
    <w:rsid w:val="00C879D3"/>
  </w:style>
  <w:style w:type="character" w:customStyle="1" w:styleId="contentpasted5">
    <w:name w:val="contentpasted5"/>
    <w:basedOn w:val="DefaultParagraphFont"/>
    <w:rsid w:val="00C879D3"/>
  </w:style>
  <w:style w:type="paragraph" w:customStyle="1" w:styleId="contentpasted71">
    <w:name w:val="contentpasted71"/>
    <w:basedOn w:val="Normal"/>
    <w:rsid w:val="00C879D3"/>
    <w:pPr>
      <w:spacing w:before="100" w:beforeAutospacing="1" w:after="100" w:afterAutospacing="1" w:line="240" w:lineRule="auto"/>
    </w:pPr>
    <w:rPr>
      <w:rFonts w:ascii="Calibri" w:hAnsi="Calibri" w:cs="Calibri"/>
      <w:color w:val="auto"/>
      <w:lang w:val="en-GB" w:eastAsia="en-GB"/>
    </w:rPr>
  </w:style>
  <w:style w:type="character" w:customStyle="1" w:styleId="contentpasted9">
    <w:name w:val="contentpasted9"/>
    <w:basedOn w:val="DefaultParagraphFont"/>
    <w:rsid w:val="00C879D3"/>
  </w:style>
  <w:style w:type="character" w:customStyle="1" w:styleId="contentpasted0">
    <w:name w:val="contentpasted0"/>
    <w:basedOn w:val="DefaultParagraphFont"/>
    <w:rsid w:val="00C879D3"/>
  </w:style>
  <w:style w:type="character" w:customStyle="1" w:styleId="contentpasted1">
    <w:name w:val="contentpasted1"/>
    <w:basedOn w:val="DefaultParagraphFont"/>
    <w:rsid w:val="00C879D3"/>
  </w:style>
  <w:style w:type="character" w:customStyle="1" w:styleId="passivevoice">
    <w:name w:val="passivevoice"/>
    <w:basedOn w:val="DefaultParagraphFont"/>
    <w:rsid w:val="004E012F"/>
  </w:style>
  <w:style w:type="character" w:styleId="FollowedHyperlink">
    <w:name w:val="FollowedHyperlink"/>
    <w:basedOn w:val="DefaultParagraphFont"/>
    <w:uiPriority w:val="99"/>
    <w:semiHidden/>
    <w:unhideWhenUsed/>
    <w:rsid w:val="00F83813"/>
    <w:rPr>
      <w:color w:val="01B1A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0621">
      <w:bodyDiv w:val="1"/>
      <w:marLeft w:val="0"/>
      <w:marRight w:val="0"/>
      <w:marTop w:val="0"/>
      <w:marBottom w:val="0"/>
      <w:divBdr>
        <w:top w:val="none" w:sz="0" w:space="0" w:color="auto"/>
        <w:left w:val="none" w:sz="0" w:space="0" w:color="auto"/>
        <w:bottom w:val="none" w:sz="0" w:space="0" w:color="auto"/>
        <w:right w:val="none" w:sz="0" w:space="0" w:color="auto"/>
      </w:divBdr>
    </w:div>
    <w:div w:id="90516699">
      <w:bodyDiv w:val="1"/>
      <w:marLeft w:val="0"/>
      <w:marRight w:val="0"/>
      <w:marTop w:val="0"/>
      <w:marBottom w:val="0"/>
      <w:divBdr>
        <w:top w:val="none" w:sz="0" w:space="0" w:color="auto"/>
        <w:left w:val="none" w:sz="0" w:space="0" w:color="auto"/>
        <w:bottom w:val="none" w:sz="0" w:space="0" w:color="auto"/>
        <w:right w:val="none" w:sz="0" w:space="0" w:color="auto"/>
      </w:divBdr>
    </w:div>
    <w:div w:id="134882047">
      <w:bodyDiv w:val="1"/>
      <w:marLeft w:val="0"/>
      <w:marRight w:val="0"/>
      <w:marTop w:val="0"/>
      <w:marBottom w:val="0"/>
      <w:divBdr>
        <w:top w:val="none" w:sz="0" w:space="0" w:color="auto"/>
        <w:left w:val="none" w:sz="0" w:space="0" w:color="auto"/>
        <w:bottom w:val="none" w:sz="0" w:space="0" w:color="auto"/>
        <w:right w:val="none" w:sz="0" w:space="0" w:color="auto"/>
      </w:divBdr>
    </w:div>
    <w:div w:id="150023673">
      <w:bodyDiv w:val="1"/>
      <w:marLeft w:val="0"/>
      <w:marRight w:val="0"/>
      <w:marTop w:val="0"/>
      <w:marBottom w:val="0"/>
      <w:divBdr>
        <w:top w:val="none" w:sz="0" w:space="0" w:color="auto"/>
        <w:left w:val="none" w:sz="0" w:space="0" w:color="auto"/>
        <w:bottom w:val="none" w:sz="0" w:space="0" w:color="auto"/>
        <w:right w:val="none" w:sz="0" w:space="0" w:color="auto"/>
      </w:divBdr>
      <w:divsChild>
        <w:div w:id="306402627">
          <w:marLeft w:val="0"/>
          <w:marRight w:val="0"/>
          <w:marTop w:val="0"/>
          <w:marBottom w:val="0"/>
          <w:divBdr>
            <w:top w:val="none" w:sz="0" w:space="0" w:color="auto"/>
            <w:left w:val="none" w:sz="0" w:space="0" w:color="auto"/>
            <w:bottom w:val="none" w:sz="0" w:space="0" w:color="auto"/>
            <w:right w:val="none" w:sz="0" w:space="0" w:color="auto"/>
          </w:divBdr>
        </w:div>
        <w:div w:id="1247766716">
          <w:marLeft w:val="0"/>
          <w:marRight w:val="0"/>
          <w:marTop w:val="0"/>
          <w:marBottom w:val="0"/>
          <w:divBdr>
            <w:top w:val="none" w:sz="0" w:space="0" w:color="auto"/>
            <w:left w:val="none" w:sz="0" w:space="0" w:color="auto"/>
            <w:bottom w:val="none" w:sz="0" w:space="0" w:color="auto"/>
            <w:right w:val="none" w:sz="0" w:space="0" w:color="auto"/>
          </w:divBdr>
        </w:div>
        <w:div w:id="1389646846">
          <w:marLeft w:val="0"/>
          <w:marRight w:val="0"/>
          <w:marTop w:val="0"/>
          <w:marBottom w:val="0"/>
          <w:divBdr>
            <w:top w:val="none" w:sz="0" w:space="0" w:color="auto"/>
            <w:left w:val="none" w:sz="0" w:space="0" w:color="auto"/>
            <w:bottom w:val="none" w:sz="0" w:space="0" w:color="auto"/>
            <w:right w:val="none" w:sz="0" w:space="0" w:color="auto"/>
          </w:divBdr>
        </w:div>
        <w:div w:id="1543517410">
          <w:marLeft w:val="0"/>
          <w:marRight w:val="0"/>
          <w:marTop w:val="0"/>
          <w:marBottom w:val="0"/>
          <w:divBdr>
            <w:top w:val="none" w:sz="0" w:space="0" w:color="auto"/>
            <w:left w:val="none" w:sz="0" w:space="0" w:color="auto"/>
            <w:bottom w:val="none" w:sz="0" w:space="0" w:color="auto"/>
            <w:right w:val="none" w:sz="0" w:space="0" w:color="auto"/>
          </w:divBdr>
        </w:div>
        <w:div w:id="1965380496">
          <w:marLeft w:val="0"/>
          <w:marRight w:val="0"/>
          <w:marTop w:val="0"/>
          <w:marBottom w:val="0"/>
          <w:divBdr>
            <w:top w:val="none" w:sz="0" w:space="0" w:color="auto"/>
            <w:left w:val="none" w:sz="0" w:space="0" w:color="auto"/>
            <w:bottom w:val="none" w:sz="0" w:space="0" w:color="auto"/>
            <w:right w:val="none" w:sz="0" w:space="0" w:color="auto"/>
          </w:divBdr>
        </w:div>
      </w:divsChild>
    </w:div>
    <w:div w:id="307444203">
      <w:bodyDiv w:val="1"/>
      <w:marLeft w:val="0"/>
      <w:marRight w:val="0"/>
      <w:marTop w:val="0"/>
      <w:marBottom w:val="0"/>
      <w:divBdr>
        <w:top w:val="none" w:sz="0" w:space="0" w:color="auto"/>
        <w:left w:val="none" w:sz="0" w:space="0" w:color="auto"/>
        <w:bottom w:val="none" w:sz="0" w:space="0" w:color="auto"/>
        <w:right w:val="none" w:sz="0" w:space="0" w:color="auto"/>
      </w:divBdr>
      <w:divsChild>
        <w:div w:id="350423815">
          <w:marLeft w:val="0"/>
          <w:marRight w:val="0"/>
          <w:marTop w:val="0"/>
          <w:marBottom w:val="0"/>
          <w:divBdr>
            <w:top w:val="none" w:sz="0" w:space="0" w:color="auto"/>
            <w:left w:val="none" w:sz="0" w:space="0" w:color="auto"/>
            <w:bottom w:val="none" w:sz="0" w:space="0" w:color="auto"/>
            <w:right w:val="none" w:sz="0" w:space="0" w:color="auto"/>
          </w:divBdr>
        </w:div>
      </w:divsChild>
    </w:div>
    <w:div w:id="330332080">
      <w:bodyDiv w:val="1"/>
      <w:marLeft w:val="0"/>
      <w:marRight w:val="0"/>
      <w:marTop w:val="0"/>
      <w:marBottom w:val="0"/>
      <w:divBdr>
        <w:top w:val="none" w:sz="0" w:space="0" w:color="auto"/>
        <w:left w:val="none" w:sz="0" w:space="0" w:color="auto"/>
        <w:bottom w:val="none" w:sz="0" w:space="0" w:color="auto"/>
        <w:right w:val="none" w:sz="0" w:space="0" w:color="auto"/>
      </w:divBdr>
      <w:divsChild>
        <w:div w:id="270626069">
          <w:marLeft w:val="0"/>
          <w:marRight w:val="0"/>
          <w:marTop w:val="0"/>
          <w:marBottom w:val="0"/>
          <w:divBdr>
            <w:top w:val="none" w:sz="0" w:space="0" w:color="auto"/>
            <w:left w:val="none" w:sz="0" w:space="0" w:color="auto"/>
            <w:bottom w:val="none" w:sz="0" w:space="0" w:color="auto"/>
            <w:right w:val="none" w:sz="0" w:space="0" w:color="auto"/>
          </w:divBdr>
        </w:div>
        <w:div w:id="1929147933">
          <w:marLeft w:val="0"/>
          <w:marRight w:val="0"/>
          <w:marTop w:val="0"/>
          <w:marBottom w:val="0"/>
          <w:divBdr>
            <w:top w:val="none" w:sz="0" w:space="0" w:color="auto"/>
            <w:left w:val="none" w:sz="0" w:space="0" w:color="auto"/>
            <w:bottom w:val="none" w:sz="0" w:space="0" w:color="auto"/>
            <w:right w:val="none" w:sz="0" w:space="0" w:color="auto"/>
          </w:divBdr>
        </w:div>
        <w:div w:id="1412313537">
          <w:marLeft w:val="0"/>
          <w:marRight w:val="0"/>
          <w:marTop w:val="0"/>
          <w:marBottom w:val="0"/>
          <w:divBdr>
            <w:top w:val="none" w:sz="0" w:space="0" w:color="auto"/>
            <w:left w:val="none" w:sz="0" w:space="0" w:color="auto"/>
            <w:bottom w:val="none" w:sz="0" w:space="0" w:color="auto"/>
            <w:right w:val="none" w:sz="0" w:space="0" w:color="auto"/>
          </w:divBdr>
        </w:div>
        <w:div w:id="1401094479">
          <w:marLeft w:val="0"/>
          <w:marRight w:val="0"/>
          <w:marTop w:val="0"/>
          <w:marBottom w:val="0"/>
          <w:divBdr>
            <w:top w:val="none" w:sz="0" w:space="0" w:color="auto"/>
            <w:left w:val="none" w:sz="0" w:space="0" w:color="auto"/>
            <w:bottom w:val="none" w:sz="0" w:space="0" w:color="auto"/>
            <w:right w:val="none" w:sz="0" w:space="0" w:color="auto"/>
          </w:divBdr>
        </w:div>
        <w:div w:id="770513631">
          <w:marLeft w:val="0"/>
          <w:marRight w:val="0"/>
          <w:marTop w:val="0"/>
          <w:marBottom w:val="0"/>
          <w:divBdr>
            <w:top w:val="none" w:sz="0" w:space="0" w:color="auto"/>
            <w:left w:val="none" w:sz="0" w:space="0" w:color="auto"/>
            <w:bottom w:val="none" w:sz="0" w:space="0" w:color="auto"/>
            <w:right w:val="none" w:sz="0" w:space="0" w:color="auto"/>
          </w:divBdr>
        </w:div>
        <w:div w:id="1991253977">
          <w:marLeft w:val="0"/>
          <w:marRight w:val="0"/>
          <w:marTop w:val="0"/>
          <w:marBottom w:val="0"/>
          <w:divBdr>
            <w:top w:val="none" w:sz="0" w:space="0" w:color="auto"/>
            <w:left w:val="none" w:sz="0" w:space="0" w:color="auto"/>
            <w:bottom w:val="none" w:sz="0" w:space="0" w:color="auto"/>
            <w:right w:val="none" w:sz="0" w:space="0" w:color="auto"/>
          </w:divBdr>
        </w:div>
        <w:div w:id="1280993497">
          <w:marLeft w:val="0"/>
          <w:marRight w:val="0"/>
          <w:marTop w:val="0"/>
          <w:marBottom w:val="0"/>
          <w:divBdr>
            <w:top w:val="none" w:sz="0" w:space="0" w:color="auto"/>
            <w:left w:val="none" w:sz="0" w:space="0" w:color="auto"/>
            <w:bottom w:val="none" w:sz="0" w:space="0" w:color="auto"/>
            <w:right w:val="none" w:sz="0" w:space="0" w:color="auto"/>
          </w:divBdr>
        </w:div>
        <w:div w:id="87508566">
          <w:marLeft w:val="0"/>
          <w:marRight w:val="0"/>
          <w:marTop w:val="0"/>
          <w:marBottom w:val="0"/>
          <w:divBdr>
            <w:top w:val="none" w:sz="0" w:space="0" w:color="auto"/>
            <w:left w:val="none" w:sz="0" w:space="0" w:color="auto"/>
            <w:bottom w:val="none" w:sz="0" w:space="0" w:color="auto"/>
            <w:right w:val="none" w:sz="0" w:space="0" w:color="auto"/>
          </w:divBdr>
        </w:div>
        <w:div w:id="1553345788">
          <w:marLeft w:val="0"/>
          <w:marRight w:val="0"/>
          <w:marTop w:val="0"/>
          <w:marBottom w:val="0"/>
          <w:divBdr>
            <w:top w:val="none" w:sz="0" w:space="0" w:color="auto"/>
            <w:left w:val="none" w:sz="0" w:space="0" w:color="auto"/>
            <w:bottom w:val="none" w:sz="0" w:space="0" w:color="auto"/>
            <w:right w:val="none" w:sz="0" w:space="0" w:color="auto"/>
          </w:divBdr>
        </w:div>
        <w:div w:id="1124541727">
          <w:marLeft w:val="0"/>
          <w:marRight w:val="0"/>
          <w:marTop w:val="0"/>
          <w:marBottom w:val="0"/>
          <w:divBdr>
            <w:top w:val="none" w:sz="0" w:space="0" w:color="auto"/>
            <w:left w:val="none" w:sz="0" w:space="0" w:color="auto"/>
            <w:bottom w:val="none" w:sz="0" w:space="0" w:color="auto"/>
            <w:right w:val="none" w:sz="0" w:space="0" w:color="auto"/>
          </w:divBdr>
        </w:div>
        <w:div w:id="689137413">
          <w:marLeft w:val="0"/>
          <w:marRight w:val="0"/>
          <w:marTop w:val="0"/>
          <w:marBottom w:val="0"/>
          <w:divBdr>
            <w:top w:val="none" w:sz="0" w:space="0" w:color="auto"/>
            <w:left w:val="none" w:sz="0" w:space="0" w:color="auto"/>
            <w:bottom w:val="none" w:sz="0" w:space="0" w:color="auto"/>
            <w:right w:val="none" w:sz="0" w:space="0" w:color="auto"/>
          </w:divBdr>
        </w:div>
        <w:div w:id="1239168181">
          <w:marLeft w:val="0"/>
          <w:marRight w:val="0"/>
          <w:marTop w:val="0"/>
          <w:marBottom w:val="0"/>
          <w:divBdr>
            <w:top w:val="none" w:sz="0" w:space="0" w:color="auto"/>
            <w:left w:val="none" w:sz="0" w:space="0" w:color="auto"/>
            <w:bottom w:val="none" w:sz="0" w:space="0" w:color="auto"/>
            <w:right w:val="none" w:sz="0" w:space="0" w:color="auto"/>
          </w:divBdr>
        </w:div>
        <w:div w:id="583027127">
          <w:marLeft w:val="0"/>
          <w:marRight w:val="0"/>
          <w:marTop w:val="0"/>
          <w:marBottom w:val="0"/>
          <w:divBdr>
            <w:top w:val="none" w:sz="0" w:space="0" w:color="auto"/>
            <w:left w:val="none" w:sz="0" w:space="0" w:color="auto"/>
            <w:bottom w:val="none" w:sz="0" w:space="0" w:color="auto"/>
            <w:right w:val="none" w:sz="0" w:space="0" w:color="auto"/>
          </w:divBdr>
        </w:div>
      </w:divsChild>
    </w:div>
    <w:div w:id="346255885">
      <w:bodyDiv w:val="1"/>
      <w:marLeft w:val="0"/>
      <w:marRight w:val="0"/>
      <w:marTop w:val="0"/>
      <w:marBottom w:val="0"/>
      <w:divBdr>
        <w:top w:val="none" w:sz="0" w:space="0" w:color="auto"/>
        <w:left w:val="none" w:sz="0" w:space="0" w:color="auto"/>
        <w:bottom w:val="none" w:sz="0" w:space="0" w:color="auto"/>
        <w:right w:val="none" w:sz="0" w:space="0" w:color="auto"/>
      </w:divBdr>
    </w:div>
    <w:div w:id="392241338">
      <w:bodyDiv w:val="1"/>
      <w:marLeft w:val="0"/>
      <w:marRight w:val="0"/>
      <w:marTop w:val="0"/>
      <w:marBottom w:val="0"/>
      <w:divBdr>
        <w:top w:val="none" w:sz="0" w:space="0" w:color="auto"/>
        <w:left w:val="none" w:sz="0" w:space="0" w:color="auto"/>
        <w:bottom w:val="none" w:sz="0" w:space="0" w:color="auto"/>
        <w:right w:val="none" w:sz="0" w:space="0" w:color="auto"/>
      </w:divBdr>
    </w:div>
    <w:div w:id="424421266">
      <w:bodyDiv w:val="1"/>
      <w:marLeft w:val="0"/>
      <w:marRight w:val="0"/>
      <w:marTop w:val="0"/>
      <w:marBottom w:val="0"/>
      <w:divBdr>
        <w:top w:val="none" w:sz="0" w:space="0" w:color="auto"/>
        <w:left w:val="none" w:sz="0" w:space="0" w:color="auto"/>
        <w:bottom w:val="none" w:sz="0" w:space="0" w:color="auto"/>
        <w:right w:val="none" w:sz="0" w:space="0" w:color="auto"/>
      </w:divBdr>
    </w:div>
    <w:div w:id="494227053">
      <w:bodyDiv w:val="1"/>
      <w:marLeft w:val="0"/>
      <w:marRight w:val="0"/>
      <w:marTop w:val="0"/>
      <w:marBottom w:val="0"/>
      <w:divBdr>
        <w:top w:val="none" w:sz="0" w:space="0" w:color="auto"/>
        <w:left w:val="none" w:sz="0" w:space="0" w:color="auto"/>
        <w:bottom w:val="none" w:sz="0" w:space="0" w:color="auto"/>
        <w:right w:val="none" w:sz="0" w:space="0" w:color="auto"/>
      </w:divBdr>
    </w:div>
    <w:div w:id="533150470">
      <w:bodyDiv w:val="1"/>
      <w:marLeft w:val="0"/>
      <w:marRight w:val="0"/>
      <w:marTop w:val="0"/>
      <w:marBottom w:val="0"/>
      <w:divBdr>
        <w:top w:val="none" w:sz="0" w:space="0" w:color="auto"/>
        <w:left w:val="none" w:sz="0" w:space="0" w:color="auto"/>
        <w:bottom w:val="none" w:sz="0" w:space="0" w:color="auto"/>
        <w:right w:val="none" w:sz="0" w:space="0" w:color="auto"/>
      </w:divBdr>
    </w:div>
    <w:div w:id="560211027">
      <w:bodyDiv w:val="1"/>
      <w:marLeft w:val="0"/>
      <w:marRight w:val="0"/>
      <w:marTop w:val="0"/>
      <w:marBottom w:val="0"/>
      <w:divBdr>
        <w:top w:val="none" w:sz="0" w:space="0" w:color="auto"/>
        <w:left w:val="none" w:sz="0" w:space="0" w:color="auto"/>
        <w:bottom w:val="none" w:sz="0" w:space="0" w:color="auto"/>
        <w:right w:val="none" w:sz="0" w:space="0" w:color="auto"/>
      </w:divBdr>
    </w:div>
    <w:div w:id="589121579">
      <w:bodyDiv w:val="1"/>
      <w:marLeft w:val="0"/>
      <w:marRight w:val="0"/>
      <w:marTop w:val="0"/>
      <w:marBottom w:val="0"/>
      <w:divBdr>
        <w:top w:val="none" w:sz="0" w:space="0" w:color="auto"/>
        <w:left w:val="none" w:sz="0" w:space="0" w:color="auto"/>
        <w:bottom w:val="none" w:sz="0" w:space="0" w:color="auto"/>
        <w:right w:val="none" w:sz="0" w:space="0" w:color="auto"/>
      </w:divBdr>
    </w:div>
    <w:div w:id="603003643">
      <w:bodyDiv w:val="1"/>
      <w:marLeft w:val="0"/>
      <w:marRight w:val="0"/>
      <w:marTop w:val="0"/>
      <w:marBottom w:val="0"/>
      <w:divBdr>
        <w:top w:val="none" w:sz="0" w:space="0" w:color="auto"/>
        <w:left w:val="none" w:sz="0" w:space="0" w:color="auto"/>
        <w:bottom w:val="none" w:sz="0" w:space="0" w:color="auto"/>
        <w:right w:val="none" w:sz="0" w:space="0" w:color="auto"/>
      </w:divBdr>
    </w:div>
    <w:div w:id="639698887">
      <w:bodyDiv w:val="1"/>
      <w:marLeft w:val="0"/>
      <w:marRight w:val="0"/>
      <w:marTop w:val="0"/>
      <w:marBottom w:val="0"/>
      <w:divBdr>
        <w:top w:val="none" w:sz="0" w:space="0" w:color="auto"/>
        <w:left w:val="none" w:sz="0" w:space="0" w:color="auto"/>
        <w:bottom w:val="none" w:sz="0" w:space="0" w:color="auto"/>
        <w:right w:val="none" w:sz="0" w:space="0" w:color="auto"/>
      </w:divBdr>
    </w:div>
    <w:div w:id="650334975">
      <w:bodyDiv w:val="1"/>
      <w:marLeft w:val="0"/>
      <w:marRight w:val="0"/>
      <w:marTop w:val="0"/>
      <w:marBottom w:val="0"/>
      <w:divBdr>
        <w:top w:val="none" w:sz="0" w:space="0" w:color="auto"/>
        <w:left w:val="none" w:sz="0" w:space="0" w:color="auto"/>
        <w:bottom w:val="none" w:sz="0" w:space="0" w:color="auto"/>
        <w:right w:val="none" w:sz="0" w:space="0" w:color="auto"/>
      </w:divBdr>
    </w:div>
    <w:div w:id="650600921">
      <w:bodyDiv w:val="1"/>
      <w:marLeft w:val="0"/>
      <w:marRight w:val="0"/>
      <w:marTop w:val="0"/>
      <w:marBottom w:val="0"/>
      <w:divBdr>
        <w:top w:val="none" w:sz="0" w:space="0" w:color="auto"/>
        <w:left w:val="none" w:sz="0" w:space="0" w:color="auto"/>
        <w:bottom w:val="none" w:sz="0" w:space="0" w:color="auto"/>
        <w:right w:val="none" w:sz="0" w:space="0" w:color="auto"/>
      </w:divBdr>
    </w:div>
    <w:div w:id="750659521">
      <w:bodyDiv w:val="1"/>
      <w:marLeft w:val="0"/>
      <w:marRight w:val="0"/>
      <w:marTop w:val="0"/>
      <w:marBottom w:val="0"/>
      <w:divBdr>
        <w:top w:val="none" w:sz="0" w:space="0" w:color="auto"/>
        <w:left w:val="none" w:sz="0" w:space="0" w:color="auto"/>
        <w:bottom w:val="none" w:sz="0" w:space="0" w:color="auto"/>
        <w:right w:val="none" w:sz="0" w:space="0" w:color="auto"/>
      </w:divBdr>
      <w:divsChild>
        <w:div w:id="2021546709">
          <w:marLeft w:val="0"/>
          <w:marRight w:val="0"/>
          <w:marTop w:val="0"/>
          <w:marBottom w:val="0"/>
          <w:divBdr>
            <w:top w:val="none" w:sz="0" w:space="0" w:color="auto"/>
            <w:left w:val="none" w:sz="0" w:space="0" w:color="auto"/>
            <w:bottom w:val="none" w:sz="0" w:space="0" w:color="auto"/>
            <w:right w:val="none" w:sz="0" w:space="0" w:color="auto"/>
          </w:divBdr>
        </w:div>
        <w:div w:id="1059398236">
          <w:marLeft w:val="0"/>
          <w:marRight w:val="0"/>
          <w:marTop w:val="0"/>
          <w:marBottom w:val="0"/>
          <w:divBdr>
            <w:top w:val="none" w:sz="0" w:space="0" w:color="auto"/>
            <w:left w:val="none" w:sz="0" w:space="0" w:color="auto"/>
            <w:bottom w:val="none" w:sz="0" w:space="0" w:color="auto"/>
            <w:right w:val="none" w:sz="0" w:space="0" w:color="auto"/>
          </w:divBdr>
        </w:div>
        <w:div w:id="1053311364">
          <w:marLeft w:val="0"/>
          <w:marRight w:val="0"/>
          <w:marTop w:val="0"/>
          <w:marBottom w:val="0"/>
          <w:divBdr>
            <w:top w:val="none" w:sz="0" w:space="0" w:color="auto"/>
            <w:left w:val="none" w:sz="0" w:space="0" w:color="auto"/>
            <w:bottom w:val="none" w:sz="0" w:space="0" w:color="auto"/>
            <w:right w:val="none" w:sz="0" w:space="0" w:color="auto"/>
          </w:divBdr>
        </w:div>
        <w:div w:id="1966155742">
          <w:marLeft w:val="0"/>
          <w:marRight w:val="0"/>
          <w:marTop w:val="0"/>
          <w:marBottom w:val="0"/>
          <w:divBdr>
            <w:top w:val="none" w:sz="0" w:space="0" w:color="auto"/>
            <w:left w:val="none" w:sz="0" w:space="0" w:color="auto"/>
            <w:bottom w:val="none" w:sz="0" w:space="0" w:color="auto"/>
            <w:right w:val="none" w:sz="0" w:space="0" w:color="auto"/>
          </w:divBdr>
        </w:div>
        <w:div w:id="68618342">
          <w:marLeft w:val="0"/>
          <w:marRight w:val="0"/>
          <w:marTop w:val="0"/>
          <w:marBottom w:val="0"/>
          <w:divBdr>
            <w:top w:val="none" w:sz="0" w:space="0" w:color="auto"/>
            <w:left w:val="none" w:sz="0" w:space="0" w:color="auto"/>
            <w:bottom w:val="none" w:sz="0" w:space="0" w:color="auto"/>
            <w:right w:val="none" w:sz="0" w:space="0" w:color="auto"/>
          </w:divBdr>
        </w:div>
      </w:divsChild>
    </w:div>
    <w:div w:id="899092549">
      <w:bodyDiv w:val="1"/>
      <w:marLeft w:val="0"/>
      <w:marRight w:val="0"/>
      <w:marTop w:val="0"/>
      <w:marBottom w:val="0"/>
      <w:divBdr>
        <w:top w:val="none" w:sz="0" w:space="0" w:color="auto"/>
        <w:left w:val="none" w:sz="0" w:space="0" w:color="auto"/>
        <w:bottom w:val="none" w:sz="0" w:space="0" w:color="auto"/>
        <w:right w:val="none" w:sz="0" w:space="0" w:color="auto"/>
      </w:divBdr>
    </w:div>
    <w:div w:id="1191801009">
      <w:bodyDiv w:val="1"/>
      <w:marLeft w:val="0"/>
      <w:marRight w:val="0"/>
      <w:marTop w:val="0"/>
      <w:marBottom w:val="0"/>
      <w:divBdr>
        <w:top w:val="none" w:sz="0" w:space="0" w:color="auto"/>
        <w:left w:val="none" w:sz="0" w:space="0" w:color="auto"/>
        <w:bottom w:val="none" w:sz="0" w:space="0" w:color="auto"/>
        <w:right w:val="none" w:sz="0" w:space="0" w:color="auto"/>
      </w:divBdr>
    </w:div>
    <w:div w:id="1205944808">
      <w:bodyDiv w:val="1"/>
      <w:marLeft w:val="0"/>
      <w:marRight w:val="0"/>
      <w:marTop w:val="0"/>
      <w:marBottom w:val="0"/>
      <w:divBdr>
        <w:top w:val="none" w:sz="0" w:space="0" w:color="auto"/>
        <w:left w:val="none" w:sz="0" w:space="0" w:color="auto"/>
        <w:bottom w:val="none" w:sz="0" w:space="0" w:color="auto"/>
        <w:right w:val="none" w:sz="0" w:space="0" w:color="auto"/>
      </w:divBdr>
    </w:div>
    <w:div w:id="1390110345">
      <w:bodyDiv w:val="1"/>
      <w:marLeft w:val="0"/>
      <w:marRight w:val="0"/>
      <w:marTop w:val="0"/>
      <w:marBottom w:val="0"/>
      <w:divBdr>
        <w:top w:val="none" w:sz="0" w:space="0" w:color="auto"/>
        <w:left w:val="none" w:sz="0" w:space="0" w:color="auto"/>
        <w:bottom w:val="none" w:sz="0" w:space="0" w:color="auto"/>
        <w:right w:val="none" w:sz="0" w:space="0" w:color="auto"/>
      </w:divBdr>
    </w:div>
    <w:div w:id="1531340417">
      <w:bodyDiv w:val="1"/>
      <w:marLeft w:val="0"/>
      <w:marRight w:val="0"/>
      <w:marTop w:val="0"/>
      <w:marBottom w:val="0"/>
      <w:divBdr>
        <w:top w:val="none" w:sz="0" w:space="0" w:color="auto"/>
        <w:left w:val="none" w:sz="0" w:space="0" w:color="auto"/>
        <w:bottom w:val="none" w:sz="0" w:space="0" w:color="auto"/>
        <w:right w:val="none" w:sz="0" w:space="0" w:color="auto"/>
      </w:divBdr>
      <w:divsChild>
        <w:div w:id="801533642">
          <w:marLeft w:val="0"/>
          <w:marRight w:val="0"/>
          <w:marTop w:val="0"/>
          <w:marBottom w:val="0"/>
          <w:divBdr>
            <w:top w:val="none" w:sz="0" w:space="0" w:color="auto"/>
            <w:left w:val="none" w:sz="0" w:space="0" w:color="auto"/>
            <w:bottom w:val="none" w:sz="0" w:space="0" w:color="auto"/>
            <w:right w:val="none" w:sz="0" w:space="0" w:color="auto"/>
          </w:divBdr>
        </w:div>
      </w:divsChild>
    </w:div>
    <w:div w:id="1542093146">
      <w:bodyDiv w:val="1"/>
      <w:marLeft w:val="0"/>
      <w:marRight w:val="0"/>
      <w:marTop w:val="0"/>
      <w:marBottom w:val="0"/>
      <w:divBdr>
        <w:top w:val="none" w:sz="0" w:space="0" w:color="auto"/>
        <w:left w:val="none" w:sz="0" w:space="0" w:color="auto"/>
        <w:bottom w:val="none" w:sz="0" w:space="0" w:color="auto"/>
        <w:right w:val="none" w:sz="0" w:space="0" w:color="auto"/>
      </w:divBdr>
    </w:div>
    <w:div w:id="1542933009">
      <w:bodyDiv w:val="1"/>
      <w:marLeft w:val="0"/>
      <w:marRight w:val="0"/>
      <w:marTop w:val="0"/>
      <w:marBottom w:val="0"/>
      <w:divBdr>
        <w:top w:val="none" w:sz="0" w:space="0" w:color="auto"/>
        <w:left w:val="none" w:sz="0" w:space="0" w:color="auto"/>
        <w:bottom w:val="none" w:sz="0" w:space="0" w:color="auto"/>
        <w:right w:val="none" w:sz="0" w:space="0" w:color="auto"/>
      </w:divBdr>
    </w:div>
    <w:div w:id="1673025940">
      <w:bodyDiv w:val="1"/>
      <w:marLeft w:val="0"/>
      <w:marRight w:val="0"/>
      <w:marTop w:val="0"/>
      <w:marBottom w:val="0"/>
      <w:divBdr>
        <w:top w:val="none" w:sz="0" w:space="0" w:color="auto"/>
        <w:left w:val="none" w:sz="0" w:space="0" w:color="auto"/>
        <w:bottom w:val="none" w:sz="0" w:space="0" w:color="auto"/>
        <w:right w:val="none" w:sz="0" w:space="0" w:color="auto"/>
      </w:divBdr>
    </w:div>
    <w:div w:id="1701929889">
      <w:bodyDiv w:val="1"/>
      <w:marLeft w:val="0"/>
      <w:marRight w:val="0"/>
      <w:marTop w:val="0"/>
      <w:marBottom w:val="0"/>
      <w:divBdr>
        <w:top w:val="none" w:sz="0" w:space="0" w:color="auto"/>
        <w:left w:val="none" w:sz="0" w:space="0" w:color="auto"/>
        <w:bottom w:val="none" w:sz="0" w:space="0" w:color="auto"/>
        <w:right w:val="none" w:sz="0" w:space="0" w:color="auto"/>
      </w:divBdr>
      <w:divsChild>
        <w:div w:id="1504934600">
          <w:marLeft w:val="0"/>
          <w:marRight w:val="0"/>
          <w:marTop w:val="0"/>
          <w:marBottom w:val="0"/>
          <w:divBdr>
            <w:top w:val="none" w:sz="0" w:space="0" w:color="auto"/>
            <w:left w:val="none" w:sz="0" w:space="0" w:color="auto"/>
            <w:bottom w:val="none" w:sz="0" w:space="0" w:color="auto"/>
            <w:right w:val="none" w:sz="0" w:space="0" w:color="auto"/>
          </w:divBdr>
        </w:div>
      </w:divsChild>
    </w:div>
    <w:div w:id="1769036778">
      <w:bodyDiv w:val="1"/>
      <w:marLeft w:val="0"/>
      <w:marRight w:val="0"/>
      <w:marTop w:val="0"/>
      <w:marBottom w:val="0"/>
      <w:divBdr>
        <w:top w:val="none" w:sz="0" w:space="0" w:color="auto"/>
        <w:left w:val="none" w:sz="0" w:space="0" w:color="auto"/>
        <w:bottom w:val="none" w:sz="0" w:space="0" w:color="auto"/>
        <w:right w:val="none" w:sz="0" w:space="0" w:color="auto"/>
      </w:divBdr>
    </w:div>
    <w:div w:id="1819951592">
      <w:bodyDiv w:val="1"/>
      <w:marLeft w:val="0"/>
      <w:marRight w:val="0"/>
      <w:marTop w:val="0"/>
      <w:marBottom w:val="0"/>
      <w:divBdr>
        <w:top w:val="none" w:sz="0" w:space="0" w:color="auto"/>
        <w:left w:val="none" w:sz="0" w:space="0" w:color="auto"/>
        <w:bottom w:val="none" w:sz="0" w:space="0" w:color="auto"/>
        <w:right w:val="none" w:sz="0" w:space="0" w:color="auto"/>
      </w:divBdr>
    </w:div>
    <w:div w:id="1856067381">
      <w:bodyDiv w:val="1"/>
      <w:marLeft w:val="0"/>
      <w:marRight w:val="0"/>
      <w:marTop w:val="0"/>
      <w:marBottom w:val="0"/>
      <w:divBdr>
        <w:top w:val="none" w:sz="0" w:space="0" w:color="auto"/>
        <w:left w:val="none" w:sz="0" w:space="0" w:color="auto"/>
        <w:bottom w:val="none" w:sz="0" w:space="0" w:color="auto"/>
        <w:right w:val="none" w:sz="0" w:space="0" w:color="auto"/>
      </w:divBdr>
    </w:div>
    <w:div w:id="196904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epeponline.co.uk/login" TargetMode="Externa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promoting-the-education-of-looked-after-children" TargetMode="External"/><Relationship Id="rId17" Type="http://schemas.openxmlformats.org/officeDocument/2006/relationships/hyperlink" Target="https://lucid.app/lucidchart/95554ad0-ae35-4b08-bc04-a8d9442b0016/edit?crop=content&amp;page=0&amp;signature=fa6eaba1af385d36678219b26488b9fecce383ae2c09fa28ca966678e408f469" TargetMode="External"/><Relationship Id="rId2" Type="http://schemas.openxmlformats.org/officeDocument/2006/relationships/customXml" Target="../customXml/item2.xml"/><Relationship Id="rId16" Type="http://schemas.openxmlformats.org/officeDocument/2006/relationships/hyperlink" Target="https://cognusorg-my.sharepoint.com/:b:/g/personal/kate_leyshon_cognus_org_uk/EavywsLaXY9ErcIsadOJJTwBng77vJl_kaIftDZiyYJ75A?e=EaBbA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secure.epeponline.co.uk/logi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Leyshon\AppData\Roaming\Microsoft\Templates\Colorful%20student%20report.dotx"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2A2A2A"/>
      </a:dk2>
      <a:lt2>
        <a:srgbClr val="ACACAC"/>
      </a:lt2>
      <a:accent1>
        <a:srgbClr val="14756E"/>
      </a:accent1>
      <a:accent2>
        <a:srgbClr val="17A6B1"/>
      </a:accent2>
      <a:accent3>
        <a:srgbClr val="CB5577"/>
      </a:accent3>
      <a:accent4>
        <a:srgbClr val="F84C24"/>
      </a:accent4>
      <a:accent5>
        <a:srgbClr val="6A3B68"/>
      </a:accent5>
      <a:accent6>
        <a:srgbClr val="3A3A3A"/>
      </a:accent6>
      <a:hlink>
        <a:srgbClr val="01B1AE"/>
      </a:hlink>
      <a:folHlink>
        <a:srgbClr val="01B1AE"/>
      </a:folHlink>
    </a:clrScheme>
    <a:fontScheme name="Custom 291">
      <a:majorFont>
        <a:latin typeface="Tw Cen M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2B34BD4-6C4A-47A7-953A-014ED2DD4C45}">
  <we:reference id="wa104380118" version="1.1.1.0" store="en-US" storeType="OMEX"/>
  <we:alternateReferences>
    <we:reference id="wa104380118" version="1.1.1.0" store="wa10438011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A097C1FB13E408D8FAC2082EF8A3E" ma:contentTypeVersion="16" ma:contentTypeDescription="Create a new document." ma:contentTypeScope="" ma:versionID="48234a6363089bc417b7f6f15ffcc144">
  <xsd:schema xmlns:xsd="http://www.w3.org/2001/XMLSchema" xmlns:xs="http://www.w3.org/2001/XMLSchema" xmlns:p="http://schemas.microsoft.com/office/2006/metadata/properties" xmlns:ns2="2acc167a-01d2-400d-8d32-bf127984e2df" xmlns:ns3="c15102be-2230-4b22-9150-fa33bd089d16" targetNamespace="http://schemas.microsoft.com/office/2006/metadata/properties" ma:root="true" ma:fieldsID="89c8a2227a16215087fff29e7566c271" ns2:_="" ns3:_="">
    <xsd:import namespace="2acc167a-01d2-400d-8d32-bf127984e2df"/>
    <xsd:import namespace="c15102be-2230-4b22-9150-fa33bd089d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c167a-01d2-400d-8d32-bf127984e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ce3fa7-91ab-4b14-b7c9-a72e1ece85b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5102be-2230-4b22-9150-fa33bd089d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68dd51-aaf1-4c39-b009-6c10393f5332}" ma:internalName="TaxCatchAll" ma:showField="CatchAllData" ma:web="c15102be-2230-4b22-9150-fa33bd089d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2acc167a-01d2-400d-8d32-bf127984e2df" xsi:nil="true"/>
    <lcf76f155ced4ddcb4097134ff3c332f xmlns="2acc167a-01d2-400d-8d32-bf127984e2df">
      <Terms xmlns="http://schemas.microsoft.com/office/infopath/2007/PartnerControls"/>
    </lcf76f155ced4ddcb4097134ff3c332f>
    <TaxCatchAll xmlns="c15102be-2230-4b22-9150-fa33bd089d16"/>
  </documentManagement>
</p:properties>
</file>

<file path=customXml/item4.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C8BE11C1-E5A9-4FE5-9EA3-438AD740E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c167a-01d2-400d-8d32-bf127984e2df"/>
    <ds:schemaRef ds:uri="c15102be-2230-4b22-9150-fa33bd089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753A9-7506-4DF0-8436-029231F1843F}">
  <ds:schemaRefs>
    <ds:schemaRef ds:uri="http://schemas.microsoft.com/sharepoint/v3/contenttype/forms"/>
  </ds:schemaRefs>
</ds:datastoreItem>
</file>

<file path=customXml/itemProps3.xml><?xml version="1.0" encoding="utf-8"?>
<ds:datastoreItem xmlns:ds="http://schemas.openxmlformats.org/officeDocument/2006/customXml" ds:itemID="{9635B084-AF06-459E-9FF3-A8531B9F619E}">
  <ds:schemaRefs>
    <ds:schemaRef ds:uri="http://schemas.microsoft.com/office/2006/metadata/properties"/>
    <ds:schemaRef ds:uri="http://schemas.microsoft.com/office/infopath/2007/PartnerControls"/>
    <ds:schemaRef ds:uri="2acc167a-01d2-400d-8d32-bf127984e2df"/>
    <ds:schemaRef ds:uri="c15102be-2230-4b22-9150-fa33bd089d16"/>
  </ds:schemaRefs>
</ds:datastoreItem>
</file>

<file path=customXml/itemProps4.xml><?xml version="1.0" encoding="utf-8"?>
<ds:datastoreItem xmlns:ds="http://schemas.openxmlformats.org/officeDocument/2006/customXml" ds:itemID="{DDFD2183-E5C6-41AB-B475-FEC325927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Colorful student report</Template>
  <TotalTime>0</TotalTime>
  <Pages>1</Pages>
  <Words>1660</Words>
  <Characters>9465</Characters>
  <Application>Microsoft Office Word</Application>
  <DocSecurity>0</DocSecurity>
  <Lines>78</Lines>
  <Paragraphs>22</Paragraphs>
  <ScaleCrop>false</ScaleCrop>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2023-05-30T12:00:00Z</dcterms:created>
  <dcterms:modified xsi:type="dcterms:W3CDTF">2023-08-09T13:48:00Z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0x01010067BA097C1FB13E408D8FAC2082EF8A3E</vt:lpwstr>
  </property>
  <property fmtid="{D5CDD505-2E9C-101B-9397-08002B2CF9AE}" pid="3" name="MediaServiceImageTags">
    <vt:lpwstr/>
  </property>
</Properties>
</file>