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0EE6" w14:textId="4323FA2E" w:rsidR="000E768B" w:rsidRPr="00492CCA" w:rsidRDefault="4AD0F4BA" w:rsidP="00492CCA">
      <w:pPr>
        <w:pStyle w:val="NoSpacing"/>
        <w:rPr>
          <w:rFonts w:cstheme="minorHAnsi"/>
          <w:b/>
          <w:bCs/>
        </w:rPr>
      </w:pPr>
      <w:r w:rsidRPr="00492CCA">
        <w:rPr>
          <w:rFonts w:cstheme="minorHAnsi"/>
          <w:b/>
          <w:bCs/>
        </w:rPr>
        <w:t>Customer Service Standards Policy</w:t>
      </w:r>
    </w:p>
    <w:p w14:paraId="184BDE35" w14:textId="3E7E7E9B" w:rsidR="46BCC029" w:rsidRPr="00492CCA" w:rsidRDefault="46BCC029" w:rsidP="46BCC029">
      <w:pPr>
        <w:spacing w:after="0" w:line="240" w:lineRule="auto"/>
        <w:rPr>
          <w:rFonts w:cstheme="minorHAnsi"/>
          <w:b/>
          <w:bCs/>
        </w:rPr>
      </w:pPr>
    </w:p>
    <w:p w14:paraId="25FEAACB" w14:textId="61E55811" w:rsidR="003041AD" w:rsidRPr="00492CCA" w:rsidRDefault="003041AD" w:rsidP="00740E0B">
      <w:pPr>
        <w:pStyle w:val="ListParagraph"/>
        <w:numPr>
          <w:ilvl w:val="0"/>
          <w:numId w:val="7"/>
        </w:numPr>
        <w:spacing w:after="0" w:line="240" w:lineRule="auto"/>
        <w:ind w:left="567" w:hanging="567"/>
        <w:rPr>
          <w:rFonts w:cstheme="minorHAnsi"/>
        </w:rPr>
      </w:pPr>
      <w:r w:rsidRPr="00492CCA">
        <w:rPr>
          <w:rFonts w:cstheme="minorHAnsi"/>
        </w:rPr>
        <w:t>Cognus is committed to providing a high-quality</w:t>
      </w:r>
      <w:r w:rsidR="29D3623E" w:rsidRPr="00492CCA">
        <w:rPr>
          <w:rFonts w:cstheme="minorHAnsi"/>
        </w:rPr>
        <w:t>, professional</w:t>
      </w:r>
      <w:r w:rsidRPr="00492CCA">
        <w:rPr>
          <w:rFonts w:cstheme="minorHAnsi"/>
        </w:rPr>
        <w:t xml:space="preserve"> service to everyone </w:t>
      </w:r>
      <w:r w:rsidR="5594F6FE" w:rsidRPr="00492CCA">
        <w:rPr>
          <w:rFonts w:cstheme="minorHAnsi"/>
        </w:rPr>
        <w:t xml:space="preserve">that </w:t>
      </w:r>
      <w:r w:rsidRPr="00492CCA">
        <w:rPr>
          <w:rFonts w:cstheme="minorHAnsi"/>
        </w:rPr>
        <w:t>we deal with, and we expect staff to act in accordance with our company values</w:t>
      </w:r>
      <w:r w:rsidR="007B35B7" w:rsidRPr="00492CCA">
        <w:rPr>
          <w:rFonts w:cstheme="minorHAnsi"/>
        </w:rPr>
        <w:t xml:space="preserve"> (shown at Appendix 1)</w:t>
      </w:r>
      <w:r w:rsidR="004A0DE3" w:rsidRPr="00492CCA">
        <w:rPr>
          <w:rFonts w:cstheme="minorHAnsi"/>
        </w:rPr>
        <w:t>.</w:t>
      </w:r>
      <w:r w:rsidRPr="00492CCA">
        <w:rPr>
          <w:rFonts w:cstheme="minorHAnsi"/>
        </w:rPr>
        <w:t xml:space="preserve"> </w:t>
      </w:r>
    </w:p>
    <w:p w14:paraId="5BD77AB5" w14:textId="77777777" w:rsidR="003041AD" w:rsidRPr="00492CCA" w:rsidRDefault="003041AD" w:rsidP="00D03C10">
      <w:pPr>
        <w:spacing w:after="0" w:line="240" w:lineRule="auto"/>
        <w:rPr>
          <w:rFonts w:cstheme="minorHAnsi"/>
        </w:rPr>
      </w:pPr>
    </w:p>
    <w:p w14:paraId="748B5E66" w14:textId="055B2606" w:rsidR="003041AD" w:rsidRPr="00492CCA" w:rsidRDefault="00ED0761" w:rsidP="00740E0B">
      <w:pPr>
        <w:pStyle w:val="ListParagraph"/>
        <w:numPr>
          <w:ilvl w:val="0"/>
          <w:numId w:val="7"/>
        </w:numPr>
        <w:spacing w:after="0" w:line="240" w:lineRule="auto"/>
        <w:ind w:left="567" w:hanging="567"/>
        <w:rPr>
          <w:rFonts w:cstheme="minorHAnsi"/>
        </w:rPr>
      </w:pPr>
      <w:r w:rsidRPr="00492CCA">
        <w:rPr>
          <w:rFonts w:cstheme="minorHAnsi"/>
        </w:rPr>
        <w:t>Your f</w:t>
      </w:r>
      <w:r w:rsidR="003041AD" w:rsidRPr="00492CCA">
        <w:rPr>
          <w:rFonts w:cstheme="minorHAnsi"/>
        </w:rPr>
        <w:t xml:space="preserve">eedback </w:t>
      </w:r>
      <w:r w:rsidRPr="00492CCA">
        <w:rPr>
          <w:rFonts w:cstheme="minorHAnsi"/>
        </w:rPr>
        <w:t xml:space="preserve">helps us </w:t>
      </w:r>
      <w:r w:rsidR="009271C5" w:rsidRPr="00492CCA">
        <w:rPr>
          <w:rFonts w:cstheme="minorHAnsi"/>
        </w:rPr>
        <w:t>to know what we’re doing well and what we</w:t>
      </w:r>
      <w:r w:rsidR="00885512" w:rsidRPr="00492CCA">
        <w:rPr>
          <w:rFonts w:cstheme="minorHAnsi"/>
        </w:rPr>
        <w:t xml:space="preserve"> need to do better</w:t>
      </w:r>
      <w:r w:rsidR="0A4318C9" w:rsidRPr="00492CCA">
        <w:rPr>
          <w:rFonts w:cstheme="minorHAnsi"/>
        </w:rPr>
        <w:t>,</w:t>
      </w:r>
      <w:r w:rsidR="00240C93" w:rsidRPr="00492CCA">
        <w:rPr>
          <w:rFonts w:cstheme="minorHAnsi"/>
        </w:rPr>
        <w:t xml:space="preserve"> so we</w:t>
      </w:r>
      <w:r w:rsidR="009271C5" w:rsidRPr="00492CCA">
        <w:rPr>
          <w:rFonts w:cstheme="minorHAnsi"/>
        </w:rPr>
        <w:t xml:space="preserve"> </w:t>
      </w:r>
      <w:r w:rsidR="003041AD" w:rsidRPr="00492CCA">
        <w:rPr>
          <w:rFonts w:cstheme="minorHAnsi"/>
        </w:rPr>
        <w:t>welcome all comments and suggestions that may improve our service.</w:t>
      </w:r>
    </w:p>
    <w:p w14:paraId="21B1576F" w14:textId="77777777" w:rsidR="003041AD" w:rsidRPr="00492CCA" w:rsidRDefault="003041AD" w:rsidP="00740E0B">
      <w:pPr>
        <w:pStyle w:val="ListParagraph"/>
        <w:spacing w:after="0" w:line="240" w:lineRule="auto"/>
        <w:ind w:left="567" w:hanging="567"/>
        <w:rPr>
          <w:rFonts w:cstheme="minorHAnsi"/>
        </w:rPr>
      </w:pPr>
    </w:p>
    <w:p w14:paraId="03379130" w14:textId="0A3BF1AB" w:rsidR="001E5895" w:rsidRPr="00492CCA" w:rsidRDefault="005476F3" w:rsidP="46BCC029">
      <w:pPr>
        <w:pStyle w:val="ListParagraph"/>
        <w:numPr>
          <w:ilvl w:val="0"/>
          <w:numId w:val="7"/>
        </w:numPr>
        <w:spacing w:after="0" w:line="240" w:lineRule="auto"/>
        <w:ind w:left="567" w:hanging="567"/>
        <w:rPr>
          <w:rFonts w:cstheme="minorHAnsi"/>
        </w:rPr>
      </w:pPr>
      <w:r w:rsidRPr="00492CCA">
        <w:rPr>
          <w:rFonts w:cstheme="minorHAnsi"/>
        </w:rPr>
        <w:t xml:space="preserve">For more information about providing feedback, please visit </w:t>
      </w:r>
      <w:bookmarkStart w:id="0" w:name="_Int_BA2ZdLwN"/>
      <w:r w:rsidRPr="00492CCA">
        <w:rPr>
          <w:rFonts w:cstheme="minorHAnsi"/>
        </w:rPr>
        <w:t>our</w:t>
      </w:r>
      <w:bookmarkEnd w:id="0"/>
      <w:r w:rsidRPr="00492CCA">
        <w:rPr>
          <w:rFonts w:cstheme="minorHAnsi"/>
        </w:rPr>
        <w:t xml:space="preserve"> </w:t>
      </w:r>
      <w:hyperlink r:id="rId10">
        <w:r w:rsidRPr="00492CCA">
          <w:rPr>
            <w:rStyle w:val="Hyperlink"/>
            <w:rFonts w:cstheme="minorHAnsi"/>
          </w:rPr>
          <w:t>website</w:t>
        </w:r>
      </w:hyperlink>
      <w:r w:rsidRPr="00492CCA">
        <w:rPr>
          <w:rFonts w:cstheme="minorHAnsi"/>
        </w:rPr>
        <w:t>.</w:t>
      </w:r>
    </w:p>
    <w:p w14:paraId="106ACAF4" w14:textId="77777777" w:rsidR="001E5895" w:rsidRPr="00492CCA" w:rsidRDefault="001E5895" w:rsidP="00740E0B">
      <w:pPr>
        <w:pStyle w:val="ListParagraph"/>
        <w:spacing w:after="0" w:line="240" w:lineRule="auto"/>
        <w:rPr>
          <w:rFonts w:cstheme="minorHAnsi"/>
          <w:b/>
          <w:bCs/>
        </w:rPr>
      </w:pPr>
    </w:p>
    <w:p w14:paraId="3ED2AA02" w14:textId="0B25D2DD" w:rsidR="001E5895" w:rsidRPr="00492CCA" w:rsidRDefault="001E5895" w:rsidP="46BCC029">
      <w:pPr>
        <w:pStyle w:val="ListParagraph"/>
        <w:numPr>
          <w:ilvl w:val="0"/>
          <w:numId w:val="7"/>
        </w:numPr>
        <w:spacing w:after="0" w:line="240" w:lineRule="auto"/>
        <w:ind w:left="567" w:hanging="567"/>
        <w:rPr>
          <w:rFonts w:cstheme="minorHAnsi"/>
          <w:b/>
          <w:bCs/>
        </w:rPr>
      </w:pPr>
      <w:r w:rsidRPr="00492CCA">
        <w:rPr>
          <w:rFonts w:cstheme="minorHAnsi"/>
          <w:b/>
          <w:bCs/>
        </w:rPr>
        <w:t>What you should expect from us</w:t>
      </w:r>
      <w:r w:rsidR="7C2341A1" w:rsidRPr="00492CCA">
        <w:rPr>
          <w:rFonts w:cstheme="minorHAnsi"/>
          <w:b/>
          <w:bCs/>
        </w:rPr>
        <w:t>. We will;</w:t>
      </w:r>
    </w:p>
    <w:p w14:paraId="50A210EE" w14:textId="662C589B" w:rsidR="001E5895" w:rsidRPr="00492CCA" w:rsidRDefault="2E12825D" w:rsidP="46BCC029">
      <w:pPr>
        <w:pStyle w:val="ListParagraph"/>
        <w:numPr>
          <w:ilvl w:val="0"/>
          <w:numId w:val="16"/>
        </w:numPr>
        <w:spacing w:after="0" w:line="240" w:lineRule="auto"/>
        <w:ind w:left="993" w:hanging="426"/>
        <w:rPr>
          <w:rFonts w:cstheme="minorHAnsi"/>
        </w:rPr>
      </w:pPr>
      <w:r w:rsidRPr="00492CCA">
        <w:rPr>
          <w:rFonts w:cstheme="minorHAnsi"/>
        </w:rPr>
        <w:t xml:space="preserve">Treat all those we work with </w:t>
      </w:r>
      <w:proofErr w:type="gramStart"/>
      <w:r w:rsidRPr="00492CCA">
        <w:rPr>
          <w:rFonts w:cstheme="minorHAnsi"/>
        </w:rPr>
        <w:t>fairly</w:t>
      </w:r>
      <w:proofErr w:type="gramEnd"/>
    </w:p>
    <w:p w14:paraId="32D0E51F" w14:textId="5FF5FE09" w:rsidR="001E5895" w:rsidRPr="00492CCA" w:rsidRDefault="2E12825D" w:rsidP="46BCC029">
      <w:pPr>
        <w:pStyle w:val="ListParagraph"/>
        <w:numPr>
          <w:ilvl w:val="0"/>
          <w:numId w:val="16"/>
        </w:numPr>
        <w:spacing w:after="0" w:line="240" w:lineRule="auto"/>
        <w:ind w:left="993" w:hanging="426"/>
        <w:rPr>
          <w:rFonts w:cstheme="minorHAnsi"/>
        </w:rPr>
      </w:pPr>
      <w:r w:rsidRPr="00492CCA">
        <w:rPr>
          <w:rFonts w:cstheme="minorHAnsi"/>
        </w:rPr>
        <w:t>B</w:t>
      </w:r>
      <w:r w:rsidR="001E5895" w:rsidRPr="00492CCA">
        <w:rPr>
          <w:rFonts w:cstheme="minorHAnsi"/>
        </w:rPr>
        <w:t xml:space="preserve">e helpful, polite, respectful and show </w:t>
      </w:r>
      <w:proofErr w:type="gramStart"/>
      <w:r w:rsidR="001E5895" w:rsidRPr="00492CCA">
        <w:rPr>
          <w:rFonts w:cstheme="minorHAnsi"/>
        </w:rPr>
        <w:t>empathy</w:t>
      </w:r>
      <w:proofErr w:type="gramEnd"/>
    </w:p>
    <w:p w14:paraId="12F29A4D" w14:textId="77777777" w:rsidR="001E5895" w:rsidRPr="00492CCA" w:rsidRDefault="001E5895" w:rsidP="00740E0B">
      <w:pPr>
        <w:pStyle w:val="ListParagraph"/>
        <w:numPr>
          <w:ilvl w:val="0"/>
          <w:numId w:val="16"/>
        </w:numPr>
        <w:spacing w:after="0" w:line="240" w:lineRule="auto"/>
        <w:ind w:left="993" w:hanging="426"/>
        <w:rPr>
          <w:rFonts w:cstheme="minorHAnsi"/>
          <w:bCs/>
        </w:rPr>
      </w:pPr>
      <w:r w:rsidRPr="00492CCA">
        <w:rPr>
          <w:rFonts w:cstheme="minorHAnsi"/>
          <w:bCs/>
        </w:rPr>
        <w:t xml:space="preserve">Be honest, open and </w:t>
      </w:r>
      <w:proofErr w:type="gramStart"/>
      <w:r w:rsidRPr="00492CCA">
        <w:rPr>
          <w:rFonts w:cstheme="minorHAnsi"/>
          <w:bCs/>
        </w:rPr>
        <w:t>transparent</w:t>
      </w:r>
      <w:proofErr w:type="gramEnd"/>
    </w:p>
    <w:p w14:paraId="00162CC1" w14:textId="0BCC55EB" w:rsidR="001E5895" w:rsidRPr="00492CCA" w:rsidRDefault="001E5895" w:rsidP="46BCC029">
      <w:pPr>
        <w:pStyle w:val="ListParagraph"/>
        <w:numPr>
          <w:ilvl w:val="0"/>
          <w:numId w:val="16"/>
        </w:numPr>
        <w:spacing w:after="0" w:line="240" w:lineRule="auto"/>
        <w:ind w:left="993" w:hanging="426"/>
        <w:rPr>
          <w:rFonts w:cstheme="minorHAnsi"/>
        </w:rPr>
      </w:pPr>
      <w:r w:rsidRPr="00492CCA">
        <w:rPr>
          <w:rFonts w:cstheme="minorHAnsi"/>
        </w:rPr>
        <w:t>Make written communications easy to understand</w:t>
      </w:r>
      <w:r w:rsidR="007806E8" w:rsidRPr="00492CCA">
        <w:rPr>
          <w:rFonts w:cstheme="minorHAnsi"/>
        </w:rPr>
        <w:t xml:space="preserve">, with any reasonable adjustments to support specific </w:t>
      </w:r>
      <w:proofErr w:type="gramStart"/>
      <w:r w:rsidR="007806E8" w:rsidRPr="00492CCA">
        <w:rPr>
          <w:rFonts w:cstheme="minorHAnsi"/>
        </w:rPr>
        <w:t>needs</w:t>
      </w:r>
      <w:proofErr w:type="gramEnd"/>
    </w:p>
    <w:p w14:paraId="6DBFA51A" w14:textId="77777777" w:rsidR="001E5895" w:rsidRPr="00492CCA" w:rsidRDefault="001E5895" w:rsidP="00740E0B">
      <w:pPr>
        <w:pStyle w:val="ListParagraph"/>
        <w:numPr>
          <w:ilvl w:val="0"/>
          <w:numId w:val="16"/>
        </w:numPr>
        <w:spacing w:after="0" w:line="240" w:lineRule="auto"/>
        <w:ind w:left="993" w:hanging="426"/>
        <w:rPr>
          <w:rFonts w:cstheme="minorHAnsi"/>
          <w:bCs/>
        </w:rPr>
      </w:pPr>
      <w:r w:rsidRPr="00492CCA">
        <w:rPr>
          <w:rFonts w:cstheme="minorHAnsi"/>
          <w:bCs/>
        </w:rPr>
        <w:t xml:space="preserve">Explain service decisions </w:t>
      </w:r>
      <w:proofErr w:type="gramStart"/>
      <w:r w:rsidRPr="00492CCA">
        <w:rPr>
          <w:rFonts w:cstheme="minorHAnsi"/>
          <w:bCs/>
        </w:rPr>
        <w:t>clearly</w:t>
      </w:r>
      <w:proofErr w:type="gramEnd"/>
    </w:p>
    <w:p w14:paraId="6C2DD11A" w14:textId="085FBF3B" w:rsidR="001E5895" w:rsidRPr="00492CCA" w:rsidRDefault="001E5895" w:rsidP="00740E0B">
      <w:pPr>
        <w:pStyle w:val="ListParagraph"/>
        <w:numPr>
          <w:ilvl w:val="0"/>
          <w:numId w:val="16"/>
        </w:numPr>
        <w:spacing w:after="0" w:line="240" w:lineRule="auto"/>
        <w:ind w:left="993" w:hanging="426"/>
        <w:rPr>
          <w:rFonts w:cstheme="minorHAnsi"/>
        </w:rPr>
      </w:pPr>
      <w:r w:rsidRPr="00492CCA">
        <w:rPr>
          <w:rFonts w:cstheme="minorHAnsi"/>
        </w:rPr>
        <w:t xml:space="preserve">Answer your questions and give you guidance </w:t>
      </w:r>
      <w:r w:rsidR="009C33D1" w:rsidRPr="00492CCA">
        <w:rPr>
          <w:rFonts w:cstheme="minorHAnsi"/>
        </w:rPr>
        <w:t xml:space="preserve">so </w:t>
      </w:r>
      <w:r w:rsidR="317A13DC" w:rsidRPr="00492CCA">
        <w:rPr>
          <w:rFonts w:cstheme="minorHAnsi"/>
        </w:rPr>
        <w:t xml:space="preserve">that </w:t>
      </w:r>
      <w:r w:rsidR="009C33D1" w:rsidRPr="00492CCA">
        <w:rPr>
          <w:rFonts w:cstheme="minorHAnsi"/>
        </w:rPr>
        <w:t>you know what to expect</w:t>
      </w:r>
      <w:r w:rsidR="006259C3" w:rsidRPr="00492CCA">
        <w:rPr>
          <w:rFonts w:cstheme="minorHAnsi"/>
        </w:rPr>
        <w:t xml:space="preserve"> </w:t>
      </w:r>
      <w:r w:rsidR="00DF397C" w:rsidRPr="00492CCA">
        <w:rPr>
          <w:rFonts w:cstheme="minorHAnsi"/>
        </w:rPr>
        <w:t xml:space="preserve">from us and our </w:t>
      </w:r>
      <w:proofErr w:type="gramStart"/>
      <w:r w:rsidR="00DF397C" w:rsidRPr="00492CCA">
        <w:rPr>
          <w:rFonts w:cstheme="minorHAnsi"/>
        </w:rPr>
        <w:t>services</w:t>
      </w:r>
      <w:proofErr w:type="gramEnd"/>
    </w:p>
    <w:p w14:paraId="22D80FB6" w14:textId="6832350C" w:rsidR="001E5895" w:rsidRPr="00492CCA" w:rsidRDefault="001E5895" w:rsidP="00740E0B">
      <w:pPr>
        <w:pStyle w:val="ListParagraph"/>
        <w:numPr>
          <w:ilvl w:val="0"/>
          <w:numId w:val="16"/>
        </w:numPr>
        <w:spacing w:after="0" w:line="240" w:lineRule="auto"/>
        <w:ind w:left="993" w:hanging="426"/>
        <w:rPr>
          <w:rFonts w:cstheme="minorHAnsi"/>
        </w:rPr>
      </w:pPr>
      <w:r w:rsidRPr="00492CCA">
        <w:rPr>
          <w:rFonts w:cstheme="minorHAnsi"/>
        </w:rPr>
        <w:t xml:space="preserve">Respond within time frames </w:t>
      </w:r>
      <w:r w:rsidR="008B1A53" w:rsidRPr="00492CCA">
        <w:rPr>
          <w:rFonts w:cstheme="minorHAnsi"/>
        </w:rPr>
        <w:t xml:space="preserve">specified in this policy </w:t>
      </w:r>
      <w:r w:rsidRPr="00492CCA">
        <w:rPr>
          <w:rFonts w:cstheme="minorHAnsi"/>
        </w:rPr>
        <w:t xml:space="preserve">and keep you informed of any </w:t>
      </w:r>
      <w:proofErr w:type="gramStart"/>
      <w:r w:rsidRPr="00492CCA">
        <w:rPr>
          <w:rFonts w:cstheme="minorHAnsi"/>
        </w:rPr>
        <w:t>delays</w:t>
      </w:r>
      <w:proofErr w:type="gramEnd"/>
      <w:r w:rsidRPr="00492CCA">
        <w:rPr>
          <w:rFonts w:cstheme="minorHAnsi"/>
        </w:rPr>
        <w:t xml:space="preserve"> </w:t>
      </w:r>
    </w:p>
    <w:p w14:paraId="7A32D3E9" w14:textId="3F7AE484" w:rsidR="001E5895" w:rsidRPr="00492CCA" w:rsidRDefault="001E5895" w:rsidP="00BD7010">
      <w:pPr>
        <w:pStyle w:val="ListParagraph"/>
        <w:numPr>
          <w:ilvl w:val="0"/>
          <w:numId w:val="16"/>
        </w:numPr>
        <w:spacing w:after="0" w:line="240" w:lineRule="auto"/>
        <w:ind w:left="993" w:hanging="426"/>
        <w:rPr>
          <w:rFonts w:cstheme="minorHAnsi"/>
        </w:rPr>
      </w:pPr>
      <w:r w:rsidRPr="00492CCA">
        <w:rPr>
          <w:rFonts w:cstheme="minorHAnsi"/>
        </w:rPr>
        <w:t xml:space="preserve">Follow </w:t>
      </w:r>
      <w:r w:rsidR="008B1A53" w:rsidRPr="00492CCA">
        <w:rPr>
          <w:rFonts w:cstheme="minorHAnsi"/>
        </w:rPr>
        <w:t xml:space="preserve">statutory and internal </w:t>
      </w:r>
      <w:r w:rsidRPr="00492CCA">
        <w:rPr>
          <w:rFonts w:cstheme="minorHAnsi"/>
        </w:rPr>
        <w:t xml:space="preserve">processes and guidance </w:t>
      </w:r>
      <w:proofErr w:type="gramStart"/>
      <w:r w:rsidRPr="00492CCA">
        <w:rPr>
          <w:rFonts w:cstheme="minorHAnsi"/>
        </w:rPr>
        <w:t>correctly</w:t>
      </w:r>
      <w:proofErr w:type="gramEnd"/>
    </w:p>
    <w:p w14:paraId="57342D2A" w14:textId="4665B558" w:rsidR="004F7230" w:rsidRPr="00492CCA" w:rsidRDefault="008B1A53" w:rsidP="00740E0B">
      <w:pPr>
        <w:pStyle w:val="ListParagraph"/>
        <w:numPr>
          <w:ilvl w:val="0"/>
          <w:numId w:val="16"/>
        </w:numPr>
        <w:spacing w:after="0" w:line="240" w:lineRule="auto"/>
        <w:ind w:left="993" w:hanging="426"/>
        <w:rPr>
          <w:rFonts w:cstheme="minorHAnsi"/>
        </w:rPr>
      </w:pPr>
      <w:r w:rsidRPr="00492CCA">
        <w:rPr>
          <w:rFonts w:cstheme="minorHAnsi"/>
        </w:rPr>
        <w:t>Maintain ongoing contact with you as necessary (</w:t>
      </w:r>
      <w:bookmarkStart w:id="1" w:name="_Int_B8UbqJmQ"/>
      <w:r w:rsidRPr="00492CCA">
        <w:rPr>
          <w:rFonts w:cstheme="minorHAnsi"/>
        </w:rPr>
        <w:t>e.g.</w:t>
      </w:r>
      <w:bookmarkEnd w:id="1"/>
      <w:r w:rsidRPr="00492CCA">
        <w:rPr>
          <w:rFonts w:cstheme="minorHAnsi"/>
        </w:rPr>
        <w:t xml:space="preserve"> k</w:t>
      </w:r>
      <w:r w:rsidR="004F7230" w:rsidRPr="00492CCA">
        <w:rPr>
          <w:rFonts w:cstheme="minorHAnsi"/>
        </w:rPr>
        <w:t>eep</w:t>
      </w:r>
      <w:r w:rsidR="7A880190" w:rsidRPr="00492CCA">
        <w:rPr>
          <w:rFonts w:cstheme="minorHAnsi"/>
        </w:rPr>
        <w:t>ing</w:t>
      </w:r>
      <w:r w:rsidR="004F7230" w:rsidRPr="00492CCA">
        <w:rPr>
          <w:rFonts w:cstheme="minorHAnsi"/>
        </w:rPr>
        <w:t xml:space="preserve"> you informed </w:t>
      </w:r>
      <w:r w:rsidR="002615D0" w:rsidRPr="00492CCA">
        <w:rPr>
          <w:rFonts w:cstheme="minorHAnsi"/>
        </w:rPr>
        <w:t>of key changes</w:t>
      </w:r>
      <w:r w:rsidR="0006383B" w:rsidRPr="00492CCA">
        <w:rPr>
          <w:rFonts w:cstheme="minorHAnsi"/>
        </w:rPr>
        <w:t xml:space="preserve"> that affect you</w:t>
      </w:r>
      <w:r w:rsidRPr="00492CCA">
        <w:rPr>
          <w:rFonts w:cstheme="minorHAnsi"/>
        </w:rPr>
        <w:t>)</w:t>
      </w:r>
    </w:p>
    <w:p w14:paraId="0AF88257" w14:textId="15E7FD61" w:rsidR="001E5895" w:rsidRPr="00492CCA" w:rsidRDefault="001E5895" w:rsidP="00740E0B">
      <w:pPr>
        <w:pStyle w:val="ListParagraph"/>
        <w:numPr>
          <w:ilvl w:val="0"/>
          <w:numId w:val="16"/>
        </w:numPr>
        <w:spacing w:after="0" w:line="240" w:lineRule="auto"/>
        <w:ind w:left="993" w:hanging="426"/>
        <w:rPr>
          <w:rFonts w:cstheme="minorHAnsi"/>
          <w:bCs/>
        </w:rPr>
      </w:pPr>
      <w:r w:rsidRPr="00492CCA">
        <w:rPr>
          <w:rFonts w:cstheme="minorHAnsi"/>
        </w:rPr>
        <w:t>Apologise for</w:t>
      </w:r>
      <w:r w:rsidR="0036244B" w:rsidRPr="00492CCA">
        <w:rPr>
          <w:rFonts w:cstheme="minorHAnsi"/>
        </w:rPr>
        <w:t xml:space="preserve"> our</w:t>
      </w:r>
      <w:r w:rsidRPr="00492CCA">
        <w:rPr>
          <w:rFonts w:cstheme="minorHAnsi"/>
        </w:rPr>
        <w:t xml:space="preserve"> mistakes and put things right </w:t>
      </w:r>
      <w:proofErr w:type="gramStart"/>
      <w:r w:rsidRPr="00492CCA">
        <w:rPr>
          <w:rFonts w:cstheme="minorHAnsi"/>
        </w:rPr>
        <w:t>as soon as possible</w:t>
      </w:r>
      <w:proofErr w:type="gramEnd"/>
    </w:p>
    <w:p w14:paraId="413B4D17" w14:textId="77777777" w:rsidR="001E5895" w:rsidRPr="00492CCA" w:rsidRDefault="001E5895" w:rsidP="00740E0B">
      <w:pPr>
        <w:pStyle w:val="ListParagraph"/>
        <w:numPr>
          <w:ilvl w:val="0"/>
          <w:numId w:val="16"/>
        </w:numPr>
        <w:spacing w:after="0" w:line="240" w:lineRule="auto"/>
        <w:ind w:left="993" w:hanging="426"/>
        <w:rPr>
          <w:rFonts w:cstheme="minorHAnsi"/>
        </w:rPr>
      </w:pPr>
      <w:r w:rsidRPr="00492CCA">
        <w:rPr>
          <w:rFonts w:cstheme="minorHAnsi"/>
        </w:rPr>
        <w:t xml:space="preserve">Request feedback from all those we work with and act on it to continuously improve our </w:t>
      </w:r>
      <w:proofErr w:type="gramStart"/>
      <w:r w:rsidRPr="00492CCA">
        <w:rPr>
          <w:rFonts w:cstheme="minorHAnsi"/>
        </w:rPr>
        <w:t>services</w:t>
      </w:r>
      <w:proofErr w:type="gramEnd"/>
    </w:p>
    <w:p w14:paraId="23EBA15B" w14:textId="07285980" w:rsidR="001E5895" w:rsidRPr="00492CCA" w:rsidRDefault="5BB953C1" w:rsidP="00740E0B">
      <w:pPr>
        <w:pStyle w:val="ListParagraph"/>
        <w:numPr>
          <w:ilvl w:val="0"/>
          <w:numId w:val="16"/>
        </w:numPr>
        <w:spacing w:after="0" w:line="240" w:lineRule="auto"/>
        <w:ind w:left="993" w:hanging="426"/>
        <w:rPr>
          <w:rFonts w:cstheme="minorHAnsi"/>
        </w:rPr>
      </w:pPr>
      <w:r w:rsidRPr="00492CCA">
        <w:rPr>
          <w:rFonts w:cstheme="minorHAnsi"/>
        </w:rPr>
        <w:t>A</w:t>
      </w:r>
      <w:r w:rsidR="001E5895" w:rsidRPr="00492CCA">
        <w:rPr>
          <w:rFonts w:cstheme="minorHAnsi"/>
        </w:rPr>
        <w:t>ct according to our company values</w:t>
      </w:r>
      <w:r w:rsidR="00C5648E" w:rsidRPr="00492CCA">
        <w:rPr>
          <w:rFonts w:cstheme="minorHAnsi"/>
        </w:rPr>
        <w:t xml:space="preserve"> (appendix 1)</w:t>
      </w:r>
      <w:r w:rsidR="001E5895" w:rsidRPr="00492CCA">
        <w:rPr>
          <w:rFonts w:cstheme="minorHAnsi"/>
        </w:rPr>
        <w:t xml:space="preserve">, </w:t>
      </w:r>
      <w:r w:rsidR="303F9BF6" w:rsidRPr="00492CCA">
        <w:rPr>
          <w:rFonts w:cstheme="minorHAnsi"/>
        </w:rPr>
        <w:t xml:space="preserve">ensuring our staff </w:t>
      </w:r>
      <w:r w:rsidR="001E5895" w:rsidRPr="00492CCA">
        <w:rPr>
          <w:rFonts w:cstheme="minorHAnsi"/>
        </w:rPr>
        <w:t xml:space="preserve">are aware of what is expected of them, and receive training and feedback through an appraisal </w:t>
      </w:r>
      <w:proofErr w:type="gramStart"/>
      <w:r w:rsidR="001E5895" w:rsidRPr="00492CCA">
        <w:rPr>
          <w:rFonts w:cstheme="minorHAnsi"/>
        </w:rPr>
        <w:t>process</w:t>
      </w:r>
      <w:proofErr w:type="gramEnd"/>
    </w:p>
    <w:p w14:paraId="315323F0" w14:textId="02110C5F" w:rsidR="0063010D" w:rsidRPr="00492CCA" w:rsidRDefault="0063010D" w:rsidP="00740E0B">
      <w:pPr>
        <w:pStyle w:val="ListParagraph"/>
        <w:spacing w:after="0" w:line="240" w:lineRule="auto"/>
        <w:ind w:left="567"/>
        <w:rPr>
          <w:rFonts w:cstheme="minorHAnsi"/>
        </w:rPr>
      </w:pPr>
    </w:p>
    <w:p w14:paraId="3FD2155D" w14:textId="6894D8EE" w:rsidR="001E5895" w:rsidRPr="00492CCA" w:rsidRDefault="001E5895" w:rsidP="00740E0B">
      <w:pPr>
        <w:pStyle w:val="ListParagraph"/>
        <w:numPr>
          <w:ilvl w:val="0"/>
          <w:numId w:val="7"/>
        </w:numPr>
        <w:spacing w:after="0" w:line="240" w:lineRule="auto"/>
        <w:ind w:left="567" w:hanging="567"/>
        <w:rPr>
          <w:rFonts w:cstheme="minorHAnsi"/>
        </w:rPr>
      </w:pPr>
      <w:r w:rsidRPr="00492CCA">
        <w:rPr>
          <w:rFonts w:cstheme="minorHAnsi"/>
          <w:b/>
          <w:bCs/>
        </w:rPr>
        <w:t>What we expect from you – you should:</w:t>
      </w:r>
    </w:p>
    <w:p w14:paraId="798A73FD" w14:textId="6E8FCEEB" w:rsidR="001E5895" w:rsidRPr="00492CCA" w:rsidRDefault="001E5895" w:rsidP="3CF19C5E">
      <w:pPr>
        <w:pStyle w:val="ListParagraph"/>
        <w:numPr>
          <w:ilvl w:val="0"/>
          <w:numId w:val="17"/>
        </w:numPr>
        <w:spacing w:after="0" w:line="240" w:lineRule="auto"/>
        <w:ind w:left="993" w:hanging="426"/>
        <w:rPr>
          <w:rFonts w:cstheme="minorHAnsi"/>
        </w:rPr>
      </w:pPr>
      <w:r w:rsidRPr="00492CCA">
        <w:rPr>
          <w:rFonts w:cstheme="minorHAnsi"/>
        </w:rPr>
        <w:t xml:space="preserve">Show the same courtesy and respect that you expect from </w:t>
      </w:r>
      <w:proofErr w:type="gramStart"/>
      <w:r w:rsidRPr="00492CCA">
        <w:rPr>
          <w:rFonts w:cstheme="minorHAnsi"/>
        </w:rPr>
        <w:t>us</w:t>
      </w:r>
      <w:proofErr w:type="gramEnd"/>
      <w:r w:rsidR="005D6D7A" w:rsidRPr="00492CCA">
        <w:rPr>
          <w:rFonts w:cstheme="minorHAnsi"/>
        </w:rPr>
        <w:t xml:space="preserve"> </w:t>
      </w:r>
    </w:p>
    <w:p w14:paraId="48E58B03" w14:textId="114EFD3C" w:rsidR="00E9661B" w:rsidRPr="00492CCA" w:rsidRDefault="00E9661B" w:rsidP="00740E0B">
      <w:pPr>
        <w:pStyle w:val="ListParagraph"/>
        <w:numPr>
          <w:ilvl w:val="0"/>
          <w:numId w:val="17"/>
        </w:numPr>
        <w:spacing w:after="0" w:line="240" w:lineRule="auto"/>
        <w:ind w:left="993" w:hanging="426"/>
        <w:rPr>
          <w:rFonts w:cstheme="minorHAnsi"/>
          <w:bCs/>
        </w:rPr>
      </w:pPr>
      <w:r w:rsidRPr="00492CCA">
        <w:rPr>
          <w:rFonts w:cstheme="minorHAnsi"/>
          <w:bCs/>
        </w:rPr>
        <w:t>Let us know if you have any specific communication needs</w:t>
      </w:r>
      <w:r w:rsidR="00014E27" w:rsidRPr="00492CCA">
        <w:rPr>
          <w:rFonts w:cstheme="minorHAnsi"/>
          <w:bCs/>
        </w:rPr>
        <w:t xml:space="preserve"> which we can share with our services</w:t>
      </w:r>
      <w:r w:rsidR="001D4C45" w:rsidRPr="00492CCA">
        <w:rPr>
          <w:rFonts w:cstheme="minorHAnsi"/>
          <w:bCs/>
        </w:rPr>
        <w:t xml:space="preserve">, and </w:t>
      </w:r>
      <w:r w:rsidR="00AB15E3" w:rsidRPr="00492CCA">
        <w:rPr>
          <w:rFonts w:cstheme="minorHAnsi"/>
          <w:bCs/>
        </w:rPr>
        <w:t>what reasonable adjustments</w:t>
      </w:r>
      <w:r w:rsidR="003E70D3" w:rsidRPr="00492CCA">
        <w:rPr>
          <w:rFonts w:cstheme="minorHAnsi"/>
          <w:bCs/>
        </w:rPr>
        <w:t xml:space="preserve"> we can make to help </w:t>
      </w:r>
      <w:proofErr w:type="gramStart"/>
      <w:r w:rsidR="003E70D3" w:rsidRPr="00492CCA">
        <w:rPr>
          <w:rFonts w:cstheme="minorHAnsi"/>
          <w:bCs/>
        </w:rPr>
        <w:t>you</w:t>
      </w:r>
      <w:proofErr w:type="gramEnd"/>
    </w:p>
    <w:p w14:paraId="4F909DA1" w14:textId="77777777" w:rsidR="001E5895" w:rsidRPr="00492CCA" w:rsidRDefault="001E5895" w:rsidP="00740E0B">
      <w:pPr>
        <w:pStyle w:val="ListParagraph"/>
        <w:numPr>
          <w:ilvl w:val="0"/>
          <w:numId w:val="17"/>
        </w:numPr>
        <w:spacing w:after="0" w:line="240" w:lineRule="auto"/>
        <w:ind w:left="993" w:hanging="426"/>
        <w:rPr>
          <w:rFonts w:cstheme="minorHAnsi"/>
          <w:bCs/>
        </w:rPr>
      </w:pPr>
      <w:r w:rsidRPr="00492CCA">
        <w:rPr>
          <w:rFonts w:cstheme="minorHAnsi"/>
        </w:rPr>
        <w:t xml:space="preserve">Be patient whilst we deal with your enquiries and await a response within the stated </w:t>
      </w:r>
      <w:proofErr w:type="gramStart"/>
      <w:r w:rsidRPr="00492CCA">
        <w:rPr>
          <w:rFonts w:cstheme="minorHAnsi"/>
        </w:rPr>
        <w:t>timescales</w:t>
      </w:r>
      <w:proofErr w:type="gramEnd"/>
      <w:r w:rsidRPr="00492CCA">
        <w:rPr>
          <w:rFonts w:cstheme="minorHAnsi"/>
        </w:rPr>
        <w:t xml:space="preserve"> </w:t>
      </w:r>
    </w:p>
    <w:p w14:paraId="25612DF0" w14:textId="676866C7" w:rsidR="007806E8" w:rsidRPr="00492CCA" w:rsidRDefault="001E5895" w:rsidP="46BCC029">
      <w:pPr>
        <w:pStyle w:val="ListParagraph"/>
        <w:numPr>
          <w:ilvl w:val="0"/>
          <w:numId w:val="17"/>
        </w:numPr>
        <w:spacing w:after="0" w:line="240" w:lineRule="auto"/>
        <w:ind w:left="993" w:hanging="426"/>
        <w:rPr>
          <w:rFonts w:cstheme="minorHAnsi"/>
        </w:rPr>
      </w:pPr>
      <w:r w:rsidRPr="00492CCA">
        <w:rPr>
          <w:rFonts w:cstheme="minorHAnsi"/>
        </w:rPr>
        <w:t>Keep any arranged appointments</w:t>
      </w:r>
      <w:r w:rsidR="007806E8" w:rsidRPr="00492CCA">
        <w:rPr>
          <w:rFonts w:cstheme="minorHAnsi"/>
        </w:rPr>
        <w:t>, and let us know in advance if you are unable to attend</w:t>
      </w:r>
      <w:r w:rsidR="619BB803" w:rsidRPr="00492CCA">
        <w:rPr>
          <w:rFonts w:cstheme="minorHAnsi"/>
        </w:rPr>
        <w:t xml:space="preserve"> or would like</w:t>
      </w:r>
      <w:r w:rsidR="00320704" w:rsidRPr="00492CCA">
        <w:rPr>
          <w:rFonts w:cstheme="minorHAnsi"/>
        </w:rPr>
        <w:t xml:space="preserve"> to </w:t>
      </w:r>
      <w:proofErr w:type="gramStart"/>
      <w:r w:rsidR="00320704" w:rsidRPr="00492CCA">
        <w:rPr>
          <w:rFonts w:cstheme="minorHAnsi"/>
        </w:rPr>
        <w:t>reschedule</w:t>
      </w:r>
      <w:proofErr w:type="gramEnd"/>
    </w:p>
    <w:p w14:paraId="1CEB67C5" w14:textId="56C4FC98" w:rsidR="00854ABC" w:rsidRPr="00492CCA" w:rsidRDefault="00854ABC" w:rsidP="6090CFB1">
      <w:pPr>
        <w:pStyle w:val="ListParagraph"/>
        <w:numPr>
          <w:ilvl w:val="0"/>
          <w:numId w:val="17"/>
        </w:numPr>
        <w:spacing w:after="0" w:line="240" w:lineRule="auto"/>
        <w:ind w:left="993" w:hanging="426"/>
        <w:rPr>
          <w:rFonts w:cstheme="minorHAnsi"/>
        </w:rPr>
      </w:pPr>
      <w:r w:rsidRPr="00492CCA">
        <w:rPr>
          <w:rFonts w:cstheme="minorHAnsi"/>
        </w:rPr>
        <w:t>Ensure you have an appointment before attending our office</w:t>
      </w:r>
      <w:r w:rsidR="1A485F06" w:rsidRPr="00492CCA">
        <w:rPr>
          <w:rFonts w:cstheme="minorHAnsi"/>
        </w:rPr>
        <w:t xml:space="preserve"> </w:t>
      </w:r>
      <w:r w:rsidRPr="00492CCA">
        <w:rPr>
          <w:rFonts w:cstheme="minorHAnsi"/>
        </w:rPr>
        <w:t xml:space="preserve">as we are unable to welcome visitors without a prior appointment </w:t>
      </w:r>
      <w:proofErr w:type="gramStart"/>
      <w:r w:rsidRPr="00492CCA">
        <w:rPr>
          <w:rFonts w:cstheme="minorHAnsi"/>
        </w:rPr>
        <w:t>booked</w:t>
      </w:r>
      <w:proofErr w:type="gramEnd"/>
    </w:p>
    <w:p w14:paraId="575459F1" w14:textId="710823D5" w:rsidR="001E5895" w:rsidRPr="00492CCA" w:rsidRDefault="001E5895" w:rsidP="71011B8B">
      <w:pPr>
        <w:pStyle w:val="ListParagraph"/>
        <w:numPr>
          <w:ilvl w:val="0"/>
          <w:numId w:val="17"/>
        </w:numPr>
        <w:spacing w:after="0" w:line="240" w:lineRule="auto"/>
        <w:ind w:left="993" w:hanging="426"/>
        <w:rPr>
          <w:rFonts w:cstheme="minorHAnsi"/>
        </w:rPr>
      </w:pPr>
      <w:r w:rsidRPr="00492CCA">
        <w:rPr>
          <w:rFonts w:cstheme="minorHAnsi"/>
        </w:rPr>
        <w:t>Not record telephone calls or meetings</w:t>
      </w:r>
    </w:p>
    <w:p w14:paraId="5A0B4E7D" w14:textId="33ABACCF" w:rsidR="001E5895" w:rsidRPr="00492CCA" w:rsidRDefault="001E5895" w:rsidP="00740E0B">
      <w:pPr>
        <w:pStyle w:val="ListParagraph"/>
        <w:numPr>
          <w:ilvl w:val="0"/>
          <w:numId w:val="17"/>
        </w:numPr>
        <w:spacing w:after="0" w:line="240" w:lineRule="auto"/>
        <w:ind w:left="993" w:hanging="426"/>
        <w:rPr>
          <w:rFonts w:cstheme="minorHAnsi"/>
        </w:rPr>
      </w:pPr>
      <w:r w:rsidRPr="00492CCA">
        <w:rPr>
          <w:rFonts w:cstheme="minorHAnsi"/>
        </w:rPr>
        <w:t>Let us know how we can improve our services</w:t>
      </w:r>
      <w:r w:rsidR="007806E8" w:rsidRPr="00492CCA">
        <w:rPr>
          <w:rFonts w:cstheme="minorHAnsi"/>
        </w:rPr>
        <w:t xml:space="preserve"> via our </w:t>
      </w:r>
      <w:r w:rsidR="735AC618" w:rsidRPr="00492CCA">
        <w:rPr>
          <w:rFonts w:cstheme="minorHAnsi"/>
        </w:rPr>
        <w:t>feedback</w:t>
      </w:r>
      <w:r w:rsidR="00854ABC" w:rsidRPr="00492CCA">
        <w:rPr>
          <w:rFonts w:cstheme="minorHAnsi"/>
        </w:rPr>
        <w:t xml:space="preserve"> </w:t>
      </w:r>
      <w:proofErr w:type="gramStart"/>
      <w:r w:rsidR="007806E8" w:rsidRPr="00492CCA">
        <w:rPr>
          <w:rFonts w:cstheme="minorHAnsi"/>
        </w:rPr>
        <w:t>channels</w:t>
      </w:r>
      <w:proofErr w:type="gramEnd"/>
    </w:p>
    <w:p w14:paraId="7ECEE660" w14:textId="0DDD7ADC" w:rsidR="001E5895" w:rsidRPr="00492CCA" w:rsidRDefault="001E5895" w:rsidP="00740E0B">
      <w:pPr>
        <w:pStyle w:val="ListParagraph"/>
        <w:numPr>
          <w:ilvl w:val="0"/>
          <w:numId w:val="17"/>
        </w:numPr>
        <w:spacing w:after="0" w:line="240" w:lineRule="auto"/>
        <w:ind w:left="993" w:hanging="426"/>
        <w:rPr>
          <w:rFonts w:cstheme="minorHAnsi"/>
        </w:rPr>
      </w:pPr>
      <w:r w:rsidRPr="00492CCA">
        <w:rPr>
          <w:rFonts w:cstheme="minorHAnsi"/>
        </w:rPr>
        <w:t>Work in partnership with us</w:t>
      </w:r>
      <w:r w:rsidR="007806E8" w:rsidRPr="00492CCA">
        <w:rPr>
          <w:rFonts w:cstheme="minorHAnsi"/>
        </w:rPr>
        <w:t xml:space="preserve"> to improve education services for children and young </w:t>
      </w:r>
      <w:proofErr w:type="gramStart"/>
      <w:r w:rsidR="007806E8" w:rsidRPr="00492CCA">
        <w:rPr>
          <w:rFonts w:cstheme="minorHAnsi"/>
        </w:rPr>
        <w:t>people</w:t>
      </w:r>
      <w:proofErr w:type="gramEnd"/>
    </w:p>
    <w:p w14:paraId="7A635B55" w14:textId="0EE55CB8" w:rsidR="00555C12" w:rsidRPr="00492CCA" w:rsidRDefault="00555C12" w:rsidP="00740E0B">
      <w:pPr>
        <w:spacing w:after="0" w:line="240" w:lineRule="auto"/>
        <w:rPr>
          <w:rFonts w:cstheme="minorHAnsi"/>
        </w:rPr>
      </w:pPr>
    </w:p>
    <w:p w14:paraId="1CE0B3D2" w14:textId="5251AD3E" w:rsidR="00555C12" w:rsidRPr="00492CCA" w:rsidRDefault="00555C12" w:rsidP="00CA2295">
      <w:pPr>
        <w:pStyle w:val="ListParagraph"/>
        <w:numPr>
          <w:ilvl w:val="0"/>
          <w:numId w:val="7"/>
        </w:numPr>
        <w:spacing w:after="0" w:line="240" w:lineRule="auto"/>
        <w:ind w:left="567" w:hanging="567"/>
        <w:rPr>
          <w:rFonts w:cstheme="minorHAnsi"/>
        </w:rPr>
      </w:pPr>
      <w:r w:rsidRPr="00492CCA">
        <w:rPr>
          <w:rFonts w:cstheme="minorHAnsi"/>
          <w:b/>
          <w:bCs/>
        </w:rPr>
        <w:t>Points of Contact:</w:t>
      </w:r>
    </w:p>
    <w:p w14:paraId="735F2F64" w14:textId="25D7E5E0" w:rsidR="00555C12" w:rsidRPr="00492CCA" w:rsidRDefault="00555C12" w:rsidP="3CF19C5E">
      <w:pPr>
        <w:spacing w:after="0" w:line="240" w:lineRule="auto"/>
        <w:ind w:left="567"/>
        <w:rPr>
          <w:rFonts w:eastAsia="Times New Roman" w:cstheme="minorHAnsi"/>
          <w:color w:val="212529"/>
          <w:spacing w:val="5"/>
          <w:lang w:eastAsia="en-GB"/>
        </w:rPr>
      </w:pPr>
      <w:r w:rsidRPr="00492CCA">
        <w:rPr>
          <w:rFonts w:eastAsia="Times New Roman" w:cstheme="minorHAnsi"/>
          <w:b/>
          <w:bCs/>
          <w:color w:val="212529"/>
          <w:spacing w:val="5"/>
          <w:lang w:eastAsia="en-GB"/>
        </w:rPr>
        <w:t xml:space="preserve">Telephone </w:t>
      </w:r>
      <w:r w:rsidRPr="00492CCA">
        <w:rPr>
          <w:rFonts w:eastAsia="Times New Roman" w:cstheme="minorHAnsi"/>
          <w:color w:val="212529"/>
          <w:spacing w:val="5"/>
          <w:lang w:eastAsia="en-GB"/>
        </w:rPr>
        <w:t xml:space="preserve">us on 020 8323 0450 (for general queries / requests / advice) between 9am and 5pm, Monday to Friday. </w:t>
      </w:r>
      <w:r w:rsidR="358E7CD9" w:rsidRPr="00492CCA">
        <w:rPr>
          <w:rFonts w:eastAsia="Times New Roman" w:cstheme="minorHAnsi"/>
          <w:color w:val="212529"/>
          <w:spacing w:val="5"/>
          <w:lang w:eastAsia="en-GB"/>
        </w:rPr>
        <w:t xml:space="preserve">Key </w:t>
      </w:r>
      <w:r w:rsidRPr="00492CCA">
        <w:rPr>
          <w:rFonts w:eastAsia="Times New Roman" w:cstheme="minorHAnsi"/>
          <w:color w:val="212529"/>
          <w:spacing w:val="5"/>
          <w:lang w:eastAsia="en-GB"/>
        </w:rPr>
        <w:t xml:space="preserve">Service telephone numbers can be found </w:t>
      </w:r>
      <w:hyperlink r:id="rId11" w:history="1">
        <w:r w:rsidRPr="00492CCA">
          <w:rPr>
            <w:rStyle w:val="Hyperlink"/>
            <w:rFonts w:eastAsia="Times New Roman" w:cstheme="minorHAnsi"/>
            <w:spacing w:val="5"/>
            <w:lang w:eastAsia="en-GB"/>
          </w:rPr>
          <w:t>here</w:t>
        </w:r>
      </w:hyperlink>
    </w:p>
    <w:p w14:paraId="4E23015E" w14:textId="77777777" w:rsidR="00740E0B" w:rsidRPr="00492CCA" w:rsidRDefault="00740E0B" w:rsidP="00740E0B">
      <w:pPr>
        <w:pStyle w:val="NormalWeb"/>
        <w:spacing w:before="0" w:beforeAutospacing="0" w:after="0" w:afterAutospacing="0"/>
        <w:ind w:left="567"/>
        <w:rPr>
          <w:rStyle w:val="Strong"/>
          <w:rFonts w:asciiTheme="minorHAnsi" w:hAnsiTheme="minorHAnsi" w:cstheme="minorHAnsi"/>
          <w:color w:val="212529"/>
          <w:spacing w:val="5"/>
          <w:sz w:val="22"/>
          <w:szCs w:val="22"/>
        </w:rPr>
      </w:pPr>
    </w:p>
    <w:p w14:paraId="25AA00B2" w14:textId="1E7A1FCF" w:rsidR="00555C12" w:rsidRPr="00492CCA" w:rsidRDefault="00555C12" w:rsidP="00740E0B">
      <w:pPr>
        <w:pStyle w:val="NormalWeb"/>
        <w:spacing w:before="0" w:beforeAutospacing="0" w:after="0" w:afterAutospacing="0"/>
        <w:ind w:left="567"/>
        <w:rPr>
          <w:rFonts w:asciiTheme="minorHAnsi" w:hAnsiTheme="minorHAnsi" w:cstheme="minorHAnsi"/>
          <w:color w:val="212529"/>
          <w:spacing w:val="5"/>
          <w:sz w:val="22"/>
          <w:szCs w:val="22"/>
        </w:rPr>
      </w:pPr>
      <w:r w:rsidRPr="00492CCA">
        <w:rPr>
          <w:rStyle w:val="Strong"/>
          <w:rFonts w:asciiTheme="minorHAnsi" w:hAnsiTheme="minorHAnsi" w:cstheme="minorHAnsi"/>
          <w:color w:val="212529"/>
          <w:spacing w:val="5"/>
          <w:sz w:val="22"/>
          <w:szCs w:val="22"/>
        </w:rPr>
        <w:lastRenderedPageBreak/>
        <w:t>Email</w:t>
      </w:r>
      <w:r w:rsidRPr="00492CCA">
        <w:rPr>
          <w:rFonts w:asciiTheme="minorHAnsi" w:hAnsiTheme="minorHAnsi" w:cstheme="minorHAnsi"/>
          <w:color w:val="212529"/>
          <w:spacing w:val="5"/>
          <w:sz w:val="22"/>
          <w:szCs w:val="22"/>
        </w:rPr>
        <w:t xml:space="preserve"> us at </w:t>
      </w:r>
      <w:hyperlink r:id="rId12" w:history="1">
        <w:r w:rsidRPr="00492CCA">
          <w:rPr>
            <w:rStyle w:val="Hyperlink"/>
            <w:rFonts w:asciiTheme="minorHAnsi" w:hAnsiTheme="minorHAnsi" w:cstheme="minorHAnsi"/>
            <w:spacing w:val="5"/>
            <w:sz w:val="22"/>
            <w:szCs w:val="22"/>
          </w:rPr>
          <w:t>enquiries@cognus.org.uk</w:t>
        </w:r>
      </w:hyperlink>
    </w:p>
    <w:p w14:paraId="67155065" w14:textId="77777777" w:rsidR="00740E0B" w:rsidRPr="00492CCA" w:rsidRDefault="00740E0B" w:rsidP="00740E0B">
      <w:pPr>
        <w:pStyle w:val="NormalWeb"/>
        <w:spacing w:before="0" w:beforeAutospacing="0" w:after="0" w:afterAutospacing="0"/>
        <w:ind w:left="567"/>
        <w:rPr>
          <w:rFonts w:asciiTheme="minorHAnsi" w:hAnsiTheme="minorHAnsi" w:cstheme="minorHAnsi"/>
          <w:b/>
          <w:color w:val="212529"/>
          <w:spacing w:val="5"/>
          <w:sz w:val="22"/>
          <w:szCs w:val="22"/>
        </w:rPr>
      </w:pPr>
    </w:p>
    <w:p w14:paraId="05E97FC3" w14:textId="24038DF1" w:rsidR="00555C12" w:rsidRPr="00492CCA" w:rsidRDefault="00555C12" w:rsidP="32997D22">
      <w:pPr>
        <w:pStyle w:val="NormalWeb"/>
        <w:spacing w:before="0" w:beforeAutospacing="0" w:after="0" w:afterAutospacing="0"/>
        <w:ind w:left="567"/>
        <w:rPr>
          <w:rFonts w:asciiTheme="minorHAnsi" w:hAnsiTheme="minorHAnsi" w:cstheme="minorHAnsi"/>
          <w:color w:val="212529"/>
          <w:spacing w:val="5"/>
          <w:sz w:val="22"/>
          <w:szCs w:val="22"/>
        </w:rPr>
      </w:pPr>
      <w:r w:rsidRPr="00492CCA">
        <w:rPr>
          <w:rFonts w:asciiTheme="minorHAnsi" w:hAnsiTheme="minorHAnsi" w:cstheme="minorHAnsi"/>
          <w:color w:val="212529"/>
          <w:spacing w:val="5"/>
          <w:sz w:val="22"/>
          <w:szCs w:val="22"/>
        </w:rPr>
        <w:t>Write</w:t>
      </w:r>
      <w:r w:rsidRPr="00492CCA">
        <w:rPr>
          <w:rFonts w:asciiTheme="minorHAnsi" w:hAnsiTheme="minorHAnsi" w:cstheme="minorHAnsi"/>
          <w:b/>
          <w:bCs/>
          <w:color w:val="212529"/>
          <w:spacing w:val="5"/>
          <w:sz w:val="22"/>
          <w:szCs w:val="22"/>
        </w:rPr>
        <w:t xml:space="preserve"> </w:t>
      </w:r>
      <w:r w:rsidRPr="00492CCA">
        <w:rPr>
          <w:rFonts w:asciiTheme="minorHAnsi" w:hAnsiTheme="minorHAnsi" w:cstheme="minorHAnsi"/>
          <w:color w:val="212529"/>
          <w:spacing w:val="5"/>
          <w:sz w:val="22"/>
          <w:szCs w:val="22"/>
        </w:rPr>
        <w:t xml:space="preserve">to us at </w:t>
      </w:r>
      <w:r w:rsidR="4B3BA6DA" w:rsidRPr="00492CCA">
        <w:rPr>
          <w:rFonts w:asciiTheme="minorHAnsi" w:hAnsiTheme="minorHAnsi" w:cstheme="minorHAnsi"/>
          <w:color w:val="212529"/>
          <w:spacing w:val="5"/>
          <w:sz w:val="22"/>
          <w:szCs w:val="22"/>
        </w:rPr>
        <w:t xml:space="preserve">Cognus Limited, </w:t>
      </w:r>
      <w:r w:rsidR="006F4E10" w:rsidRPr="00492CCA">
        <w:rPr>
          <w:rFonts w:asciiTheme="minorHAnsi" w:hAnsiTheme="minorHAnsi" w:cstheme="minorHAnsi"/>
          <w:color w:val="212529"/>
          <w:sz w:val="22"/>
          <w:szCs w:val="22"/>
        </w:rPr>
        <w:t>Cantium House, Railway Approach, Wallington</w:t>
      </w:r>
      <w:r w:rsidR="1427A44C" w:rsidRPr="00492CCA">
        <w:rPr>
          <w:rFonts w:asciiTheme="minorHAnsi" w:hAnsiTheme="minorHAnsi" w:cstheme="minorHAnsi"/>
          <w:color w:val="212529"/>
          <w:sz w:val="22"/>
          <w:szCs w:val="22"/>
        </w:rPr>
        <w:t>,</w:t>
      </w:r>
      <w:r w:rsidR="006F4E10" w:rsidRPr="00492CCA">
        <w:rPr>
          <w:rFonts w:asciiTheme="minorHAnsi" w:hAnsiTheme="minorHAnsi" w:cstheme="minorHAnsi"/>
          <w:color w:val="212529"/>
          <w:sz w:val="22"/>
          <w:szCs w:val="22"/>
        </w:rPr>
        <w:t xml:space="preserve"> SM6 </w:t>
      </w:r>
      <w:proofErr w:type="gramStart"/>
      <w:r w:rsidR="00F37A0C" w:rsidRPr="00492CCA">
        <w:rPr>
          <w:rFonts w:asciiTheme="minorHAnsi" w:hAnsiTheme="minorHAnsi" w:cstheme="minorHAnsi"/>
          <w:color w:val="212529"/>
          <w:sz w:val="22"/>
          <w:szCs w:val="22"/>
        </w:rPr>
        <w:t>0DZ</w:t>
      </w:r>
      <w:proofErr w:type="gramEnd"/>
    </w:p>
    <w:p w14:paraId="617C1A60" w14:textId="710CBE72" w:rsidR="00341D94" w:rsidRPr="00492CCA" w:rsidRDefault="00341D94" w:rsidP="568BE572">
      <w:pPr>
        <w:pStyle w:val="NormalWeb"/>
        <w:spacing w:before="0" w:beforeAutospacing="0" w:after="0" w:afterAutospacing="0"/>
        <w:ind w:left="567"/>
        <w:rPr>
          <w:rFonts w:asciiTheme="minorHAnsi" w:hAnsiTheme="minorHAnsi" w:cstheme="minorHAnsi"/>
          <w:color w:val="212529"/>
          <w:spacing w:val="5"/>
          <w:sz w:val="22"/>
          <w:szCs w:val="22"/>
        </w:rPr>
      </w:pPr>
    </w:p>
    <w:p w14:paraId="1CD7FB7E" w14:textId="3F0AEC0C" w:rsidR="007928E6" w:rsidRPr="00492CCA" w:rsidRDefault="00341D94" w:rsidP="568BE572">
      <w:pPr>
        <w:pStyle w:val="NormalWeb"/>
        <w:spacing w:before="0" w:beforeAutospacing="0" w:after="0" w:afterAutospacing="0"/>
        <w:ind w:left="567" w:hanging="27"/>
        <w:rPr>
          <w:rFonts w:asciiTheme="minorHAnsi" w:hAnsiTheme="minorHAnsi" w:cstheme="minorHAnsi"/>
          <w:color w:val="212529"/>
          <w:spacing w:val="5"/>
          <w:sz w:val="22"/>
          <w:szCs w:val="22"/>
        </w:rPr>
      </w:pPr>
      <w:r w:rsidRPr="00492CCA">
        <w:rPr>
          <w:rFonts w:asciiTheme="minorHAnsi" w:hAnsiTheme="minorHAnsi" w:cstheme="minorHAnsi"/>
          <w:color w:val="212529"/>
          <w:spacing w:val="5"/>
          <w:sz w:val="22"/>
          <w:szCs w:val="22"/>
        </w:rPr>
        <w:t>Visit</w:t>
      </w:r>
      <w:r w:rsidRPr="00492CCA">
        <w:rPr>
          <w:rFonts w:asciiTheme="minorHAnsi" w:hAnsiTheme="minorHAnsi" w:cstheme="minorHAnsi"/>
          <w:b/>
          <w:bCs/>
          <w:color w:val="212529"/>
          <w:spacing w:val="5"/>
          <w:sz w:val="22"/>
          <w:szCs w:val="22"/>
        </w:rPr>
        <w:t xml:space="preserve"> </w:t>
      </w:r>
      <w:r w:rsidRPr="00492CCA">
        <w:rPr>
          <w:rFonts w:asciiTheme="minorHAnsi" w:hAnsiTheme="minorHAnsi" w:cstheme="minorHAnsi"/>
          <w:color w:val="212529"/>
          <w:spacing w:val="5"/>
          <w:sz w:val="22"/>
          <w:szCs w:val="22"/>
        </w:rPr>
        <w:t>us at the same address</w:t>
      </w:r>
      <w:r w:rsidR="009A3267" w:rsidRPr="00492CCA">
        <w:rPr>
          <w:rFonts w:asciiTheme="minorHAnsi" w:hAnsiTheme="minorHAnsi" w:cstheme="minorHAnsi"/>
          <w:color w:val="212529"/>
          <w:spacing w:val="5"/>
          <w:sz w:val="22"/>
          <w:szCs w:val="22"/>
        </w:rPr>
        <w:t xml:space="preserve"> to drop off any requested documents or letters; we a</w:t>
      </w:r>
      <w:r w:rsidR="009A3267" w:rsidRPr="00492CCA">
        <w:rPr>
          <w:rFonts w:asciiTheme="minorHAnsi" w:hAnsiTheme="minorHAnsi" w:cstheme="minorHAnsi"/>
          <w:color w:val="212529"/>
          <w:sz w:val="22"/>
          <w:szCs w:val="22"/>
        </w:rPr>
        <w:t xml:space="preserve">re not a public </w:t>
      </w:r>
      <w:bookmarkStart w:id="2" w:name="_Int_RrBQwf82"/>
      <w:r w:rsidR="009A3267" w:rsidRPr="00492CCA">
        <w:rPr>
          <w:rFonts w:asciiTheme="minorHAnsi" w:hAnsiTheme="minorHAnsi" w:cstheme="minorHAnsi"/>
          <w:color w:val="212529"/>
          <w:sz w:val="22"/>
          <w:szCs w:val="22"/>
        </w:rPr>
        <w:t>caller</w:t>
      </w:r>
      <w:bookmarkEnd w:id="2"/>
      <w:r w:rsidR="009A3267" w:rsidRPr="00492CCA">
        <w:rPr>
          <w:rFonts w:asciiTheme="minorHAnsi" w:hAnsiTheme="minorHAnsi" w:cstheme="minorHAnsi"/>
          <w:color w:val="212529"/>
          <w:sz w:val="22"/>
          <w:szCs w:val="22"/>
        </w:rPr>
        <w:t xml:space="preserve"> office and will be unable to meet with you without a prior arranged </w:t>
      </w:r>
      <w:r w:rsidR="26810E73" w:rsidRPr="00492CCA">
        <w:rPr>
          <w:rFonts w:asciiTheme="minorHAnsi" w:hAnsiTheme="minorHAnsi" w:cstheme="minorHAnsi"/>
          <w:color w:val="212529"/>
          <w:spacing w:val="5"/>
          <w:sz w:val="22"/>
          <w:szCs w:val="22"/>
        </w:rPr>
        <w:t>appointment or</w:t>
      </w:r>
      <w:r w:rsidR="007928E6" w:rsidRPr="00492CCA">
        <w:rPr>
          <w:rFonts w:asciiTheme="minorHAnsi" w:hAnsiTheme="minorHAnsi" w:cstheme="minorHAnsi"/>
          <w:color w:val="212529"/>
          <w:spacing w:val="5"/>
          <w:sz w:val="22"/>
          <w:szCs w:val="22"/>
        </w:rPr>
        <w:t xml:space="preserve"> by invite to meetings or training events. If you have any specific </w:t>
      </w:r>
      <w:r w:rsidR="007928E6" w:rsidRPr="00492CCA">
        <w:rPr>
          <w:rFonts w:asciiTheme="minorHAnsi" w:hAnsiTheme="minorHAnsi" w:cstheme="minorHAnsi"/>
          <w:color w:val="212529"/>
          <w:sz w:val="22"/>
          <w:szCs w:val="22"/>
        </w:rPr>
        <w:t>accessibility</w:t>
      </w:r>
      <w:r w:rsidR="007928E6" w:rsidRPr="00492CCA">
        <w:rPr>
          <w:rFonts w:asciiTheme="minorHAnsi" w:hAnsiTheme="minorHAnsi" w:cstheme="minorHAnsi"/>
          <w:b/>
          <w:bCs/>
          <w:color w:val="212529"/>
          <w:sz w:val="22"/>
          <w:szCs w:val="22"/>
        </w:rPr>
        <w:t xml:space="preserve"> </w:t>
      </w:r>
      <w:bookmarkStart w:id="3" w:name="_Int_OrmBjSrn"/>
      <w:proofErr w:type="gramStart"/>
      <w:r w:rsidR="007928E6" w:rsidRPr="00492CCA">
        <w:rPr>
          <w:rFonts w:asciiTheme="minorHAnsi" w:hAnsiTheme="minorHAnsi" w:cstheme="minorHAnsi"/>
          <w:color w:val="212529"/>
          <w:sz w:val="22"/>
          <w:szCs w:val="22"/>
        </w:rPr>
        <w:t>needs</w:t>
      </w:r>
      <w:bookmarkEnd w:id="3"/>
      <w:proofErr w:type="gramEnd"/>
      <w:r w:rsidR="007928E6" w:rsidRPr="00492CCA">
        <w:rPr>
          <w:rFonts w:asciiTheme="minorHAnsi" w:hAnsiTheme="minorHAnsi" w:cstheme="minorHAnsi"/>
          <w:b/>
          <w:bCs/>
          <w:color w:val="212529"/>
          <w:spacing w:val="5"/>
          <w:sz w:val="22"/>
          <w:szCs w:val="22"/>
        </w:rPr>
        <w:t xml:space="preserve"> </w:t>
      </w:r>
      <w:r w:rsidR="007928E6" w:rsidRPr="00492CCA">
        <w:rPr>
          <w:rFonts w:asciiTheme="minorHAnsi" w:hAnsiTheme="minorHAnsi" w:cstheme="minorHAnsi"/>
          <w:color w:val="212529"/>
          <w:spacing w:val="5"/>
          <w:sz w:val="22"/>
          <w:szCs w:val="22"/>
        </w:rPr>
        <w:t>please discuss these with the event</w:t>
      </w:r>
      <w:r w:rsidR="007448F4" w:rsidRPr="00492CCA">
        <w:rPr>
          <w:rFonts w:asciiTheme="minorHAnsi" w:hAnsiTheme="minorHAnsi" w:cstheme="minorHAnsi"/>
          <w:color w:val="212529"/>
          <w:spacing w:val="5"/>
          <w:sz w:val="22"/>
          <w:szCs w:val="22"/>
        </w:rPr>
        <w:t>/meeting</w:t>
      </w:r>
      <w:r w:rsidR="007928E6" w:rsidRPr="00492CCA">
        <w:rPr>
          <w:rFonts w:asciiTheme="minorHAnsi" w:hAnsiTheme="minorHAnsi" w:cstheme="minorHAnsi"/>
          <w:color w:val="212529"/>
          <w:sz w:val="22"/>
          <w:szCs w:val="22"/>
        </w:rPr>
        <w:t xml:space="preserve"> organiser</w:t>
      </w:r>
      <w:r w:rsidR="007928E6" w:rsidRPr="00492CCA">
        <w:rPr>
          <w:rFonts w:asciiTheme="minorHAnsi" w:hAnsiTheme="minorHAnsi" w:cstheme="minorHAnsi"/>
          <w:color w:val="212529"/>
          <w:spacing w:val="5"/>
          <w:sz w:val="22"/>
          <w:szCs w:val="22"/>
        </w:rPr>
        <w:t xml:space="preserve">, and we will try and make reasonable adjustments  </w:t>
      </w:r>
    </w:p>
    <w:p w14:paraId="10F318FF" w14:textId="24D7D58F" w:rsidR="00341D94" w:rsidRPr="00492CCA" w:rsidRDefault="00341D94" w:rsidP="00740E0B">
      <w:pPr>
        <w:pStyle w:val="NormalWeb"/>
        <w:spacing w:before="0" w:beforeAutospacing="0" w:after="0" w:afterAutospacing="0"/>
        <w:ind w:left="567"/>
        <w:rPr>
          <w:rFonts w:asciiTheme="minorHAnsi" w:hAnsiTheme="minorHAnsi" w:cstheme="minorHAnsi"/>
          <w:color w:val="212529"/>
          <w:spacing w:val="5"/>
          <w:sz w:val="22"/>
          <w:szCs w:val="22"/>
        </w:rPr>
      </w:pPr>
    </w:p>
    <w:p w14:paraId="69D7202C" w14:textId="37BA1D64" w:rsidR="00555C12" w:rsidRPr="00492CCA" w:rsidRDefault="00555C12" w:rsidP="568BE572">
      <w:pPr>
        <w:pStyle w:val="NormalWeb"/>
        <w:spacing w:before="0" w:beforeAutospacing="0" w:after="0" w:afterAutospacing="0"/>
        <w:ind w:left="567"/>
        <w:rPr>
          <w:rFonts w:asciiTheme="minorHAnsi" w:hAnsiTheme="minorHAnsi" w:cstheme="minorHAnsi"/>
          <w:color w:val="212529"/>
          <w:spacing w:val="5"/>
          <w:sz w:val="22"/>
          <w:szCs w:val="22"/>
        </w:rPr>
      </w:pPr>
      <w:r w:rsidRPr="00492CCA">
        <w:rPr>
          <w:rFonts w:asciiTheme="minorHAnsi" w:hAnsiTheme="minorHAnsi" w:cstheme="minorHAnsi"/>
          <w:b/>
          <w:bCs/>
          <w:color w:val="212529"/>
          <w:spacing w:val="5"/>
          <w:sz w:val="22"/>
          <w:szCs w:val="22"/>
        </w:rPr>
        <w:t>Service Orders</w:t>
      </w:r>
      <w:r w:rsidRPr="00492CCA">
        <w:rPr>
          <w:rFonts w:asciiTheme="minorHAnsi" w:hAnsiTheme="minorHAnsi" w:cstheme="minorHAnsi"/>
          <w:color w:val="212529"/>
          <w:spacing w:val="5"/>
          <w:sz w:val="22"/>
          <w:szCs w:val="22"/>
        </w:rPr>
        <w:t xml:space="preserve"> from schools and other agencies will be processed within 7 days of </w:t>
      </w:r>
      <w:proofErr w:type="gramStart"/>
      <w:r w:rsidRPr="00492CCA">
        <w:rPr>
          <w:rFonts w:asciiTheme="minorHAnsi" w:hAnsiTheme="minorHAnsi" w:cstheme="minorHAnsi"/>
          <w:color w:val="212529"/>
          <w:spacing w:val="5"/>
          <w:sz w:val="22"/>
          <w:szCs w:val="22"/>
        </w:rPr>
        <w:t>receipt</w:t>
      </w:r>
      <w:proofErr w:type="gramEnd"/>
    </w:p>
    <w:p w14:paraId="60C43807" w14:textId="77777777" w:rsidR="00740E0B" w:rsidRPr="00492CCA" w:rsidRDefault="00740E0B" w:rsidP="00740E0B">
      <w:pPr>
        <w:pStyle w:val="NormalWeb"/>
        <w:spacing w:before="0" w:beforeAutospacing="0" w:after="0" w:afterAutospacing="0"/>
        <w:ind w:left="567"/>
        <w:rPr>
          <w:rFonts w:asciiTheme="minorHAnsi" w:hAnsiTheme="minorHAnsi" w:cstheme="minorHAnsi"/>
          <w:b/>
          <w:color w:val="212529"/>
          <w:spacing w:val="5"/>
          <w:sz w:val="22"/>
          <w:szCs w:val="22"/>
        </w:rPr>
      </w:pPr>
    </w:p>
    <w:p w14:paraId="18C46742" w14:textId="3820FE03" w:rsidR="00555C12" w:rsidRPr="00492CCA" w:rsidRDefault="00555C12" w:rsidP="32997D22">
      <w:pPr>
        <w:pStyle w:val="NormalWeb"/>
        <w:spacing w:before="0" w:beforeAutospacing="0" w:after="0" w:afterAutospacing="0"/>
        <w:ind w:left="567"/>
        <w:rPr>
          <w:rFonts w:asciiTheme="minorHAnsi" w:eastAsiaTheme="minorEastAsia" w:hAnsiTheme="minorHAnsi" w:cstheme="minorHAnsi"/>
          <w:sz w:val="22"/>
          <w:szCs w:val="22"/>
          <w:lang w:val="en-US"/>
        </w:rPr>
      </w:pPr>
      <w:r w:rsidRPr="00492CCA">
        <w:rPr>
          <w:rFonts w:asciiTheme="minorHAnsi" w:hAnsiTheme="minorHAnsi" w:cstheme="minorHAnsi"/>
          <w:b/>
          <w:bCs/>
          <w:color w:val="212529"/>
          <w:spacing w:val="5"/>
          <w:sz w:val="22"/>
          <w:szCs w:val="22"/>
        </w:rPr>
        <w:t xml:space="preserve">Freedom </w:t>
      </w:r>
      <w:r w:rsidR="140546E6" w:rsidRPr="00492CCA">
        <w:rPr>
          <w:rFonts w:asciiTheme="minorHAnsi" w:hAnsiTheme="minorHAnsi" w:cstheme="minorHAnsi"/>
          <w:b/>
          <w:bCs/>
          <w:color w:val="212529"/>
          <w:spacing w:val="5"/>
          <w:sz w:val="22"/>
          <w:szCs w:val="22"/>
        </w:rPr>
        <w:t>O</w:t>
      </w:r>
      <w:r w:rsidRPr="00492CCA">
        <w:rPr>
          <w:rFonts w:asciiTheme="minorHAnsi" w:hAnsiTheme="minorHAnsi" w:cstheme="minorHAnsi"/>
          <w:b/>
          <w:bCs/>
          <w:color w:val="212529"/>
          <w:spacing w:val="5"/>
          <w:sz w:val="22"/>
          <w:szCs w:val="22"/>
        </w:rPr>
        <w:t xml:space="preserve">f </w:t>
      </w:r>
      <w:r w:rsidR="2FBFC016" w:rsidRPr="00492CCA">
        <w:rPr>
          <w:rFonts w:asciiTheme="minorHAnsi" w:hAnsiTheme="minorHAnsi" w:cstheme="minorHAnsi"/>
          <w:b/>
          <w:bCs/>
          <w:color w:val="212529"/>
          <w:spacing w:val="5"/>
          <w:sz w:val="22"/>
          <w:szCs w:val="22"/>
        </w:rPr>
        <w:t>I</w:t>
      </w:r>
      <w:r w:rsidRPr="00492CCA">
        <w:rPr>
          <w:rFonts w:asciiTheme="minorHAnsi" w:hAnsiTheme="minorHAnsi" w:cstheme="minorHAnsi"/>
          <w:b/>
          <w:bCs/>
          <w:color w:val="212529"/>
          <w:spacing w:val="5"/>
          <w:sz w:val="22"/>
          <w:szCs w:val="22"/>
        </w:rPr>
        <w:t xml:space="preserve">nformation </w:t>
      </w:r>
      <w:r w:rsidR="149FECD3" w:rsidRPr="00492CCA">
        <w:rPr>
          <w:rFonts w:asciiTheme="minorHAnsi" w:hAnsiTheme="minorHAnsi" w:cstheme="minorHAnsi"/>
          <w:b/>
          <w:bCs/>
          <w:color w:val="212529"/>
          <w:spacing w:val="5"/>
          <w:sz w:val="22"/>
          <w:szCs w:val="22"/>
        </w:rPr>
        <w:t>(F</w:t>
      </w:r>
      <w:r w:rsidR="149FECD3" w:rsidRPr="00492CCA">
        <w:rPr>
          <w:rFonts w:asciiTheme="minorHAnsi" w:eastAsiaTheme="minorEastAsia" w:hAnsiTheme="minorHAnsi" w:cstheme="minorHAnsi"/>
          <w:b/>
          <w:bCs/>
          <w:color w:val="212529"/>
          <w:spacing w:val="5"/>
          <w:sz w:val="22"/>
          <w:szCs w:val="22"/>
        </w:rPr>
        <w:t xml:space="preserve">OI) </w:t>
      </w:r>
      <w:r w:rsidR="412A8616" w:rsidRPr="00492CCA">
        <w:rPr>
          <w:rFonts w:asciiTheme="minorHAnsi" w:eastAsiaTheme="minorEastAsia" w:hAnsiTheme="minorHAnsi" w:cstheme="minorHAnsi"/>
          <w:b/>
          <w:bCs/>
          <w:color w:val="212529"/>
          <w:spacing w:val="5"/>
          <w:sz w:val="22"/>
          <w:szCs w:val="22"/>
        </w:rPr>
        <w:t xml:space="preserve">requests should be logged with the London Borough of Sutton </w:t>
      </w:r>
      <w:r w:rsidR="412A8616" w:rsidRPr="00492CCA">
        <w:rPr>
          <w:rFonts w:asciiTheme="minorHAnsi" w:eastAsiaTheme="minorEastAsia" w:hAnsiTheme="minorHAnsi" w:cstheme="minorHAnsi"/>
          <w:color w:val="212529"/>
          <w:spacing w:val="5"/>
          <w:sz w:val="22"/>
          <w:szCs w:val="22"/>
        </w:rPr>
        <w:t>using the following link:</w:t>
      </w:r>
      <w:r w:rsidR="412A8616" w:rsidRPr="00492CCA">
        <w:rPr>
          <w:rFonts w:asciiTheme="minorHAnsi" w:eastAsiaTheme="minorEastAsia" w:hAnsiTheme="minorHAnsi" w:cstheme="minorHAnsi"/>
          <w:b/>
          <w:bCs/>
          <w:color w:val="212529"/>
          <w:spacing w:val="5"/>
          <w:sz w:val="22"/>
          <w:szCs w:val="22"/>
        </w:rPr>
        <w:t xml:space="preserve">  </w:t>
      </w:r>
      <w:hyperlink r:id="rId13" w:history="1">
        <w:r w:rsidR="7692213D" w:rsidRPr="00492CCA">
          <w:rPr>
            <w:rStyle w:val="Hyperlink"/>
            <w:rFonts w:asciiTheme="minorHAnsi" w:hAnsiTheme="minorHAnsi" w:cstheme="minorHAnsi"/>
            <w:lang w:val="en-US"/>
          </w:rPr>
          <w:t>Make a Freedom of Information (FOI) request - Sutton Council</w:t>
        </w:r>
      </w:hyperlink>
    </w:p>
    <w:p w14:paraId="47452515" w14:textId="622EE91F" w:rsidR="00555C12" w:rsidRPr="00492CCA" w:rsidRDefault="00555C12" w:rsidP="32997D22">
      <w:pPr>
        <w:pStyle w:val="NormalWeb"/>
        <w:spacing w:before="0" w:beforeAutospacing="0" w:after="0" w:afterAutospacing="0"/>
        <w:ind w:left="567"/>
        <w:rPr>
          <w:rFonts w:asciiTheme="minorHAnsi" w:eastAsiaTheme="minorEastAsia" w:hAnsiTheme="minorHAnsi" w:cstheme="minorHAnsi"/>
          <w:b/>
          <w:bCs/>
          <w:color w:val="212529"/>
          <w:sz w:val="22"/>
          <w:szCs w:val="22"/>
        </w:rPr>
      </w:pPr>
    </w:p>
    <w:p w14:paraId="04552E18" w14:textId="5E6B68CE" w:rsidR="00555C12" w:rsidRPr="00492CCA" w:rsidRDefault="00555C12" w:rsidP="32997D22">
      <w:pPr>
        <w:pStyle w:val="NormalWeb"/>
        <w:spacing w:before="0" w:beforeAutospacing="0" w:after="0" w:afterAutospacing="0"/>
        <w:ind w:left="567"/>
        <w:rPr>
          <w:rFonts w:asciiTheme="minorHAnsi" w:eastAsiaTheme="minorEastAsia" w:hAnsiTheme="minorHAnsi" w:cstheme="minorHAnsi"/>
          <w:sz w:val="22"/>
          <w:szCs w:val="22"/>
          <w:lang w:val="en-US"/>
        </w:rPr>
      </w:pPr>
      <w:r w:rsidRPr="00492CCA">
        <w:rPr>
          <w:rFonts w:asciiTheme="minorHAnsi" w:eastAsiaTheme="minorEastAsia" w:hAnsiTheme="minorHAnsi" w:cstheme="minorHAnsi"/>
          <w:b/>
          <w:bCs/>
          <w:color w:val="212529"/>
          <w:spacing w:val="5"/>
          <w:sz w:val="22"/>
          <w:szCs w:val="22"/>
        </w:rPr>
        <w:t xml:space="preserve">Subject Access Request </w:t>
      </w:r>
      <w:r w:rsidR="4026F12E" w:rsidRPr="00492CCA">
        <w:rPr>
          <w:rFonts w:asciiTheme="minorHAnsi" w:eastAsiaTheme="minorEastAsia" w:hAnsiTheme="minorHAnsi" w:cstheme="minorHAnsi"/>
          <w:b/>
          <w:bCs/>
          <w:color w:val="212529"/>
          <w:spacing w:val="5"/>
          <w:sz w:val="22"/>
          <w:szCs w:val="22"/>
        </w:rPr>
        <w:t>(SAR)</w:t>
      </w:r>
      <w:r w:rsidR="0E22E2A4" w:rsidRPr="00492CCA">
        <w:rPr>
          <w:rFonts w:asciiTheme="minorHAnsi" w:eastAsiaTheme="minorEastAsia" w:hAnsiTheme="minorHAnsi" w:cstheme="minorHAnsi"/>
          <w:b/>
          <w:bCs/>
          <w:color w:val="212529"/>
          <w:spacing w:val="5"/>
          <w:sz w:val="22"/>
          <w:szCs w:val="22"/>
        </w:rPr>
        <w:t xml:space="preserve"> </w:t>
      </w:r>
      <w:r w:rsidR="14714B5B" w:rsidRPr="00492CCA">
        <w:rPr>
          <w:rFonts w:asciiTheme="minorHAnsi" w:eastAsiaTheme="minorEastAsia" w:hAnsiTheme="minorHAnsi" w:cstheme="minorHAnsi"/>
          <w:b/>
          <w:bCs/>
          <w:color w:val="212529"/>
          <w:spacing w:val="5"/>
          <w:sz w:val="22"/>
          <w:szCs w:val="22"/>
        </w:rPr>
        <w:t>shoul</w:t>
      </w:r>
      <w:r w:rsidR="0256E9C2" w:rsidRPr="00492CCA">
        <w:rPr>
          <w:rFonts w:asciiTheme="minorHAnsi" w:eastAsiaTheme="minorEastAsia" w:hAnsiTheme="minorHAnsi" w:cstheme="minorHAnsi"/>
          <w:b/>
          <w:bCs/>
          <w:color w:val="212529"/>
          <w:spacing w:val="5"/>
          <w:sz w:val="22"/>
          <w:szCs w:val="22"/>
        </w:rPr>
        <w:t>d</w:t>
      </w:r>
      <w:r w:rsidR="14714B5B" w:rsidRPr="00492CCA">
        <w:rPr>
          <w:rFonts w:asciiTheme="minorHAnsi" w:eastAsiaTheme="minorEastAsia" w:hAnsiTheme="minorHAnsi" w:cstheme="minorHAnsi"/>
          <w:b/>
          <w:bCs/>
          <w:color w:val="212529"/>
          <w:sz w:val="22"/>
          <w:szCs w:val="22"/>
        </w:rPr>
        <w:t xml:space="preserve"> be logged with the London Borough of Sutton </w:t>
      </w:r>
      <w:r w:rsidR="14714B5B" w:rsidRPr="00492CCA">
        <w:rPr>
          <w:rFonts w:asciiTheme="minorHAnsi" w:eastAsiaTheme="minorEastAsia" w:hAnsiTheme="minorHAnsi" w:cstheme="minorHAnsi"/>
          <w:color w:val="212529"/>
          <w:sz w:val="22"/>
          <w:szCs w:val="22"/>
        </w:rPr>
        <w:t xml:space="preserve">using </w:t>
      </w:r>
      <w:bookmarkStart w:id="4" w:name="_Int_YN2XqzzE"/>
      <w:r w:rsidR="14714B5B" w:rsidRPr="00492CCA">
        <w:rPr>
          <w:rFonts w:asciiTheme="minorHAnsi" w:eastAsiaTheme="minorEastAsia" w:hAnsiTheme="minorHAnsi" w:cstheme="minorHAnsi"/>
          <w:color w:val="212529"/>
          <w:spacing w:val="5"/>
          <w:sz w:val="22"/>
          <w:szCs w:val="22"/>
        </w:rPr>
        <w:t xml:space="preserve">the </w:t>
      </w:r>
      <w:r w:rsidR="3DCCB4E6" w:rsidRPr="00492CCA">
        <w:rPr>
          <w:rFonts w:asciiTheme="minorHAnsi" w:eastAsiaTheme="minorEastAsia" w:hAnsiTheme="minorHAnsi" w:cstheme="minorHAnsi"/>
          <w:color w:val="212529"/>
          <w:sz w:val="22"/>
          <w:szCs w:val="22"/>
        </w:rPr>
        <w:t xml:space="preserve"> following</w:t>
      </w:r>
      <w:bookmarkEnd w:id="4"/>
      <w:r w:rsidR="3DCCB4E6" w:rsidRPr="00492CCA">
        <w:rPr>
          <w:rFonts w:asciiTheme="minorHAnsi" w:eastAsiaTheme="minorEastAsia" w:hAnsiTheme="minorHAnsi" w:cstheme="minorHAnsi"/>
          <w:color w:val="212529"/>
          <w:spacing w:val="5"/>
          <w:sz w:val="22"/>
          <w:szCs w:val="22"/>
        </w:rPr>
        <w:t xml:space="preserve"> link: </w:t>
      </w:r>
      <w:hyperlink r:id="rId14" w:history="1">
        <w:r w:rsidR="3DCCB4E6" w:rsidRPr="00492CCA">
          <w:rPr>
            <w:rStyle w:val="Hyperlink"/>
            <w:rFonts w:asciiTheme="minorHAnsi" w:hAnsiTheme="minorHAnsi" w:cstheme="minorHAnsi"/>
            <w:lang w:val="en-US"/>
          </w:rPr>
          <w:t>Make a Subject Access Request (SAR) - Sutton Council</w:t>
        </w:r>
      </w:hyperlink>
    </w:p>
    <w:p w14:paraId="77B4C9B2" w14:textId="22AC7BC6" w:rsidR="568BE572" w:rsidRPr="00492CCA" w:rsidRDefault="568BE572" w:rsidP="568BE572">
      <w:pPr>
        <w:pStyle w:val="NormalWeb"/>
        <w:spacing w:before="0" w:beforeAutospacing="0" w:after="0" w:afterAutospacing="0"/>
        <w:ind w:left="567"/>
        <w:rPr>
          <w:rFonts w:asciiTheme="minorHAnsi" w:hAnsiTheme="minorHAnsi" w:cstheme="minorHAnsi"/>
          <w:lang w:val="en-US"/>
        </w:rPr>
      </w:pPr>
    </w:p>
    <w:p w14:paraId="40305623" w14:textId="46928A0E" w:rsidR="00555C12" w:rsidRPr="00492CCA" w:rsidRDefault="00555C12" w:rsidP="568BE572">
      <w:pPr>
        <w:pStyle w:val="NormalWeb"/>
        <w:spacing w:before="0" w:beforeAutospacing="0" w:after="0" w:afterAutospacing="0"/>
        <w:ind w:left="567"/>
        <w:rPr>
          <w:rFonts w:asciiTheme="minorHAnsi" w:hAnsiTheme="minorHAnsi" w:cstheme="minorHAnsi"/>
        </w:rPr>
      </w:pPr>
      <w:r w:rsidRPr="00492CCA">
        <w:rPr>
          <w:rFonts w:asciiTheme="minorHAnsi" w:hAnsiTheme="minorHAnsi" w:cstheme="minorHAnsi"/>
          <w:b/>
          <w:bCs/>
          <w:color w:val="212529"/>
          <w:spacing w:val="5"/>
          <w:sz w:val="22"/>
          <w:szCs w:val="22"/>
        </w:rPr>
        <w:t>Feedback</w:t>
      </w:r>
      <w:r w:rsidR="0010074E" w:rsidRPr="00492CCA">
        <w:rPr>
          <w:rFonts w:asciiTheme="minorHAnsi" w:hAnsiTheme="minorHAnsi" w:cstheme="minorHAnsi"/>
          <w:b/>
          <w:bCs/>
          <w:color w:val="212529"/>
          <w:spacing w:val="5"/>
          <w:sz w:val="22"/>
          <w:szCs w:val="22"/>
        </w:rPr>
        <w:t xml:space="preserve"> </w:t>
      </w:r>
      <w:r w:rsidR="00ED1BE7" w:rsidRPr="00492CCA">
        <w:rPr>
          <w:rFonts w:asciiTheme="minorHAnsi" w:hAnsiTheme="minorHAnsi" w:cstheme="minorHAnsi"/>
          <w:color w:val="212529"/>
          <w:spacing w:val="5"/>
          <w:sz w:val="22"/>
          <w:szCs w:val="22"/>
        </w:rPr>
        <w:t xml:space="preserve">and </w:t>
      </w:r>
      <w:r w:rsidR="005D5E5E" w:rsidRPr="00492CCA">
        <w:rPr>
          <w:rFonts w:asciiTheme="minorHAnsi" w:hAnsiTheme="minorHAnsi" w:cstheme="minorHAnsi"/>
          <w:b/>
          <w:bCs/>
          <w:color w:val="212529"/>
          <w:spacing w:val="5"/>
          <w:sz w:val="22"/>
          <w:szCs w:val="22"/>
        </w:rPr>
        <w:t>Complaints</w:t>
      </w:r>
      <w:r w:rsidR="005D5E5E" w:rsidRPr="00492CCA">
        <w:rPr>
          <w:rFonts w:asciiTheme="minorHAnsi" w:hAnsiTheme="minorHAnsi" w:cstheme="minorHAnsi"/>
          <w:color w:val="212529"/>
          <w:spacing w:val="5"/>
          <w:sz w:val="22"/>
          <w:szCs w:val="22"/>
        </w:rPr>
        <w:t xml:space="preserve"> </w:t>
      </w:r>
      <w:r w:rsidR="00C34403" w:rsidRPr="00492CCA">
        <w:rPr>
          <w:rFonts w:asciiTheme="minorHAnsi" w:hAnsiTheme="minorHAnsi" w:cstheme="minorHAnsi"/>
          <w:color w:val="212529"/>
          <w:spacing w:val="5"/>
          <w:sz w:val="22"/>
          <w:szCs w:val="22"/>
        </w:rPr>
        <w:t xml:space="preserve">through an online form </w:t>
      </w:r>
      <w:hyperlink r:id="rId15" w:history="1">
        <w:r w:rsidR="00ED1BE7" w:rsidRPr="00492CCA">
          <w:rPr>
            <w:rStyle w:val="Hyperlink"/>
            <w:rFonts w:asciiTheme="minorHAnsi" w:hAnsiTheme="minorHAnsi" w:cstheme="minorHAnsi"/>
            <w:spacing w:val="5"/>
            <w:sz w:val="22"/>
            <w:szCs w:val="22"/>
          </w:rPr>
          <w:t>here</w:t>
        </w:r>
      </w:hyperlink>
      <w:r w:rsidR="3E72FE42" w:rsidRPr="00492CCA">
        <w:rPr>
          <w:rFonts w:asciiTheme="minorHAnsi" w:hAnsiTheme="minorHAnsi" w:cstheme="minorHAnsi"/>
        </w:rPr>
        <w:t xml:space="preserve"> </w:t>
      </w:r>
    </w:p>
    <w:p w14:paraId="4315E91B" w14:textId="3FD35A4E" w:rsidR="568BE572" w:rsidRPr="00492CCA" w:rsidRDefault="568BE572" w:rsidP="568BE572">
      <w:pPr>
        <w:pStyle w:val="NormalWeb"/>
        <w:spacing w:before="0" w:beforeAutospacing="0" w:after="0" w:afterAutospacing="0"/>
        <w:ind w:left="567"/>
        <w:rPr>
          <w:rFonts w:asciiTheme="minorHAnsi" w:hAnsiTheme="minorHAnsi" w:cstheme="minorHAnsi"/>
        </w:rPr>
      </w:pPr>
    </w:p>
    <w:p w14:paraId="3D2D4DF4" w14:textId="5DAA44AF" w:rsidR="00555C12" w:rsidRPr="00492CCA" w:rsidRDefault="00555C12" w:rsidP="00740E0B">
      <w:pPr>
        <w:spacing w:after="0" w:line="240" w:lineRule="auto"/>
        <w:ind w:left="567"/>
        <w:rPr>
          <w:rStyle w:val="Hyperlink"/>
          <w:rFonts w:cstheme="minorHAnsi"/>
        </w:rPr>
      </w:pPr>
      <w:r w:rsidRPr="00492CCA">
        <w:rPr>
          <w:rFonts w:cstheme="minorHAnsi"/>
          <w:b/>
        </w:rPr>
        <w:t>Your personal information</w:t>
      </w:r>
      <w:r w:rsidRPr="00492CCA">
        <w:rPr>
          <w:rFonts w:cstheme="minorHAnsi"/>
        </w:rPr>
        <w:t xml:space="preserve"> will be protected. Our privacy notice can be found </w:t>
      </w:r>
      <w:hyperlink r:id="rId16" w:history="1">
        <w:r w:rsidRPr="00492CCA">
          <w:rPr>
            <w:rStyle w:val="Hyperlink"/>
            <w:rFonts w:cstheme="minorHAnsi"/>
          </w:rPr>
          <w:t>here</w:t>
        </w:r>
      </w:hyperlink>
    </w:p>
    <w:p w14:paraId="161E28A6" w14:textId="77777777" w:rsidR="001E5895" w:rsidRPr="00492CCA" w:rsidRDefault="001E5895" w:rsidP="00740E0B">
      <w:pPr>
        <w:spacing w:after="0" w:line="240" w:lineRule="auto"/>
        <w:rPr>
          <w:rFonts w:cstheme="minorHAnsi"/>
        </w:rPr>
      </w:pPr>
    </w:p>
    <w:p w14:paraId="5661969F" w14:textId="16330574" w:rsidR="0063010D" w:rsidRPr="00492CCA" w:rsidRDefault="0063010D" w:rsidP="00CA2295">
      <w:pPr>
        <w:pStyle w:val="ListParagraph"/>
        <w:numPr>
          <w:ilvl w:val="0"/>
          <w:numId w:val="7"/>
        </w:numPr>
        <w:spacing w:after="0" w:line="240" w:lineRule="auto"/>
        <w:ind w:left="567" w:hanging="567"/>
        <w:rPr>
          <w:rFonts w:cstheme="minorHAnsi"/>
        </w:rPr>
      </w:pPr>
      <w:r w:rsidRPr="00492CCA">
        <w:rPr>
          <w:rFonts w:cstheme="minorHAnsi"/>
          <w:b/>
          <w:bCs/>
        </w:rPr>
        <w:t>Contacting Cognus:</w:t>
      </w:r>
    </w:p>
    <w:p w14:paraId="31CF2120" w14:textId="1FA0B06B" w:rsidR="0063010D" w:rsidRPr="00492CCA" w:rsidRDefault="0063010D" w:rsidP="00740E0B">
      <w:pPr>
        <w:pStyle w:val="ListParagraph"/>
        <w:numPr>
          <w:ilvl w:val="0"/>
          <w:numId w:val="16"/>
        </w:numPr>
        <w:spacing w:after="0" w:line="240" w:lineRule="auto"/>
        <w:ind w:left="993" w:hanging="426"/>
        <w:rPr>
          <w:rFonts w:cstheme="minorHAnsi"/>
        </w:rPr>
      </w:pPr>
      <w:r w:rsidRPr="00492CCA">
        <w:rPr>
          <w:rFonts w:cstheme="minorHAnsi"/>
        </w:rPr>
        <w:t xml:space="preserve">Cognus will be contactable </w:t>
      </w:r>
      <w:r w:rsidR="003CE1BB" w:rsidRPr="00492CCA">
        <w:rPr>
          <w:rFonts w:cstheme="minorHAnsi"/>
        </w:rPr>
        <w:t xml:space="preserve">Monday to Friday </w:t>
      </w:r>
      <w:r w:rsidRPr="00492CCA">
        <w:rPr>
          <w:rFonts w:cstheme="minorHAnsi"/>
        </w:rPr>
        <w:t>during normal business hours of 9am to 5pm; this means:</w:t>
      </w:r>
    </w:p>
    <w:p w14:paraId="7236A5E8" w14:textId="10C59CD8" w:rsidR="0063010D" w:rsidRPr="00492CCA" w:rsidRDefault="0063010D" w:rsidP="00740E0B">
      <w:pPr>
        <w:pStyle w:val="ListParagraph"/>
        <w:numPr>
          <w:ilvl w:val="1"/>
          <w:numId w:val="16"/>
        </w:numPr>
        <w:spacing w:after="0" w:line="240" w:lineRule="auto"/>
        <w:ind w:left="1418" w:hanging="425"/>
        <w:rPr>
          <w:rFonts w:cstheme="minorHAnsi"/>
        </w:rPr>
      </w:pPr>
      <w:r w:rsidRPr="00492CCA">
        <w:rPr>
          <w:rFonts w:cstheme="minorHAnsi"/>
        </w:rPr>
        <w:t xml:space="preserve">Our main telephone number and </w:t>
      </w:r>
      <w:hyperlink r:id="rId17">
        <w:r w:rsidRPr="00492CCA">
          <w:rPr>
            <w:rStyle w:val="Hyperlink"/>
            <w:rFonts w:cstheme="minorHAnsi"/>
          </w:rPr>
          <w:t>enquiries@cognus.org.uk</w:t>
        </w:r>
      </w:hyperlink>
      <w:r w:rsidRPr="00492CCA">
        <w:rPr>
          <w:rFonts w:cstheme="minorHAnsi"/>
        </w:rPr>
        <w:t xml:space="preserve"> email address will be </w:t>
      </w:r>
      <w:r w:rsidR="3C114D12" w:rsidRPr="00492CCA">
        <w:rPr>
          <w:rFonts w:cstheme="minorHAnsi"/>
        </w:rPr>
        <w:t>answe</w:t>
      </w:r>
      <w:r w:rsidRPr="00492CCA">
        <w:rPr>
          <w:rFonts w:cstheme="minorHAnsi"/>
        </w:rPr>
        <w:t>red during these times</w:t>
      </w:r>
      <w:r w:rsidR="00362952" w:rsidRPr="00492CCA">
        <w:rPr>
          <w:rFonts w:cstheme="minorHAnsi"/>
        </w:rPr>
        <w:t xml:space="preserve"> only</w:t>
      </w:r>
      <w:r w:rsidR="5F432779" w:rsidRPr="00492CCA">
        <w:rPr>
          <w:rFonts w:cstheme="minorHAnsi"/>
        </w:rPr>
        <w:t xml:space="preserve">, but messages left will be picked up the following working </w:t>
      </w:r>
      <w:proofErr w:type="gramStart"/>
      <w:r w:rsidR="5F432779" w:rsidRPr="00492CCA">
        <w:rPr>
          <w:rFonts w:cstheme="minorHAnsi"/>
        </w:rPr>
        <w:t>day</w:t>
      </w:r>
      <w:proofErr w:type="gramEnd"/>
    </w:p>
    <w:p w14:paraId="3587BAF4" w14:textId="77777777" w:rsidR="0063010D" w:rsidRPr="00492CCA" w:rsidRDefault="0063010D" w:rsidP="00740E0B">
      <w:pPr>
        <w:pStyle w:val="ListParagraph"/>
        <w:numPr>
          <w:ilvl w:val="1"/>
          <w:numId w:val="16"/>
        </w:numPr>
        <w:spacing w:after="0" w:line="240" w:lineRule="auto"/>
        <w:ind w:left="1418" w:hanging="425"/>
        <w:rPr>
          <w:rFonts w:cstheme="minorHAnsi"/>
        </w:rPr>
      </w:pPr>
      <w:r w:rsidRPr="00492CCA">
        <w:rPr>
          <w:rFonts w:cstheme="minorHAnsi"/>
        </w:rPr>
        <w:t xml:space="preserve">Requests through our main telephone and email channels will be directed to the correct teams to respond, if a response cannot be given </w:t>
      </w:r>
      <w:proofErr w:type="gramStart"/>
      <w:r w:rsidRPr="00492CCA">
        <w:rPr>
          <w:rFonts w:cstheme="minorHAnsi"/>
        </w:rPr>
        <w:t>directly</w:t>
      </w:r>
      <w:proofErr w:type="gramEnd"/>
    </w:p>
    <w:p w14:paraId="53F6C940" w14:textId="77777777" w:rsidR="0063010D" w:rsidRPr="00492CCA" w:rsidRDefault="0063010D" w:rsidP="568BE572">
      <w:pPr>
        <w:pStyle w:val="ListParagraph"/>
        <w:numPr>
          <w:ilvl w:val="0"/>
          <w:numId w:val="16"/>
        </w:numPr>
        <w:spacing w:after="0" w:line="240" w:lineRule="auto"/>
        <w:ind w:left="993" w:hanging="426"/>
        <w:rPr>
          <w:rFonts w:cstheme="minorHAnsi"/>
          <w:color w:val="000000" w:themeColor="text1"/>
        </w:rPr>
      </w:pPr>
      <w:r w:rsidRPr="00492CCA">
        <w:rPr>
          <w:rFonts w:eastAsia="Calibri" w:cstheme="minorHAnsi"/>
          <w:color w:val="000000" w:themeColor="text1"/>
        </w:rPr>
        <w:t>Staff will be available during their normal working hours. If an individual member of staff is unavailable due to meetings, absence or working pattern (</w:t>
      </w:r>
      <w:bookmarkStart w:id="5" w:name="_Int_qynn6O7y"/>
      <w:r w:rsidRPr="00492CCA">
        <w:rPr>
          <w:rFonts w:eastAsia="Calibri" w:cstheme="minorHAnsi"/>
          <w:color w:val="000000" w:themeColor="text1"/>
        </w:rPr>
        <w:t>e.g.</w:t>
      </w:r>
      <w:bookmarkEnd w:id="5"/>
      <w:r w:rsidRPr="00492CCA">
        <w:rPr>
          <w:rFonts w:eastAsia="Calibri" w:cstheme="minorHAnsi"/>
          <w:color w:val="000000" w:themeColor="text1"/>
        </w:rPr>
        <w:t xml:space="preserve"> part-time or term-time):</w:t>
      </w:r>
    </w:p>
    <w:p w14:paraId="3D9385D3" w14:textId="77777777" w:rsidR="0063010D" w:rsidRPr="00492CCA" w:rsidRDefault="0063010D" w:rsidP="568BE572">
      <w:pPr>
        <w:pStyle w:val="ListParagraph"/>
        <w:numPr>
          <w:ilvl w:val="1"/>
          <w:numId w:val="16"/>
        </w:numPr>
        <w:spacing w:after="0" w:line="240" w:lineRule="auto"/>
        <w:ind w:left="1418" w:hanging="425"/>
        <w:rPr>
          <w:rFonts w:cstheme="minorHAnsi"/>
          <w:color w:val="000000" w:themeColor="text1"/>
        </w:rPr>
      </w:pPr>
      <w:r w:rsidRPr="00492CCA">
        <w:rPr>
          <w:rFonts w:cstheme="minorHAnsi"/>
          <w:color w:val="000000" w:themeColor="text1"/>
        </w:rPr>
        <w:t xml:space="preserve">Telephones will be </w:t>
      </w:r>
      <w:bookmarkStart w:id="6" w:name="_Int_jwKHtnG6"/>
      <w:r w:rsidRPr="00492CCA">
        <w:rPr>
          <w:rFonts w:cstheme="minorHAnsi"/>
          <w:color w:val="000000" w:themeColor="text1"/>
        </w:rPr>
        <w:t>redirected</w:t>
      </w:r>
      <w:bookmarkEnd w:id="6"/>
      <w:r w:rsidRPr="00492CCA">
        <w:rPr>
          <w:rFonts w:cstheme="minorHAnsi"/>
          <w:color w:val="000000" w:themeColor="text1"/>
        </w:rPr>
        <w:t xml:space="preserve"> or a voicemail may be </w:t>
      </w:r>
      <w:proofErr w:type="gramStart"/>
      <w:r w:rsidRPr="00492CCA">
        <w:rPr>
          <w:rFonts w:cstheme="minorHAnsi"/>
          <w:color w:val="000000" w:themeColor="text1"/>
        </w:rPr>
        <w:t>left</w:t>
      </w:r>
      <w:proofErr w:type="gramEnd"/>
    </w:p>
    <w:p w14:paraId="5F81C6DE" w14:textId="4F9618D7" w:rsidR="0063010D" w:rsidRPr="00492CCA" w:rsidRDefault="0063010D" w:rsidP="00740E0B">
      <w:pPr>
        <w:pStyle w:val="ListParagraph"/>
        <w:numPr>
          <w:ilvl w:val="1"/>
          <w:numId w:val="16"/>
        </w:numPr>
        <w:spacing w:after="0" w:line="240" w:lineRule="auto"/>
        <w:ind w:left="1418" w:hanging="425"/>
        <w:rPr>
          <w:rFonts w:cstheme="minorHAnsi"/>
        </w:rPr>
      </w:pPr>
      <w:r w:rsidRPr="00492CCA">
        <w:rPr>
          <w:rFonts w:cstheme="minorHAnsi"/>
          <w:color w:val="000000" w:themeColor="text1"/>
        </w:rPr>
        <w:t xml:space="preserve">Emails will have an out of office message giving an alternative contact for urgent </w:t>
      </w:r>
      <w:r w:rsidRPr="00492CCA">
        <w:rPr>
          <w:rFonts w:cstheme="minorHAnsi"/>
        </w:rPr>
        <w:t>contact, and stating when the member of staff will return to work</w:t>
      </w:r>
      <w:r w:rsidR="000A6193" w:rsidRPr="00492CCA">
        <w:rPr>
          <w:rFonts w:cstheme="minorHAnsi"/>
        </w:rPr>
        <w:t xml:space="preserve"> </w:t>
      </w:r>
      <w:r w:rsidR="005E6BF8" w:rsidRPr="00492CCA">
        <w:rPr>
          <w:rFonts w:cstheme="minorHAnsi"/>
        </w:rPr>
        <w:t xml:space="preserve">if </w:t>
      </w:r>
      <w:proofErr w:type="gramStart"/>
      <w:r w:rsidR="005E6BF8" w:rsidRPr="00492CCA">
        <w:rPr>
          <w:rFonts w:cstheme="minorHAnsi"/>
        </w:rPr>
        <w:t>known</w:t>
      </w:r>
      <w:proofErr w:type="gramEnd"/>
    </w:p>
    <w:p w14:paraId="10B71CFA" w14:textId="19FAA3EC" w:rsidR="0063010D" w:rsidRPr="00492CCA" w:rsidRDefault="0063010D" w:rsidP="00740E0B">
      <w:pPr>
        <w:pStyle w:val="ListParagraph"/>
        <w:numPr>
          <w:ilvl w:val="1"/>
          <w:numId w:val="16"/>
        </w:numPr>
        <w:spacing w:after="0" w:line="240" w:lineRule="auto"/>
        <w:ind w:left="1418" w:hanging="425"/>
        <w:rPr>
          <w:rFonts w:cstheme="minorHAnsi"/>
          <w:color w:val="000000" w:themeColor="text1"/>
        </w:rPr>
      </w:pPr>
      <w:r w:rsidRPr="00492CCA">
        <w:rPr>
          <w:rFonts w:cstheme="minorHAnsi"/>
        </w:rPr>
        <w:t xml:space="preserve">Staff will include any non-standard working pattern in their email </w:t>
      </w:r>
      <w:proofErr w:type="gramStart"/>
      <w:r w:rsidRPr="00492CCA">
        <w:rPr>
          <w:rFonts w:cstheme="minorHAnsi"/>
          <w:color w:val="000000" w:themeColor="text1"/>
        </w:rPr>
        <w:t>signature</w:t>
      </w:r>
      <w:proofErr w:type="gramEnd"/>
      <w:r w:rsidRPr="00492CCA">
        <w:rPr>
          <w:rFonts w:cstheme="minorHAnsi"/>
          <w:color w:val="000000" w:themeColor="text1"/>
        </w:rPr>
        <w:t xml:space="preserve"> </w:t>
      </w:r>
    </w:p>
    <w:p w14:paraId="3F6F5134" w14:textId="54B66B35" w:rsidR="004D4D1D" w:rsidRPr="00492CCA" w:rsidRDefault="004D4D1D" w:rsidP="00740E0B">
      <w:pPr>
        <w:pStyle w:val="ListParagraph"/>
        <w:numPr>
          <w:ilvl w:val="1"/>
          <w:numId w:val="16"/>
        </w:numPr>
        <w:spacing w:after="0" w:line="240" w:lineRule="auto"/>
        <w:ind w:left="1418" w:hanging="425"/>
        <w:rPr>
          <w:rFonts w:cstheme="minorHAnsi"/>
        </w:rPr>
      </w:pPr>
      <w:r w:rsidRPr="00492CCA">
        <w:rPr>
          <w:rFonts w:cstheme="minorHAnsi"/>
        </w:rPr>
        <w:t xml:space="preserve">Occasionally, our staff may send emails </w:t>
      </w:r>
      <w:r w:rsidR="00131100" w:rsidRPr="00492CCA">
        <w:rPr>
          <w:rFonts w:cstheme="minorHAnsi"/>
        </w:rPr>
        <w:t>outside normal working hours</w:t>
      </w:r>
      <w:r w:rsidRPr="00492CCA">
        <w:rPr>
          <w:rFonts w:cstheme="minorHAnsi"/>
        </w:rPr>
        <w:t xml:space="preserve">; </w:t>
      </w:r>
      <w:r w:rsidR="00131100" w:rsidRPr="00492CCA">
        <w:rPr>
          <w:rFonts w:cstheme="minorHAnsi"/>
        </w:rPr>
        <w:t xml:space="preserve">however, </w:t>
      </w:r>
      <w:r w:rsidRPr="00492CCA">
        <w:rPr>
          <w:rFonts w:cstheme="minorHAnsi"/>
        </w:rPr>
        <w:t xml:space="preserve">they may not be available to take calls in </w:t>
      </w:r>
      <w:proofErr w:type="gramStart"/>
      <w:r w:rsidRPr="00492CCA">
        <w:rPr>
          <w:rFonts w:cstheme="minorHAnsi"/>
        </w:rPr>
        <w:t>response</w:t>
      </w:r>
      <w:proofErr w:type="gramEnd"/>
      <w:r w:rsidR="7DB18180" w:rsidRPr="00492CCA">
        <w:rPr>
          <w:rFonts w:cstheme="minorHAnsi"/>
        </w:rPr>
        <w:t xml:space="preserve"> </w:t>
      </w:r>
    </w:p>
    <w:p w14:paraId="5BDF4CA1" w14:textId="753BB82D" w:rsidR="0063010D" w:rsidRPr="00492CCA" w:rsidRDefault="00BF4C90" w:rsidP="32997D22">
      <w:pPr>
        <w:pStyle w:val="ListParagraph"/>
        <w:numPr>
          <w:ilvl w:val="0"/>
          <w:numId w:val="16"/>
        </w:numPr>
        <w:spacing w:after="0" w:line="240" w:lineRule="auto"/>
        <w:rPr>
          <w:rFonts w:cstheme="minorHAnsi"/>
        </w:rPr>
      </w:pPr>
      <w:r w:rsidRPr="00492CCA">
        <w:rPr>
          <w:rFonts w:cstheme="minorHAnsi"/>
        </w:rPr>
        <w:t>We</w:t>
      </w:r>
      <w:r w:rsidR="005E30EC" w:rsidRPr="00492CCA">
        <w:rPr>
          <w:rFonts w:cstheme="minorHAnsi"/>
        </w:rPr>
        <w:t xml:space="preserve"> </w:t>
      </w:r>
      <w:r w:rsidR="0033355A" w:rsidRPr="00492CCA">
        <w:rPr>
          <w:rFonts w:cstheme="minorHAnsi"/>
        </w:rPr>
        <w:t>aim to</w:t>
      </w:r>
      <w:r w:rsidR="005E30EC" w:rsidRPr="00492CCA">
        <w:rPr>
          <w:rFonts w:cstheme="minorHAnsi"/>
        </w:rPr>
        <w:t xml:space="preserve"> respond to v</w:t>
      </w:r>
      <w:r w:rsidR="0063010D" w:rsidRPr="00492CCA">
        <w:rPr>
          <w:rFonts w:cstheme="minorHAnsi"/>
        </w:rPr>
        <w:t xml:space="preserve">oicemails, emails and letters within 3 working days unless otherwise stated. This may be by acknowledgement if the query is complex or you are requesting a lot of information, but you should then be informed of when to expect a response, and this will normally be no later than 10 working days of the original </w:t>
      </w:r>
      <w:proofErr w:type="gramStart"/>
      <w:r w:rsidR="0063010D" w:rsidRPr="00492CCA">
        <w:rPr>
          <w:rFonts w:cstheme="minorHAnsi"/>
        </w:rPr>
        <w:t>enquiry</w:t>
      </w:r>
      <w:proofErr w:type="gramEnd"/>
    </w:p>
    <w:p w14:paraId="208BA3F7" w14:textId="09949044" w:rsidR="0063010D" w:rsidRPr="00492CCA" w:rsidRDefault="0063010D" w:rsidP="568BE572">
      <w:pPr>
        <w:pStyle w:val="ListParagraph"/>
        <w:numPr>
          <w:ilvl w:val="1"/>
          <w:numId w:val="18"/>
        </w:numPr>
        <w:spacing w:after="0" w:line="240" w:lineRule="auto"/>
        <w:ind w:hanging="447"/>
        <w:rPr>
          <w:rFonts w:cstheme="minorHAnsi"/>
        </w:rPr>
      </w:pPr>
      <w:r w:rsidRPr="00492CCA">
        <w:rPr>
          <w:rFonts w:cstheme="minorHAnsi"/>
        </w:rPr>
        <w:t xml:space="preserve">If, in exceptional circumstances, something will take longer than expected, we will keep you informed of </w:t>
      </w:r>
      <w:proofErr w:type="gramStart"/>
      <w:r w:rsidRPr="00492CCA">
        <w:rPr>
          <w:rFonts w:cstheme="minorHAnsi"/>
        </w:rPr>
        <w:t>progress</w:t>
      </w:r>
      <w:proofErr w:type="gramEnd"/>
    </w:p>
    <w:p w14:paraId="42C40E7B" w14:textId="7D43977D" w:rsidR="009F2ECF" w:rsidRPr="00492CCA" w:rsidRDefault="009F2ECF" w:rsidP="568BE572">
      <w:pPr>
        <w:pStyle w:val="ListParagraph"/>
        <w:numPr>
          <w:ilvl w:val="1"/>
          <w:numId w:val="18"/>
        </w:numPr>
        <w:spacing w:after="0" w:line="240" w:lineRule="auto"/>
        <w:ind w:hanging="447"/>
        <w:rPr>
          <w:rFonts w:cstheme="minorHAnsi"/>
        </w:rPr>
      </w:pPr>
      <w:r w:rsidRPr="00492CCA">
        <w:rPr>
          <w:rFonts w:cstheme="minorHAnsi"/>
        </w:rPr>
        <w:t xml:space="preserve">Please do not send </w:t>
      </w:r>
      <w:r w:rsidR="00B353AA" w:rsidRPr="00492CCA">
        <w:rPr>
          <w:rFonts w:cstheme="minorHAnsi"/>
        </w:rPr>
        <w:t xml:space="preserve">follow-up emails unless the indicated time period has </w:t>
      </w:r>
      <w:proofErr w:type="gramStart"/>
      <w:r w:rsidR="00B353AA" w:rsidRPr="00492CCA">
        <w:rPr>
          <w:rFonts w:cstheme="minorHAnsi"/>
        </w:rPr>
        <w:t>elapsed</w:t>
      </w:r>
      <w:proofErr w:type="gramEnd"/>
    </w:p>
    <w:p w14:paraId="33434EA5" w14:textId="0F159415" w:rsidR="00635918" w:rsidRPr="00492CCA" w:rsidRDefault="007C057C" w:rsidP="568BE572">
      <w:pPr>
        <w:pStyle w:val="ListParagraph"/>
        <w:numPr>
          <w:ilvl w:val="1"/>
          <w:numId w:val="18"/>
        </w:numPr>
        <w:spacing w:after="0" w:line="240" w:lineRule="auto"/>
        <w:ind w:hanging="447"/>
        <w:rPr>
          <w:rFonts w:cstheme="minorHAnsi"/>
        </w:rPr>
      </w:pPr>
      <w:r w:rsidRPr="00492CCA">
        <w:rPr>
          <w:rFonts w:cstheme="minorHAnsi"/>
        </w:rPr>
        <w:lastRenderedPageBreak/>
        <w:t xml:space="preserve">We </w:t>
      </w:r>
      <w:r w:rsidR="008B1A53" w:rsidRPr="00492CCA">
        <w:rPr>
          <w:rFonts w:cstheme="minorHAnsi"/>
        </w:rPr>
        <w:t>may</w:t>
      </w:r>
      <w:r w:rsidRPr="00492CCA">
        <w:rPr>
          <w:rFonts w:cstheme="minorHAnsi"/>
        </w:rPr>
        <w:t xml:space="preserve"> not copy </w:t>
      </w:r>
      <w:r w:rsidR="00EE7E16" w:rsidRPr="00492CCA">
        <w:rPr>
          <w:rFonts w:cstheme="minorHAnsi"/>
        </w:rPr>
        <w:t xml:space="preserve">external </w:t>
      </w:r>
      <w:r w:rsidR="00EC583C" w:rsidRPr="00492CCA">
        <w:rPr>
          <w:rFonts w:cstheme="minorHAnsi"/>
        </w:rPr>
        <w:t xml:space="preserve">parties into communications unless </w:t>
      </w:r>
      <w:r w:rsidR="003D6A07" w:rsidRPr="00492CCA">
        <w:rPr>
          <w:rFonts w:cstheme="minorHAnsi"/>
        </w:rPr>
        <w:t xml:space="preserve">you </w:t>
      </w:r>
      <w:r w:rsidR="00EC583C" w:rsidRPr="00492CCA">
        <w:rPr>
          <w:rFonts w:cstheme="minorHAnsi"/>
        </w:rPr>
        <w:t>specifically request</w:t>
      </w:r>
      <w:r w:rsidR="003D6A07" w:rsidRPr="00492CCA">
        <w:rPr>
          <w:rFonts w:cstheme="minorHAnsi"/>
        </w:rPr>
        <w:t xml:space="preserve"> us</w:t>
      </w:r>
      <w:r w:rsidR="00EC583C" w:rsidRPr="00492CCA">
        <w:rPr>
          <w:rFonts w:cstheme="minorHAnsi"/>
        </w:rPr>
        <w:t xml:space="preserve"> </w:t>
      </w:r>
      <w:r w:rsidR="00AD7941" w:rsidRPr="00492CCA">
        <w:rPr>
          <w:rFonts w:cstheme="minorHAnsi"/>
        </w:rPr>
        <w:t>to do so;</w:t>
      </w:r>
      <w:r w:rsidR="003D6A07" w:rsidRPr="00492CCA">
        <w:rPr>
          <w:rFonts w:cstheme="minorHAnsi"/>
        </w:rPr>
        <w:t xml:space="preserve"> this may mean </w:t>
      </w:r>
      <w:r w:rsidR="00E430C0" w:rsidRPr="00492CCA">
        <w:rPr>
          <w:rFonts w:cstheme="minorHAnsi"/>
        </w:rPr>
        <w:t xml:space="preserve">you need to send them communications or letters from </w:t>
      </w:r>
      <w:proofErr w:type="gramStart"/>
      <w:r w:rsidR="00E430C0" w:rsidRPr="00492CCA">
        <w:rPr>
          <w:rFonts w:cstheme="minorHAnsi"/>
        </w:rPr>
        <w:t>us</w:t>
      </w:r>
      <w:proofErr w:type="gramEnd"/>
      <w:r w:rsidR="003D6A07" w:rsidRPr="00492CCA">
        <w:rPr>
          <w:rFonts w:cstheme="minorHAnsi"/>
        </w:rPr>
        <w:t xml:space="preserve"> </w:t>
      </w:r>
    </w:p>
    <w:p w14:paraId="76C5E798" w14:textId="6A212D1F" w:rsidR="001E5895" w:rsidRPr="00492CCA" w:rsidRDefault="001E5895" w:rsidP="568BE572">
      <w:pPr>
        <w:pStyle w:val="ListParagraph"/>
        <w:spacing w:after="0" w:line="240" w:lineRule="auto"/>
        <w:ind w:left="0"/>
        <w:rPr>
          <w:rFonts w:cstheme="minorHAnsi"/>
        </w:rPr>
      </w:pPr>
    </w:p>
    <w:p w14:paraId="4281FBA4" w14:textId="4D401221" w:rsidR="00F3306F" w:rsidRPr="00492CCA" w:rsidRDefault="00A85CCC" w:rsidP="00CA2295">
      <w:pPr>
        <w:pStyle w:val="ListParagraph"/>
        <w:numPr>
          <w:ilvl w:val="0"/>
          <w:numId w:val="7"/>
        </w:numPr>
        <w:spacing w:after="0" w:line="240" w:lineRule="auto"/>
        <w:ind w:left="567" w:hanging="567"/>
        <w:rPr>
          <w:rFonts w:cstheme="minorHAnsi"/>
        </w:rPr>
      </w:pPr>
      <w:r w:rsidRPr="00492CCA">
        <w:rPr>
          <w:rFonts w:cstheme="minorHAnsi"/>
          <w:b/>
          <w:bCs/>
        </w:rPr>
        <w:t xml:space="preserve">Communicating with </w:t>
      </w:r>
      <w:r w:rsidR="006078B9" w:rsidRPr="00492CCA">
        <w:rPr>
          <w:rFonts w:cstheme="minorHAnsi"/>
          <w:b/>
          <w:bCs/>
        </w:rPr>
        <w:t>advocates:</w:t>
      </w:r>
    </w:p>
    <w:p w14:paraId="5243C56B" w14:textId="09BFD784" w:rsidR="00C560DB" w:rsidRPr="00492CCA" w:rsidRDefault="00841E6B" w:rsidP="568BE572">
      <w:pPr>
        <w:pStyle w:val="ListParagraph"/>
        <w:numPr>
          <w:ilvl w:val="0"/>
          <w:numId w:val="23"/>
        </w:numPr>
        <w:spacing w:after="0" w:line="240" w:lineRule="auto"/>
        <w:ind w:left="993" w:hanging="426"/>
        <w:rPr>
          <w:rFonts w:cstheme="minorHAnsi"/>
        </w:rPr>
      </w:pPr>
      <w:r w:rsidRPr="00492CCA">
        <w:rPr>
          <w:rFonts w:cstheme="minorHAnsi"/>
        </w:rPr>
        <w:t xml:space="preserve">If you </w:t>
      </w:r>
      <w:r w:rsidR="00D8218E" w:rsidRPr="00492CCA">
        <w:rPr>
          <w:rFonts w:cstheme="minorHAnsi"/>
        </w:rPr>
        <w:t>ask someone to contact us on your behalf</w:t>
      </w:r>
      <w:r w:rsidR="00A85CCC" w:rsidRPr="00492CCA">
        <w:rPr>
          <w:rFonts w:cstheme="minorHAnsi"/>
        </w:rPr>
        <w:t xml:space="preserve">, please provide them with your written consent </w:t>
      </w:r>
      <w:r w:rsidR="000A5809" w:rsidRPr="00492CCA">
        <w:rPr>
          <w:rFonts w:cstheme="minorHAnsi"/>
        </w:rPr>
        <w:t xml:space="preserve">as </w:t>
      </w:r>
      <w:r w:rsidR="00125977" w:rsidRPr="00492CCA">
        <w:rPr>
          <w:rFonts w:cstheme="minorHAnsi"/>
        </w:rPr>
        <w:t>we</w:t>
      </w:r>
      <w:r w:rsidR="000A5809" w:rsidRPr="00492CCA">
        <w:rPr>
          <w:rFonts w:cstheme="minorHAnsi"/>
        </w:rPr>
        <w:t xml:space="preserve"> will need this when they contact us</w:t>
      </w:r>
      <w:r w:rsidR="00646973" w:rsidRPr="00492CCA">
        <w:rPr>
          <w:rFonts w:cstheme="minorHAnsi"/>
        </w:rPr>
        <w:t>. We ne</w:t>
      </w:r>
      <w:r w:rsidR="009B16A4" w:rsidRPr="00492CCA">
        <w:rPr>
          <w:rFonts w:cstheme="minorHAnsi"/>
        </w:rPr>
        <w:t>e</w:t>
      </w:r>
      <w:r w:rsidR="00646973" w:rsidRPr="00492CCA">
        <w:rPr>
          <w:rFonts w:cstheme="minorHAnsi"/>
        </w:rPr>
        <w:t>d to ensure we are acting within data protection laws</w:t>
      </w:r>
      <w:r w:rsidR="722F32C7" w:rsidRPr="00492CCA">
        <w:rPr>
          <w:rFonts w:cstheme="minorHAnsi"/>
        </w:rPr>
        <w:t xml:space="preserve"> and principles</w:t>
      </w:r>
      <w:r w:rsidR="00646973" w:rsidRPr="00492CCA">
        <w:rPr>
          <w:rFonts w:cstheme="minorHAnsi"/>
        </w:rPr>
        <w:t xml:space="preserve"> </w:t>
      </w:r>
      <w:r w:rsidR="704160A3" w:rsidRPr="00492CCA">
        <w:rPr>
          <w:rFonts w:cstheme="minorHAnsi"/>
        </w:rPr>
        <w:t>(General Data Protection Regulations, or GDPR)</w:t>
      </w:r>
      <w:r w:rsidR="3B811938" w:rsidRPr="00492CCA">
        <w:rPr>
          <w:rFonts w:cstheme="minorHAnsi"/>
        </w:rPr>
        <w:t xml:space="preserve">. </w:t>
      </w:r>
      <w:r w:rsidR="009B16A4" w:rsidRPr="00492CCA">
        <w:rPr>
          <w:rFonts w:cstheme="minorHAnsi"/>
        </w:rPr>
        <w:t>This means:</w:t>
      </w:r>
    </w:p>
    <w:p w14:paraId="214DA832" w14:textId="5088B297" w:rsidR="004F4E88" w:rsidRPr="00492CCA" w:rsidRDefault="004F4E88" w:rsidP="00740E0B">
      <w:pPr>
        <w:pStyle w:val="ListParagraph"/>
        <w:numPr>
          <w:ilvl w:val="1"/>
          <w:numId w:val="23"/>
        </w:numPr>
        <w:spacing w:after="0" w:line="240" w:lineRule="auto"/>
        <w:ind w:left="1418" w:hanging="425"/>
        <w:rPr>
          <w:rFonts w:cstheme="minorHAnsi"/>
        </w:rPr>
      </w:pPr>
      <w:r w:rsidRPr="00492CCA">
        <w:rPr>
          <w:rFonts w:cstheme="minorHAnsi"/>
        </w:rPr>
        <w:t xml:space="preserve">We will </w:t>
      </w:r>
      <w:r w:rsidR="00D2025D" w:rsidRPr="00492CCA">
        <w:rPr>
          <w:rFonts w:cstheme="minorHAnsi"/>
        </w:rPr>
        <w:t xml:space="preserve">not communicate </w:t>
      </w:r>
      <w:r w:rsidR="004A58FA" w:rsidRPr="00492CCA">
        <w:rPr>
          <w:rFonts w:cstheme="minorHAnsi"/>
        </w:rPr>
        <w:t xml:space="preserve">with </w:t>
      </w:r>
      <w:r w:rsidR="00D2025D" w:rsidRPr="00492CCA">
        <w:rPr>
          <w:rFonts w:cstheme="minorHAnsi"/>
        </w:rPr>
        <w:t>them if this consent is not current</w:t>
      </w:r>
      <w:r w:rsidR="004A58FA" w:rsidRPr="00492CCA">
        <w:rPr>
          <w:rFonts w:cstheme="minorHAnsi"/>
        </w:rPr>
        <w:t xml:space="preserve"> or was gained for a specific </w:t>
      </w:r>
      <w:proofErr w:type="gramStart"/>
      <w:r w:rsidR="004A58FA" w:rsidRPr="00492CCA">
        <w:rPr>
          <w:rFonts w:cstheme="minorHAnsi"/>
        </w:rPr>
        <w:t>enquiry</w:t>
      </w:r>
      <w:proofErr w:type="gramEnd"/>
    </w:p>
    <w:p w14:paraId="139897E6" w14:textId="457AAC9A" w:rsidR="00162859" w:rsidRPr="00492CCA" w:rsidRDefault="00162859" w:rsidP="00740E0B">
      <w:pPr>
        <w:pStyle w:val="ListParagraph"/>
        <w:numPr>
          <w:ilvl w:val="1"/>
          <w:numId w:val="23"/>
        </w:numPr>
        <w:spacing w:after="0" w:line="240" w:lineRule="auto"/>
        <w:ind w:left="1418" w:hanging="425"/>
        <w:rPr>
          <w:rFonts w:cstheme="minorHAnsi"/>
        </w:rPr>
      </w:pPr>
      <w:r w:rsidRPr="00492CCA">
        <w:rPr>
          <w:rFonts w:cstheme="minorHAnsi"/>
        </w:rPr>
        <w:t>We will not automatically copy them into communications</w:t>
      </w:r>
      <w:r w:rsidR="00513503" w:rsidRPr="00492CCA">
        <w:rPr>
          <w:rFonts w:cstheme="minorHAnsi"/>
        </w:rPr>
        <w:t xml:space="preserve"> with you</w:t>
      </w:r>
      <w:r w:rsidR="00C84C0F" w:rsidRPr="00492CCA">
        <w:rPr>
          <w:rFonts w:cstheme="minorHAnsi"/>
        </w:rPr>
        <w:t xml:space="preserve"> unless in response to an email where they have been included</w:t>
      </w:r>
      <w:r w:rsidR="00513503" w:rsidRPr="00492CCA">
        <w:rPr>
          <w:rFonts w:cstheme="minorHAnsi"/>
        </w:rPr>
        <w:t xml:space="preserve">; this means you may need to send them communications or letters from </w:t>
      </w:r>
      <w:proofErr w:type="gramStart"/>
      <w:r w:rsidR="00513503" w:rsidRPr="00492CCA">
        <w:rPr>
          <w:rFonts w:cstheme="minorHAnsi"/>
        </w:rPr>
        <w:t>us</w:t>
      </w:r>
      <w:proofErr w:type="gramEnd"/>
    </w:p>
    <w:p w14:paraId="3805EB14" w14:textId="49DE9550" w:rsidR="00F3306F" w:rsidRPr="00492CCA" w:rsidRDefault="20050E2D" w:rsidP="568BE572">
      <w:pPr>
        <w:pStyle w:val="ListParagraph"/>
        <w:numPr>
          <w:ilvl w:val="0"/>
          <w:numId w:val="2"/>
        </w:numPr>
        <w:spacing w:after="0" w:line="240" w:lineRule="auto"/>
        <w:rPr>
          <w:rFonts w:cstheme="minorHAnsi"/>
        </w:rPr>
      </w:pPr>
      <w:r w:rsidRPr="00492CCA">
        <w:rPr>
          <w:rFonts w:cstheme="minorHAnsi"/>
        </w:rPr>
        <w:t>Where a parent/carer request</w:t>
      </w:r>
      <w:r w:rsidR="6AB99975" w:rsidRPr="00492CCA">
        <w:rPr>
          <w:rFonts w:cstheme="minorHAnsi"/>
        </w:rPr>
        <w:t xml:space="preserve">s </w:t>
      </w:r>
      <w:r w:rsidRPr="00492CCA">
        <w:rPr>
          <w:rFonts w:cstheme="minorHAnsi"/>
        </w:rPr>
        <w:t>information relating to an individual age</w:t>
      </w:r>
      <w:r w:rsidR="000E748F" w:rsidRPr="00492CCA">
        <w:rPr>
          <w:rFonts w:cstheme="minorHAnsi"/>
        </w:rPr>
        <w:t>d</w:t>
      </w:r>
      <w:r w:rsidRPr="00492CCA">
        <w:rPr>
          <w:rFonts w:cstheme="minorHAnsi"/>
        </w:rPr>
        <w:t xml:space="preserve"> 18 and over, written consent from the individual will need t</w:t>
      </w:r>
      <w:r w:rsidR="3D7833D5" w:rsidRPr="00492CCA">
        <w:rPr>
          <w:rFonts w:cstheme="minorHAnsi"/>
        </w:rPr>
        <w:t xml:space="preserve">o be </w:t>
      </w:r>
      <w:proofErr w:type="gramStart"/>
      <w:r w:rsidR="3D7833D5" w:rsidRPr="00492CCA">
        <w:rPr>
          <w:rFonts w:cstheme="minorHAnsi"/>
        </w:rPr>
        <w:t>obtained</w:t>
      </w:r>
      <w:proofErr w:type="gramEnd"/>
    </w:p>
    <w:p w14:paraId="28354837" w14:textId="279AF152" w:rsidR="71011B8B" w:rsidRPr="00492CCA" w:rsidRDefault="71011B8B" w:rsidP="568BE572">
      <w:pPr>
        <w:spacing w:after="0" w:line="240" w:lineRule="auto"/>
        <w:rPr>
          <w:rFonts w:cstheme="minorHAnsi"/>
        </w:rPr>
      </w:pPr>
    </w:p>
    <w:p w14:paraId="7A62B4E5" w14:textId="77777777" w:rsidR="006078B9" w:rsidRPr="00492CCA" w:rsidRDefault="007376CB" w:rsidP="00CA2295">
      <w:pPr>
        <w:pStyle w:val="ListParagraph"/>
        <w:numPr>
          <w:ilvl w:val="0"/>
          <w:numId w:val="7"/>
        </w:numPr>
        <w:spacing w:after="0" w:line="240" w:lineRule="auto"/>
        <w:ind w:left="567" w:hanging="567"/>
        <w:rPr>
          <w:rFonts w:cstheme="minorHAnsi"/>
          <w:b/>
        </w:rPr>
      </w:pPr>
      <w:r w:rsidRPr="00492CCA">
        <w:rPr>
          <w:rFonts w:cstheme="minorHAnsi"/>
          <w:b/>
          <w:bCs/>
        </w:rPr>
        <w:t>Communications Preferences:</w:t>
      </w:r>
    </w:p>
    <w:p w14:paraId="4CCF3108" w14:textId="2124D172" w:rsidR="00360B78" w:rsidRPr="00492CCA" w:rsidRDefault="00360B78" w:rsidP="00360B78">
      <w:pPr>
        <w:pStyle w:val="ListParagraph"/>
        <w:numPr>
          <w:ilvl w:val="0"/>
          <w:numId w:val="23"/>
        </w:numPr>
        <w:spacing w:after="0" w:line="240" w:lineRule="auto"/>
        <w:ind w:left="993" w:hanging="426"/>
        <w:rPr>
          <w:rFonts w:cstheme="minorHAnsi"/>
        </w:rPr>
      </w:pPr>
      <w:r w:rsidRPr="00492CCA">
        <w:rPr>
          <w:rFonts w:cstheme="minorHAnsi"/>
        </w:rPr>
        <w:t xml:space="preserve">If you have specific communications needs, please email </w:t>
      </w:r>
      <w:hyperlink r:id="rId18" w:history="1">
        <w:r w:rsidRPr="00492CCA">
          <w:rPr>
            <w:rStyle w:val="Hyperlink"/>
            <w:rFonts w:cstheme="minorHAnsi"/>
          </w:rPr>
          <w:t>feedback@cognus.org.uk</w:t>
        </w:r>
      </w:hyperlink>
      <w:r w:rsidRPr="00492CCA">
        <w:rPr>
          <w:rFonts w:cstheme="minorHAnsi"/>
        </w:rPr>
        <w:t xml:space="preserve"> </w:t>
      </w:r>
      <w:r w:rsidR="006962CA" w:rsidRPr="00492CCA">
        <w:rPr>
          <w:rFonts w:cstheme="minorHAnsi"/>
        </w:rPr>
        <w:t xml:space="preserve">or call </w:t>
      </w:r>
      <w:r w:rsidR="006962CA" w:rsidRPr="00492CCA">
        <w:rPr>
          <w:rFonts w:eastAsia="Times New Roman" w:cstheme="minorHAnsi"/>
          <w:color w:val="212529"/>
          <w:spacing w:val="5"/>
          <w:lang w:eastAsia="en-GB"/>
        </w:rPr>
        <w:t xml:space="preserve">020 8323 0450 </w:t>
      </w:r>
      <w:r w:rsidR="00C723C4" w:rsidRPr="00492CCA">
        <w:rPr>
          <w:rFonts w:cstheme="minorHAnsi"/>
        </w:rPr>
        <w:t>so that your request can be coordinated and considered</w:t>
      </w:r>
      <w:r w:rsidR="008B2001" w:rsidRPr="00492CCA">
        <w:rPr>
          <w:rFonts w:cstheme="minorHAnsi"/>
        </w:rPr>
        <w:t xml:space="preserve">. We aim to meet all reasonable </w:t>
      </w:r>
      <w:proofErr w:type="gramStart"/>
      <w:r w:rsidR="008B2001" w:rsidRPr="00492CCA">
        <w:rPr>
          <w:rFonts w:cstheme="minorHAnsi"/>
        </w:rPr>
        <w:t>requests</w:t>
      </w:r>
      <w:proofErr w:type="gramEnd"/>
    </w:p>
    <w:p w14:paraId="4AD5481D" w14:textId="67CCCD8F" w:rsidR="00100E4B" w:rsidRPr="00492CCA" w:rsidRDefault="00662D0E" w:rsidP="00100E4B">
      <w:pPr>
        <w:pStyle w:val="ListParagraph"/>
        <w:numPr>
          <w:ilvl w:val="0"/>
          <w:numId w:val="23"/>
        </w:numPr>
        <w:spacing w:after="0" w:line="240" w:lineRule="auto"/>
        <w:ind w:left="993" w:hanging="426"/>
        <w:rPr>
          <w:rFonts w:cstheme="minorHAnsi"/>
        </w:rPr>
      </w:pPr>
      <w:r w:rsidRPr="00492CCA">
        <w:rPr>
          <w:rFonts w:cstheme="minorHAnsi"/>
        </w:rPr>
        <w:t xml:space="preserve">Where requests are agreed, our pupil database will have an alert placed on it which can be viewed by staff accessing records. </w:t>
      </w:r>
      <w:r w:rsidR="001D4BBD" w:rsidRPr="00492CCA">
        <w:rPr>
          <w:rFonts w:cstheme="minorHAnsi"/>
        </w:rPr>
        <w:t>We will use our best endeavours to act in accordance with preferences</w:t>
      </w:r>
      <w:r w:rsidR="002C7DBF" w:rsidRPr="00492CCA">
        <w:rPr>
          <w:rFonts w:cstheme="minorHAnsi"/>
        </w:rPr>
        <w:t xml:space="preserve"> </w:t>
      </w:r>
      <w:r w:rsidR="008D3557" w:rsidRPr="00492CCA">
        <w:rPr>
          <w:rFonts w:cstheme="minorHAnsi"/>
        </w:rPr>
        <w:t xml:space="preserve">but there may be occasions where </w:t>
      </w:r>
      <w:r w:rsidR="00FF4CB9" w:rsidRPr="00492CCA">
        <w:rPr>
          <w:rFonts w:cstheme="minorHAnsi"/>
        </w:rPr>
        <w:t>the p</w:t>
      </w:r>
      <w:r w:rsidR="00255F4C" w:rsidRPr="00492CCA">
        <w:rPr>
          <w:rFonts w:cstheme="minorHAnsi"/>
        </w:rPr>
        <w:t>referred method of communication</w:t>
      </w:r>
      <w:r w:rsidR="007C190D" w:rsidRPr="00492CCA">
        <w:rPr>
          <w:rFonts w:cstheme="minorHAnsi"/>
        </w:rPr>
        <w:t xml:space="preserve"> </w:t>
      </w:r>
      <w:r w:rsidR="00D7413C" w:rsidRPr="00492CCA">
        <w:rPr>
          <w:rFonts w:cstheme="minorHAnsi"/>
        </w:rPr>
        <w:t>may</w:t>
      </w:r>
      <w:r w:rsidR="00B84E4B" w:rsidRPr="00492CCA">
        <w:rPr>
          <w:rFonts w:cstheme="minorHAnsi"/>
        </w:rPr>
        <w:t xml:space="preserve"> not be</w:t>
      </w:r>
      <w:r w:rsidR="007C190D" w:rsidRPr="00492CCA">
        <w:rPr>
          <w:rFonts w:cstheme="minorHAnsi"/>
        </w:rPr>
        <w:t xml:space="preserve"> </w:t>
      </w:r>
      <w:proofErr w:type="gramStart"/>
      <w:r w:rsidR="007C190D" w:rsidRPr="00492CCA">
        <w:rPr>
          <w:rFonts w:cstheme="minorHAnsi"/>
        </w:rPr>
        <w:t>followed</w:t>
      </w:r>
      <w:proofErr w:type="gramEnd"/>
    </w:p>
    <w:p w14:paraId="585B2D90" w14:textId="1C83D01E" w:rsidR="007806E8" w:rsidRPr="00492CCA" w:rsidRDefault="183DF8F4" w:rsidP="568BE572">
      <w:pPr>
        <w:pStyle w:val="NormalWeb"/>
        <w:numPr>
          <w:ilvl w:val="0"/>
          <w:numId w:val="23"/>
        </w:numPr>
        <w:spacing w:before="0" w:beforeAutospacing="0" w:after="0" w:afterAutospacing="0"/>
        <w:ind w:left="993" w:hanging="426"/>
        <w:rPr>
          <w:rFonts w:asciiTheme="minorHAnsi" w:hAnsiTheme="minorHAnsi" w:cstheme="minorHAnsi"/>
          <w:color w:val="212529"/>
          <w:spacing w:val="5"/>
          <w:sz w:val="22"/>
          <w:szCs w:val="22"/>
        </w:rPr>
      </w:pPr>
      <w:r w:rsidRPr="00492CCA">
        <w:rPr>
          <w:rFonts w:asciiTheme="minorHAnsi" w:hAnsiTheme="minorHAnsi" w:cstheme="minorHAnsi"/>
          <w:color w:val="212529"/>
          <w:sz w:val="22"/>
          <w:szCs w:val="22"/>
        </w:rPr>
        <w:t>A</w:t>
      </w:r>
      <w:r w:rsidR="007806E8" w:rsidRPr="00492CCA">
        <w:rPr>
          <w:rFonts w:asciiTheme="minorHAnsi" w:hAnsiTheme="minorHAnsi" w:cstheme="minorHAnsi"/>
          <w:color w:val="212529"/>
          <w:sz w:val="22"/>
          <w:szCs w:val="22"/>
        </w:rPr>
        <w:t xml:space="preserve">ll external-bound emails that include personal data will be sent from Cognus via Egress security software for data protection </w:t>
      </w:r>
      <w:proofErr w:type="gramStart"/>
      <w:r w:rsidR="007806E8" w:rsidRPr="00492CCA">
        <w:rPr>
          <w:rFonts w:asciiTheme="minorHAnsi" w:hAnsiTheme="minorHAnsi" w:cstheme="minorHAnsi"/>
          <w:color w:val="212529"/>
          <w:sz w:val="22"/>
          <w:szCs w:val="22"/>
        </w:rPr>
        <w:t>purposes</w:t>
      </w:r>
      <w:proofErr w:type="gramEnd"/>
      <w:r w:rsidR="007806E8" w:rsidRPr="00492CCA">
        <w:rPr>
          <w:rFonts w:asciiTheme="minorHAnsi" w:hAnsiTheme="minorHAnsi" w:cstheme="minorHAnsi"/>
          <w:color w:val="212529"/>
          <w:sz w:val="22"/>
          <w:szCs w:val="22"/>
        </w:rPr>
        <w:t xml:space="preserve"> </w:t>
      </w:r>
    </w:p>
    <w:p w14:paraId="0B7B77EA" w14:textId="43BC253A" w:rsidR="00075940" w:rsidRPr="00492CCA" w:rsidRDefault="00075940" w:rsidP="568BE572">
      <w:pPr>
        <w:spacing w:after="0" w:line="240" w:lineRule="auto"/>
        <w:rPr>
          <w:rFonts w:cstheme="minorHAnsi"/>
        </w:rPr>
      </w:pPr>
    </w:p>
    <w:p w14:paraId="00EC4BC1" w14:textId="2E28A801" w:rsidR="00C55DFC" w:rsidRPr="00492CCA" w:rsidRDefault="00B575D2" w:rsidP="568BE572">
      <w:pPr>
        <w:pStyle w:val="ListParagraph"/>
        <w:numPr>
          <w:ilvl w:val="0"/>
          <w:numId w:val="7"/>
        </w:numPr>
        <w:spacing w:after="0" w:line="240" w:lineRule="auto"/>
        <w:ind w:left="567" w:hanging="567"/>
        <w:rPr>
          <w:rFonts w:eastAsia="Times New Roman" w:cstheme="minorHAnsi"/>
          <w:b/>
          <w:bCs/>
          <w:color w:val="000000" w:themeColor="text1"/>
          <w:lang w:eastAsia="en-GB"/>
        </w:rPr>
      </w:pPr>
      <w:r w:rsidRPr="00492CCA">
        <w:rPr>
          <w:rFonts w:eastAsia="Times New Roman" w:cstheme="minorHAnsi"/>
          <w:b/>
          <w:bCs/>
          <w:color w:val="000000" w:themeColor="text1"/>
          <w:lang w:eastAsia="en-GB"/>
        </w:rPr>
        <w:t>Meeting With Staff</w:t>
      </w:r>
    </w:p>
    <w:p w14:paraId="5AF32E93" w14:textId="718E7965" w:rsidR="007806E8" w:rsidRPr="00492CCA" w:rsidRDefault="007B3E73" w:rsidP="568BE572">
      <w:pPr>
        <w:pStyle w:val="ListParagraph"/>
        <w:numPr>
          <w:ilvl w:val="0"/>
          <w:numId w:val="31"/>
        </w:numPr>
        <w:spacing w:after="0" w:line="240" w:lineRule="auto"/>
        <w:ind w:left="993" w:hanging="426"/>
        <w:rPr>
          <w:rFonts w:cstheme="minorHAnsi"/>
        </w:rPr>
      </w:pPr>
      <w:r w:rsidRPr="00492CCA">
        <w:rPr>
          <w:rFonts w:cstheme="minorHAnsi"/>
        </w:rPr>
        <w:t xml:space="preserve">We expect </w:t>
      </w:r>
      <w:r w:rsidR="00E2360E" w:rsidRPr="00492CCA">
        <w:rPr>
          <w:rFonts w:cstheme="minorHAnsi"/>
        </w:rPr>
        <w:t>all parties meeting with staff</w:t>
      </w:r>
      <w:r w:rsidR="4B52FE71" w:rsidRPr="00492CCA">
        <w:rPr>
          <w:rFonts w:cstheme="minorHAnsi"/>
        </w:rPr>
        <w:t xml:space="preserve"> </w:t>
      </w:r>
      <w:r w:rsidR="0F0F6977" w:rsidRPr="00492CCA">
        <w:rPr>
          <w:rFonts w:cstheme="minorHAnsi"/>
        </w:rPr>
        <w:t>(whether it</w:t>
      </w:r>
      <w:r w:rsidR="6741B304" w:rsidRPr="00492CCA">
        <w:rPr>
          <w:rFonts w:cstheme="minorHAnsi"/>
        </w:rPr>
        <w:t xml:space="preserve"> i</w:t>
      </w:r>
      <w:r w:rsidR="0F0F6977" w:rsidRPr="00492CCA">
        <w:rPr>
          <w:rFonts w:cstheme="minorHAnsi"/>
        </w:rPr>
        <w:t>s in person or online)</w:t>
      </w:r>
      <w:r w:rsidR="008506D6" w:rsidRPr="00492CCA">
        <w:rPr>
          <w:rFonts w:cstheme="minorHAnsi"/>
        </w:rPr>
        <w:t xml:space="preserve">, </w:t>
      </w:r>
      <w:r w:rsidR="00E2360E" w:rsidRPr="00492CCA">
        <w:rPr>
          <w:rFonts w:cstheme="minorHAnsi"/>
        </w:rPr>
        <w:t xml:space="preserve">to conduct themselves </w:t>
      </w:r>
      <w:r w:rsidR="000B2C9E" w:rsidRPr="00492CCA">
        <w:rPr>
          <w:rFonts w:cstheme="minorHAnsi"/>
        </w:rPr>
        <w:t xml:space="preserve">appropriately and treat </w:t>
      </w:r>
      <w:r w:rsidR="1A458CBE" w:rsidRPr="00492CCA">
        <w:rPr>
          <w:rFonts w:cstheme="minorHAnsi"/>
        </w:rPr>
        <w:t xml:space="preserve">everybody </w:t>
      </w:r>
      <w:r w:rsidR="000B2C9E" w:rsidRPr="00492CCA">
        <w:rPr>
          <w:rFonts w:cstheme="minorHAnsi"/>
        </w:rPr>
        <w:t xml:space="preserve">with respect. We will not tolerate </w:t>
      </w:r>
      <w:r w:rsidR="008506D6" w:rsidRPr="00492CCA">
        <w:rPr>
          <w:rFonts w:cstheme="minorHAnsi"/>
        </w:rPr>
        <w:t>physical</w:t>
      </w:r>
      <w:r w:rsidR="00090A42" w:rsidRPr="00492CCA">
        <w:rPr>
          <w:rFonts w:cstheme="minorHAnsi"/>
        </w:rPr>
        <w:t>,</w:t>
      </w:r>
      <w:r w:rsidR="003E70D3" w:rsidRPr="00492CCA">
        <w:rPr>
          <w:rFonts w:cstheme="minorHAnsi"/>
        </w:rPr>
        <w:t xml:space="preserve"> </w:t>
      </w:r>
      <w:r w:rsidR="008506D6" w:rsidRPr="00492CCA">
        <w:rPr>
          <w:rFonts w:cstheme="minorHAnsi"/>
        </w:rPr>
        <w:t>verbal</w:t>
      </w:r>
      <w:r w:rsidR="00494AD0" w:rsidRPr="00492CCA">
        <w:rPr>
          <w:rFonts w:cstheme="minorHAnsi"/>
        </w:rPr>
        <w:t>,</w:t>
      </w:r>
      <w:r w:rsidR="008506D6" w:rsidRPr="00492CCA">
        <w:rPr>
          <w:rFonts w:cstheme="minorHAnsi"/>
        </w:rPr>
        <w:t xml:space="preserve"> </w:t>
      </w:r>
      <w:r w:rsidR="000B2C9E" w:rsidRPr="00492CCA">
        <w:rPr>
          <w:rFonts w:cstheme="minorHAnsi"/>
        </w:rPr>
        <w:t xml:space="preserve">threatening or abusive behaviour, and meetings </w:t>
      </w:r>
      <w:r w:rsidR="00F21767" w:rsidRPr="00492CCA">
        <w:rPr>
          <w:rFonts w:cstheme="minorHAnsi"/>
        </w:rPr>
        <w:t>will</w:t>
      </w:r>
      <w:r w:rsidR="000B2C9E" w:rsidRPr="00492CCA">
        <w:rPr>
          <w:rFonts w:cstheme="minorHAnsi"/>
        </w:rPr>
        <w:t xml:space="preserve"> </w:t>
      </w:r>
      <w:r w:rsidR="008506D6" w:rsidRPr="00492CCA">
        <w:rPr>
          <w:rFonts w:cstheme="minorHAnsi"/>
        </w:rPr>
        <w:t>be</w:t>
      </w:r>
      <w:r w:rsidR="000B2C9E" w:rsidRPr="00492CCA">
        <w:rPr>
          <w:rFonts w:cstheme="minorHAnsi"/>
        </w:rPr>
        <w:t xml:space="preserve"> </w:t>
      </w:r>
      <w:r w:rsidR="00FC27DE" w:rsidRPr="00492CCA">
        <w:rPr>
          <w:rFonts w:cstheme="minorHAnsi"/>
        </w:rPr>
        <w:t>terminated</w:t>
      </w:r>
      <w:r w:rsidR="00CB15FA" w:rsidRPr="00492CCA">
        <w:rPr>
          <w:rFonts w:cstheme="minorHAnsi"/>
        </w:rPr>
        <w:t xml:space="preserve"> if</w:t>
      </w:r>
      <w:r w:rsidR="00FC27DE" w:rsidRPr="00492CCA">
        <w:rPr>
          <w:rFonts w:cstheme="minorHAnsi"/>
        </w:rPr>
        <w:t xml:space="preserve"> these standards are not adhered </w:t>
      </w:r>
      <w:proofErr w:type="gramStart"/>
      <w:r w:rsidR="00FC27DE" w:rsidRPr="00492CCA">
        <w:rPr>
          <w:rFonts w:cstheme="minorHAnsi"/>
        </w:rPr>
        <w:t>to</w:t>
      </w:r>
      <w:proofErr w:type="gramEnd"/>
    </w:p>
    <w:p w14:paraId="58E59655" w14:textId="681B9005" w:rsidR="007806E8" w:rsidRPr="00492CCA" w:rsidRDefault="007806E8" w:rsidP="568BE572">
      <w:pPr>
        <w:pStyle w:val="ListParagraph"/>
        <w:numPr>
          <w:ilvl w:val="0"/>
          <w:numId w:val="31"/>
        </w:numPr>
        <w:spacing w:after="0" w:line="240" w:lineRule="auto"/>
        <w:ind w:left="993" w:hanging="426"/>
        <w:rPr>
          <w:rFonts w:cstheme="minorHAnsi"/>
        </w:rPr>
      </w:pPr>
      <w:r w:rsidRPr="00492CCA">
        <w:rPr>
          <w:rFonts w:cstheme="minorHAnsi"/>
        </w:rPr>
        <w:t xml:space="preserve">If meetings take place at Cognus’ offices with similar threatening or abusive behaviour, Cognus reserves the right to ask visitors to leave the </w:t>
      </w:r>
      <w:proofErr w:type="gramStart"/>
      <w:r w:rsidRPr="00492CCA">
        <w:rPr>
          <w:rFonts w:cstheme="minorHAnsi"/>
        </w:rPr>
        <w:t>premises</w:t>
      </w:r>
      <w:proofErr w:type="gramEnd"/>
      <w:r w:rsidRPr="00492CCA">
        <w:rPr>
          <w:rFonts w:cstheme="minorHAnsi"/>
        </w:rPr>
        <w:t xml:space="preserve"> </w:t>
      </w:r>
    </w:p>
    <w:p w14:paraId="2917BCB9" w14:textId="5C4329A9" w:rsidR="007806E8" w:rsidRPr="00492CCA" w:rsidRDefault="007806E8" w:rsidP="00866AF3">
      <w:pPr>
        <w:pStyle w:val="ListParagraph"/>
        <w:numPr>
          <w:ilvl w:val="0"/>
          <w:numId w:val="32"/>
        </w:numPr>
        <w:spacing w:after="0" w:line="240" w:lineRule="auto"/>
        <w:ind w:left="990" w:hanging="450"/>
        <w:rPr>
          <w:rFonts w:cstheme="minorHAnsi"/>
        </w:rPr>
      </w:pPr>
      <w:r w:rsidRPr="00492CCA">
        <w:rPr>
          <w:rFonts w:cstheme="minorHAnsi"/>
        </w:rPr>
        <w:t xml:space="preserve">We do not consent to the recording of any meetings nor for any covert recording or extract to be </w:t>
      </w:r>
      <w:bookmarkStart w:id="7" w:name="_Int_SOfih9pi"/>
      <w:proofErr w:type="gramStart"/>
      <w:r w:rsidR="58A95657" w:rsidRPr="00492CCA">
        <w:rPr>
          <w:rFonts w:cstheme="minorHAnsi"/>
        </w:rPr>
        <w:t>shared</w:t>
      </w:r>
      <w:r w:rsidR="5FEF4750" w:rsidRPr="00492CCA">
        <w:rPr>
          <w:rFonts w:cstheme="minorHAnsi"/>
        </w:rPr>
        <w:t>,</w:t>
      </w:r>
      <w:r w:rsidR="58A95657" w:rsidRPr="00492CCA">
        <w:rPr>
          <w:rFonts w:cstheme="minorHAnsi"/>
        </w:rPr>
        <w:t xml:space="preserve"> or</w:t>
      </w:r>
      <w:bookmarkEnd w:id="7"/>
      <w:proofErr w:type="gramEnd"/>
      <w:r w:rsidR="58A95657" w:rsidRPr="00492CCA">
        <w:rPr>
          <w:rFonts w:cstheme="minorHAnsi"/>
        </w:rPr>
        <w:t xml:space="preserve"> </w:t>
      </w:r>
      <w:r w:rsidRPr="00492CCA">
        <w:rPr>
          <w:rFonts w:cstheme="minorHAnsi"/>
        </w:rPr>
        <w:t>published on any external platform</w:t>
      </w:r>
      <w:r w:rsidR="4C38CF90" w:rsidRPr="00492CCA">
        <w:rPr>
          <w:rFonts w:cstheme="minorHAnsi"/>
        </w:rPr>
        <w:t xml:space="preserve">. </w:t>
      </w:r>
      <w:r w:rsidRPr="00492CCA">
        <w:rPr>
          <w:rFonts w:cstheme="minorHAnsi"/>
        </w:rPr>
        <w:t xml:space="preserve">Cognus may make notes and take actions </w:t>
      </w:r>
      <w:r w:rsidR="26714160" w:rsidRPr="00492CCA">
        <w:rPr>
          <w:rFonts w:cstheme="minorHAnsi"/>
        </w:rPr>
        <w:t>to</w:t>
      </w:r>
      <w:r w:rsidRPr="00492CCA">
        <w:rPr>
          <w:rFonts w:cstheme="minorHAnsi"/>
        </w:rPr>
        <w:t xml:space="preserve"> be circulated as the official record of </w:t>
      </w:r>
      <w:proofErr w:type="gramStart"/>
      <w:r w:rsidRPr="00492CCA">
        <w:rPr>
          <w:rFonts w:cstheme="minorHAnsi"/>
        </w:rPr>
        <w:t>meetings</w:t>
      </w:r>
      <w:proofErr w:type="gramEnd"/>
      <w:r w:rsidRPr="00492CCA">
        <w:rPr>
          <w:rFonts w:cstheme="minorHAnsi"/>
        </w:rPr>
        <w:t xml:space="preserve"> </w:t>
      </w:r>
    </w:p>
    <w:p w14:paraId="72D621FA" w14:textId="0470FCFE" w:rsidR="007806E8" w:rsidRPr="00492CCA" w:rsidRDefault="007806E8" w:rsidP="00866AF3">
      <w:pPr>
        <w:pStyle w:val="ListParagraph"/>
        <w:numPr>
          <w:ilvl w:val="0"/>
          <w:numId w:val="32"/>
        </w:numPr>
        <w:spacing w:after="0" w:line="240" w:lineRule="auto"/>
        <w:ind w:left="990" w:hanging="450"/>
        <w:rPr>
          <w:rFonts w:cstheme="minorHAnsi"/>
        </w:rPr>
      </w:pPr>
      <w:r w:rsidRPr="00492CCA">
        <w:rPr>
          <w:rFonts w:cstheme="minorHAnsi"/>
        </w:rPr>
        <w:t xml:space="preserve">Families may bring observers to meetings with prior consent; observers may not participate in the meeting </w:t>
      </w:r>
      <w:r w:rsidR="5242BFF3" w:rsidRPr="00492CCA">
        <w:rPr>
          <w:rFonts w:cstheme="minorHAnsi"/>
        </w:rPr>
        <w:t>(</w:t>
      </w:r>
      <w:bookmarkStart w:id="8" w:name="_Int_gYav2AH4"/>
      <w:r w:rsidR="5242BFF3" w:rsidRPr="00492CCA">
        <w:rPr>
          <w:rFonts w:cstheme="minorHAnsi"/>
        </w:rPr>
        <w:t>with the exception of</w:t>
      </w:r>
      <w:bookmarkEnd w:id="8"/>
      <w:r w:rsidR="5242BFF3" w:rsidRPr="00492CCA">
        <w:rPr>
          <w:rFonts w:cstheme="minorHAnsi"/>
        </w:rPr>
        <w:t xml:space="preserve"> interpreters)</w:t>
      </w:r>
    </w:p>
    <w:p w14:paraId="753D7605" w14:textId="77777777" w:rsidR="00B575D2" w:rsidRPr="00492CCA" w:rsidRDefault="00B575D2" w:rsidP="568BE572">
      <w:pPr>
        <w:pStyle w:val="ListParagraph"/>
        <w:spacing w:after="0" w:line="240" w:lineRule="auto"/>
        <w:ind w:left="567"/>
        <w:rPr>
          <w:rFonts w:cstheme="minorHAnsi"/>
        </w:rPr>
      </w:pPr>
    </w:p>
    <w:p w14:paraId="671FC2DF" w14:textId="532D7FEF" w:rsidR="00C6030D" w:rsidRPr="00492CCA" w:rsidRDefault="00CA2295" w:rsidP="00C6030D">
      <w:pPr>
        <w:pStyle w:val="ListParagraph"/>
        <w:numPr>
          <w:ilvl w:val="0"/>
          <w:numId w:val="7"/>
        </w:numPr>
        <w:spacing w:after="0" w:line="240" w:lineRule="auto"/>
        <w:ind w:left="567" w:hanging="567"/>
        <w:rPr>
          <w:rFonts w:cstheme="minorHAnsi"/>
        </w:rPr>
      </w:pPr>
      <w:r w:rsidRPr="00492CCA">
        <w:rPr>
          <w:rFonts w:eastAsia="Times New Roman" w:cstheme="minorHAnsi"/>
          <w:b/>
          <w:bCs/>
          <w:color w:val="000000" w:themeColor="text1"/>
          <w:lang w:eastAsia="en-GB"/>
        </w:rPr>
        <w:t xml:space="preserve">Unreasonable </w:t>
      </w:r>
      <w:r w:rsidR="00F8765C" w:rsidRPr="00492CCA">
        <w:rPr>
          <w:rFonts w:eastAsia="Times New Roman" w:cstheme="minorHAnsi"/>
          <w:b/>
          <w:bCs/>
          <w:color w:val="000000" w:themeColor="text1"/>
          <w:lang w:eastAsia="en-GB"/>
        </w:rPr>
        <w:t>B</w:t>
      </w:r>
      <w:r w:rsidRPr="00492CCA">
        <w:rPr>
          <w:rFonts w:eastAsia="Times New Roman" w:cstheme="minorHAnsi"/>
          <w:b/>
          <w:bCs/>
          <w:color w:val="000000" w:themeColor="text1"/>
          <w:lang w:eastAsia="en-GB"/>
        </w:rPr>
        <w:t>ehaviour</w:t>
      </w:r>
      <w:r w:rsidR="009F0ACC" w:rsidRPr="00492CCA">
        <w:rPr>
          <w:rFonts w:eastAsia="Times New Roman" w:cstheme="minorHAnsi"/>
          <w:b/>
          <w:bCs/>
          <w:color w:val="000000" w:themeColor="text1"/>
          <w:lang w:eastAsia="en-GB"/>
        </w:rPr>
        <w:t xml:space="preserve"> &amp; Conduct</w:t>
      </w:r>
      <w:r w:rsidRPr="00492CCA">
        <w:rPr>
          <w:rFonts w:eastAsia="Times New Roman" w:cstheme="minorHAnsi"/>
          <w:b/>
          <w:bCs/>
          <w:color w:val="000000" w:themeColor="text1"/>
          <w:lang w:eastAsia="en-GB"/>
        </w:rPr>
        <w:t> </w:t>
      </w:r>
    </w:p>
    <w:p w14:paraId="752B7FBF" w14:textId="071A5C99" w:rsidR="00075940" w:rsidRPr="00492CCA" w:rsidRDefault="00075940" w:rsidP="568BE572">
      <w:pPr>
        <w:pStyle w:val="ListParagraph"/>
        <w:numPr>
          <w:ilvl w:val="0"/>
          <w:numId w:val="28"/>
        </w:numPr>
        <w:spacing w:after="0" w:line="240" w:lineRule="auto"/>
        <w:ind w:left="993" w:hanging="426"/>
        <w:rPr>
          <w:rFonts w:eastAsia="Times New Roman" w:cstheme="minorHAnsi"/>
          <w:color w:val="000000" w:themeColor="text1"/>
          <w:lang w:eastAsia="en-GB"/>
        </w:rPr>
      </w:pPr>
      <w:r w:rsidRPr="00492CCA">
        <w:rPr>
          <w:rFonts w:eastAsia="Times New Roman" w:cstheme="minorHAnsi"/>
          <w:color w:val="000000" w:themeColor="text1"/>
          <w:lang w:eastAsia="en-GB"/>
        </w:rPr>
        <w:t>Where someone is in communication with our services, we expect our staff to be treated respectfully and fairly, and we will take action to protect staff from unreasonable behaviours aimed at them. These may includ</w:t>
      </w:r>
      <w:r w:rsidR="697E92DD" w:rsidRPr="00492CCA">
        <w:rPr>
          <w:rFonts w:eastAsia="Times New Roman" w:cstheme="minorHAnsi"/>
          <w:color w:val="000000" w:themeColor="text1"/>
          <w:lang w:eastAsia="en-GB"/>
        </w:rPr>
        <w:t>e;</w:t>
      </w:r>
    </w:p>
    <w:p w14:paraId="20D0C0CB" w14:textId="77777777" w:rsidR="00075940" w:rsidRPr="00492CCA" w:rsidRDefault="00075940" w:rsidP="568BE572">
      <w:pPr>
        <w:pStyle w:val="ListParagraph"/>
        <w:numPr>
          <w:ilvl w:val="1"/>
          <w:numId w:val="29"/>
        </w:numPr>
        <w:spacing w:after="0" w:line="240" w:lineRule="auto"/>
        <w:rPr>
          <w:rFonts w:cstheme="minorHAnsi"/>
        </w:rPr>
      </w:pPr>
      <w:r w:rsidRPr="00492CCA">
        <w:rPr>
          <w:rFonts w:cstheme="minorHAnsi"/>
        </w:rPr>
        <w:t xml:space="preserve">Threatening or abusive behaviour, whether this is in verbal or written communications, or physical </w:t>
      </w:r>
      <w:proofErr w:type="gramStart"/>
      <w:r w:rsidRPr="00492CCA">
        <w:rPr>
          <w:rFonts w:cstheme="minorHAnsi"/>
        </w:rPr>
        <w:t>actions</w:t>
      </w:r>
      <w:proofErr w:type="gramEnd"/>
    </w:p>
    <w:p w14:paraId="0380EFB6" w14:textId="77777777" w:rsidR="00075940" w:rsidRPr="00492CCA" w:rsidRDefault="00075940" w:rsidP="568BE572">
      <w:pPr>
        <w:pStyle w:val="ListParagraph"/>
        <w:numPr>
          <w:ilvl w:val="1"/>
          <w:numId w:val="29"/>
        </w:numPr>
        <w:spacing w:after="0" w:line="240" w:lineRule="auto"/>
        <w:rPr>
          <w:rFonts w:cstheme="minorHAnsi"/>
        </w:rPr>
      </w:pPr>
      <w:r w:rsidRPr="00492CCA">
        <w:rPr>
          <w:rFonts w:cstheme="minorHAnsi"/>
        </w:rPr>
        <w:t>Excessive or persistent communications</w:t>
      </w:r>
    </w:p>
    <w:p w14:paraId="0478C2EE" w14:textId="77777777" w:rsidR="00075940" w:rsidRPr="00492CCA" w:rsidRDefault="00075940" w:rsidP="568BE572">
      <w:pPr>
        <w:pStyle w:val="ListParagraph"/>
        <w:numPr>
          <w:ilvl w:val="1"/>
          <w:numId w:val="29"/>
        </w:numPr>
        <w:spacing w:after="0" w:line="240" w:lineRule="auto"/>
        <w:rPr>
          <w:rFonts w:cstheme="minorHAnsi"/>
        </w:rPr>
      </w:pPr>
      <w:r w:rsidRPr="00492CCA">
        <w:rPr>
          <w:rFonts w:cstheme="minorHAnsi"/>
        </w:rPr>
        <w:lastRenderedPageBreak/>
        <w:t>Making unreasonable demands</w:t>
      </w:r>
    </w:p>
    <w:p w14:paraId="4061DE79" w14:textId="070F4E68" w:rsidR="75298133" w:rsidRPr="00492CCA" w:rsidRDefault="75298133" w:rsidP="32997D22">
      <w:pPr>
        <w:pStyle w:val="ListParagraph"/>
        <w:numPr>
          <w:ilvl w:val="1"/>
          <w:numId w:val="29"/>
        </w:numPr>
        <w:spacing w:after="0" w:line="240" w:lineRule="auto"/>
        <w:rPr>
          <w:rFonts w:cstheme="minorHAnsi"/>
        </w:rPr>
      </w:pPr>
      <w:r w:rsidRPr="00492CCA">
        <w:rPr>
          <w:rFonts w:cstheme="minorHAnsi"/>
        </w:rPr>
        <w:t xml:space="preserve">Making </w:t>
      </w:r>
      <w:r w:rsidR="044D357F" w:rsidRPr="00492CCA">
        <w:rPr>
          <w:rFonts w:cstheme="minorHAnsi"/>
        </w:rPr>
        <w:t>unsubstantiated</w:t>
      </w:r>
      <w:r w:rsidRPr="00492CCA">
        <w:rPr>
          <w:rFonts w:cstheme="minorHAnsi"/>
        </w:rPr>
        <w:t xml:space="preserve"> </w:t>
      </w:r>
      <w:r w:rsidR="2899BAAF" w:rsidRPr="00492CCA">
        <w:rPr>
          <w:rFonts w:cstheme="minorHAnsi"/>
        </w:rPr>
        <w:t>allega</w:t>
      </w:r>
      <w:r w:rsidRPr="00492CCA">
        <w:rPr>
          <w:rFonts w:cstheme="minorHAnsi"/>
        </w:rPr>
        <w:t>tions</w:t>
      </w:r>
    </w:p>
    <w:p w14:paraId="27DAE593" w14:textId="37408080" w:rsidR="00075940" w:rsidRPr="00492CCA" w:rsidRDefault="00075940" w:rsidP="568BE572">
      <w:pPr>
        <w:pStyle w:val="ListParagraph"/>
        <w:numPr>
          <w:ilvl w:val="0"/>
          <w:numId w:val="28"/>
        </w:numPr>
        <w:spacing w:after="0" w:line="240" w:lineRule="auto"/>
        <w:ind w:left="993" w:hanging="426"/>
        <w:rPr>
          <w:rFonts w:cstheme="minorHAnsi"/>
        </w:rPr>
      </w:pPr>
      <w:r w:rsidRPr="00492CCA">
        <w:rPr>
          <w:rFonts w:eastAsia="Times New Roman" w:cstheme="minorHAnsi"/>
          <w:color w:val="000000" w:themeColor="text1"/>
          <w:lang w:eastAsia="en-GB"/>
        </w:rPr>
        <w:t>Where we believe unreasonable behaviour or conduct has been displayed, we will</w:t>
      </w:r>
      <w:r w:rsidR="515B0C15" w:rsidRPr="00492CCA">
        <w:rPr>
          <w:rFonts w:eastAsia="Times New Roman" w:cstheme="minorHAnsi"/>
          <w:color w:val="000000" w:themeColor="text1"/>
          <w:lang w:eastAsia="en-GB"/>
        </w:rPr>
        <w:t>;</w:t>
      </w:r>
      <w:r w:rsidRPr="00492CCA">
        <w:rPr>
          <w:rFonts w:eastAsia="Times New Roman" w:cstheme="minorHAnsi"/>
          <w:color w:val="000000" w:themeColor="text1"/>
          <w:lang w:eastAsia="en-GB"/>
        </w:rPr>
        <w:t xml:space="preserve"> </w:t>
      </w:r>
    </w:p>
    <w:p w14:paraId="13A60C53" w14:textId="77777777" w:rsidR="00075940" w:rsidRPr="00492CCA" w:rsidRDefault="00075940" w:rsidP="568BE572">
      <w:pPr>
        <w:pStyle w:val="ListParagraph"/>
        <w:numPr>
          <w:ilvl w:val="1"/>
          <w:numId w:val="30"/>
        </w:numPr>
        <w:spacing w:after="0" w:line="240" w:lineRule="auto"/>
        <w:ind w:left="1418"/>
        <w:rPr>
          <w:rFonts w:cstheme="minorHAnsi"/>
        </w:rPr>
      </w:pPr>
      <w:r w:rsidRPr="00492CCA">
        <w:rPr>
          <w:rFonts w:eastAsia="Times New Roman" w:cstheme="minorHAnsi"/>
          <w:color w:val="000000" w:themeColor="text1"/>
          <w:lang w:eastAsia="en-GB"/>
        </w:rPr>
        <w:t xml:space="preserve">Issue a warning about future </w:t>
      </w:r>
      <w:proofErr w:type="gramStart"/>
      <w:r w:rsidRPr="00492CCA">
        <w:rPr>
          <w:rFonts w:eastAsia="Times New Roman" w:cstheme="minorHAnsi"/>
          <w:color w:val="000000" w:themeColor="text1"/>
          <w:lang w:eastAsia="en-GB"/>
        </w:rPr>
        <w:t>behaviour</w:t>
      </w:r>
      <w:proofErr w:type="gramEnd"/>
    </w:p>
    <w:p w14:paraId="64339069" w14:textId="02FBDD95" w:rsidR="00075940" w:rsidRPr="00492CCA" w:rsidRDefault="00075940" w:rsidP="568BE572">
      <w:pPr>
        <w:pStyle w:val="ListParagraph"/>
        <w:numPr>
          <w:ilvl w:val="1"/>
          <w:numId w:val="30"/>
        </w:numPr>
        <w:spacing w:after="0" w:line="240" w:lineRule="auto"/>
        <w:ind w:left="1418"/>
        <w:rPr>
          <w:rFonts w:eastAsia="Times New Roman" w:cstheme="minorHAnsi"/>
          <w:color w:val="000000" w:themeColor="text1"/>
          <w:lang w:eastAsia="en-GB"/>
        </w:rPr>
      </w:pPr>
      <w:r w:rsidRPr="00492CCA">
        <w:rPr>
          <w:rFonts w:eastAsia="Times New Roman" w:cstheme="minorHAnsi"/>
          <w:color w:val="000000" w:themeColor="text1"/>
          <w:lang w:eastAsia="en-GB"/>
        </w:rPr>
        <w:t xml:space="preserve">Limit </w:t>
      </w:r>
      <w:r w:rsidR="135E215C" w:rsidRPr="00492CCA">
        <w:rPr>
          <w:rFonts w:eastAsia="Times New Roman" w:cstheme="minorHAnsi"/>
          <w:color w:val="000000" w:themeColor="text1"/>
          <w:lang w:eastAsia="en-GB"/>
        </w:rPr>
        <w:t>communication channels (frequency of responses/updates, and points of contact)</w:t>
      </w:r>
    </w:p>
    <w:p w14:paraId="2937F831" w14:textId="57973070" w:rsidR="00075940" w:rsidRPr="00492CCA" w:rsidRDefault="00075940" w:rsidP="568BE572">
      <w:pPr>
        <w:pStyle w:val="ListParagraph"/>
        <w:numPr>
          <w:ilvl w:val="1"/>
          <w:numId w:val="30"/>
        </w:numPr>
        <w:spacing w:after="0" w:line="240" w:lineRule="auto"/>
        <w:ind w:left="1418"/>
        <w:rPr>
          <w:rFonts w:cstheme="minorHAnsi"/>
        </w:rPr>
      </w:pPr>
      <w:r w:rsidRPr="00492CCA">
        <w:rPr>
          <w:rFonts w:eastAsia="Times New Roman" w:cstheme="minorHAnsi"/>
          <w:color w:val="000000" w:themeColor="text1"/>
          <w:lang w:eastAsia="en-GB"/>
        </w:rPr>
        <w:t xml:space="preserve">Notify other relevant authorities, for example, Council officers and </w:t>
      </w:r>
      <w:r w:rsidR="0FF9D465" w:rsidRPr="00492CCA">
        <w:rPr>
          <w:rFonts w:eastAsia="Times New Roman" w:cstheme="minorHAnsi"/>
          <w:color w:val="000000" w:themeColor="text1"/>
          <w:lang w:eastAsia="en-GB"/>
        </w:rPr>
        <w:t>P</w:t>
      </w:r>
      <w:r w:rsidRPr="00492CCA">
        <w:rPr>
          <w:rFonts w:eastAsia="Times New Roman" w:cstheme="minorHAnsi"/>
          <w:color w:val="000000" w:themeColor="text1"/>
          <w:lang w:eastAsia="en-GB"/>
        </w:rPr>
        <w:t xml:space="preserve">olice, depending on the severity of the </w:t>
      </w:r>
      <w:proofErr w:type="gramStart"/>
      <w:r w:rsidRPr="00492CCA">
        <w:rPr>
          <w:rFonts w:eastAsia="Times New Roman" w:cstheme="minorHAnsi"/>
          <w:color w:val="000000" w:themeColor="text1"/>
          <w:lang w:eastAsia="en-GB"/>
        </w:rPr>
        <w:t>behaviour</w:t>
      </w:r>
      <w:proofErr w:type="gramEnd"/>
    </w:p>
    <w:p w14:paraId="633946CA" w14:textId="7DA64255" w:rsidR="00075940" w:rsidRPr="00492CCA" w:rsidRDefault="00075940" w:rsidP="32997D22">
      <w:pPr>
        <w:pStyle w:val="ListParagraph"/>
        <w:numPr>
          <w:ilvl w:val="2"/>
          <w:numId w:val="30"/>
        </w:numPr>
        <w:spacing w:after="0" w:line="240" w:lineRule="auto"/>
        <w:ind w:left="1418"/>
        <w:rPr>
          <w:rFonts w:eastAsia="Times New Roman" w:cstheme="minorHAnsi"/>
          <w:color w:val="000000" w:themeColor="text1"/>
          <w:lang w:eastAsia="en-GB"/>
        </w:rPr>
      </w:pPr>
      <w:r w:rsidRPr="00492CCA">
        <w:rPr>
          <w:rFonts w:eastAsia="Times New Roman" w:cstheme="minorHAnsi"/>
          <w:color w:val="000000" w:themeColor="text1"/>
          <w:lang w:eastAsia="en-GB"/>
        </w:rPr>
        <w:t xml:space="preserve">Should such measures be necessary, we will notify you in writing of </w:t>
      </w:r>
      <w:proofErr w:type="gramStart"/>
      <w:r w:rsidRPr="00492CCA">
        <w:rPr>
          <w:rFonts w:eastAsia="Times New Roman" w:cstheme="minorHAnsi"/>
          <w:color w:val="000000" w:themeColor="text1"/>
          <w:lang w:eastAsia="en-GB"/>
        </w:rPr>
        <w:t>this</w:t>
      </w:r>
      <w:proofErr w:type="gramEnd"/>
    </w:p>
    <w:p w14:paraId="275DAF2B" w14:textId="77777777" w:rsidR="00075940" w:rsidRPr="00492CCA" w:rsidRDefault="00075940" w:rsidP="568BE572">
      <w:pPr>
        <w:spacing w:after="0" w:line="240" w:lineRule="auto"/>
        <w:rPr>
          <w:rStyle w:val="Hyperlink"/>
          <w:rFonts w:cstheme="minorHAnsi"/>
          <w:color w:val="auto"/>
          <w:sz w:val="24"/>
          <w:szCs w:val="24"/>
          <w:u w:val="none"/>
        </w:rPr>
      </w:pPr>
    </w:p>
    <w:p w14:paraId="4693652E" w14:textId="66664878" w:rsidR="00075940" w:rsidRPr="00492CCA" w:rsidRDefault="00075940" w:rsidP="568BE572">
      <w:pPr>
        <w:pStyle w:val="ListParagraph"/>
        <w:spacing w:after="0" w:line="240" w:lineRule="auto"/>
        <w:ind w:left="567"/>
        <w:rPr>
          <w:rFonts w:cstheme="minorHAnsi"/>
        </w:rPr>
      </w:pPr>
    </w:p>
    <w:p w14:paraId="7CF70B24" w14:textId="77777777" w:rsidR="00075940" w:rsidRPr="00492CCA" w:rsidRDefault="00075940" w:rsidP="568BE572">
      <w:pPr>
        <w:pStyle w:val="ListParagraph"/>
        <w:numPr>
          <w:ilvl w:val="0"/>
          <w:numId w:val="7"/>
        </w:numPr>
        <w:spacing w:after="0" w:line="240" w:lineRule="auto"/>
        <w:ind w:left="567" w:hanging="567"/>
        <w:rPr>
          <w:rFonts w:cstheme="minorHAnsi"/>
          <w:color w:val="212529"/>
        </w:rPr>
      </w:pPr>
      <w:r w:rsidRPr="00492CCA">
        <w:rPr>
          <w:rFonts w:cstheme="minorHAnsi"/>
          <w:b/>
          <w:bCs/>
          <w:color w:val="212529"/>
        </w:rPr>
        <w:t>Feedback &amp; Complaints:</w:t>
      </w:r>
      <w:r w:rsidRPr="00492CCA">
        <w:rPr>
          <w:rFonts w:cstheme="minorHAnsi"/>
          <w:color w:val="212529"/>
        </w:rPr>
        <w:t xml:space="preserve"> </w:t>
      </w:r>
    </w:p>
    <w:p w14:paraId="2C736555" w14:textId="206F0AA8" w:rsidR="00075940" w:rsidRPr="00492CCA" w:rsidRDefault="7109D892" w:rsidP="32997D22">
      <w:pPr>
        <w:pStyle w:val="NormalWeb"/>
        <w:numPr>
          <w:ilvl w:val="0"/>
          <w:numId w:val="19"/>
        </w:numPr>
        <w:spacing w:before="0" w:beforeAutospacing="0" w:after="0" w:afterAutospacing="0"/>
        <w:ind w:left="993" w:hanging="426"/>
        <w:rPr>
          <w:rFonts w:asciiTheme="minorHAnsi" w:hAnsiTheme="minorHAnsi" w:cstheme="minorHAnsi"/>
          <w:color w:val="212529"/>
          <w:spacing w:val="5"/>
          <w:sz w:val="22"/>
          <w:szCs w:val="22"/>
        </w:rPr>
      </w:pPr>
      <w:r w:rsidRPr="00492CCA">
        <w:rPr>
          <w:rFonts w:asciiTheme="minorHAnsi" w:hAnsiTheme="minorHAnsi" w:cstheme="minorHAnsi"/>
          <w:color w:val="212529"/>
          <w:sz w:val="22"/>
          <w:szCs w:val="22"/>
        </w:rPr>
        <w:t>W</w:t>
      </w:r>
      <w:r w:rsidR="00075940" w:rsidRPr="00492CCA">
        <w:rPr>
          <w:rFonts w:asciiTheme="minorHAnsi" w:hAnsiTheme="minorHAnsi" w:cstheme="minorHAnsi"/>
          <w:color w:val="212529"/>
          <w:sz w:val="22"/>
          <w:szCs w:val="22"/>
        </w:rPr>
        <w:t xml:space="preserve">here staff have provided excellent </w:t>
      </w:r>
      <w:proofErr w:type="gramStart"/>
      <w:r w:rsidR="00075940" w:rsidRPr="00492CCA">
        <w:rPr>
          <w:rFonts w:asciiTheme="minorHAnsi" w:hAnsiTheme="minorHAnsi" w:cstheme="minorHAnsi"/>
          <w:color w:val="212529"/>
          <w:sz w:val="22"/>
          <w:szCs w:val="22"/>
        </w:rPr>
        <w:t>service</w:t>
      </w:r>
      <w:proofErr w:type="gramEnd"/>
      <w:r w:rsidR="0813FC90" w:rsidRPr="00492CCA">
        <w:rPr>
          <w:rFonts w:asciiTheme="minorHAnsi" w:hAnsiTheme="minorHAnsi" w:cstheme="minorHAnsi"/>
          <w:color w:val="212529"/>
          <w:sz w:val="22"/>
          <w:szCs w:val="22"/>
        </w:rPr>
        <w:t xml:space="preserve"> we</w:t>
      </w:r>
      <w:r w:rsidR="0F51E537" w:rsidRPr="00492CCA">
        <w:rPr>
          <w:rFonts w:asciiTheme="minorHAnsi" w:hAnsiTheme="minorHAnsi" w:cstheme="minorHAnsi"/>
          <w:color w:val="212529"/>
          <w:sz w:val="22"/>
          <w:szCs w:val="22"/>
        </w:rPr>
        <w:t xml:space="preserve"> would </w:t>
      </w:r>
      <w:r w:rsidR="0813FC90" w:rsidRPr="00492CCA">
        <w:rPr>
          <w:rFonts w:asciiTheme="minorHAnsi" w:hAnsiTheme="minorHAnsi" w:cstheme="minorHAnsi"/>
          <w:color w:val="212529"/>
          <w:sz w:val="22"/>
          <w:szCs w:val="22"/>
        </w:rPr>
        <w:t>love to hear about it. P</w:t>
      </w:r>
      <w:r w:rsidR="00075940" w:rsidRPr="00492CCA">
        <w:rPr>
          <w:rFonts w:asciiTheme="minorHAnsi" w:hAnsiTheme="minorHAnsi" w:cstheme="minorHAnsi"/>
          <w:color w:val="212529"/>
          <w:sz w:val="22"/>
          <w:szCs w:val="22"/>
        </w:rPr>
        <w:t xml:space="preserve">lease let us know so </w:t>
      </w:r>
      <w:r w:rsidR="477BD5BA" w:rsidRPr="00492CCA">
        <w:rPr>
          <w:rFonts w:asciiTheme="minorHAnsi" w:hAnsiTheme="minorHAnsi" w:cstheme="minorHAnsi"/>
          <w:color w:val="212529"/>
          <w:sz w:val="22"/>
          <w:szCs w:val="22"/>
        </w:rPr>
        <w:t xml:space="preserve">that </w:t>
      </w:r>
      <w:r w:rsidR="00075940" w:rsidRPr="00492CCA">
        <w:rPr>
          <w:rFonts w:asciiTheme="minorHAnsi" w:hAnsiTheme="minorHAnsi" w:cstheme="minorHAnsi"/>
          <w:color w:val="212529"/>
          <w:sz w:val="22"/>
          <w:szCs w:val="22"/>
        </w:rPr>
        <w:t xml:space="preserve">we can share this with </w:t>
      </w:r>
      <w:proofErr w:type="gramStart"/>
      <w:r w:rsidR="1E0060A0" w:rsidRPr="00492CCA">
        <w:rPr>
          <w:rFonts w:asciiTheme="minorHAnsi" w:hAnsiTheme="minorHAnsi" w:cstheme="minorHAnsi"/>
          <w:color w:val="212529"/>
          <w:sz w:val="22"/>
          <w:szCs w:val="22"/>
        </w:rPr>
        <w:t>staff</w:t>
      </w:r>
      <w:proofErr w:type="gramEnd"/>
      <w:r w:rsidR="00075940" w:rsidRPr="00492CCA">
        <w:rPr>
          <w:rFonts w:asciiTheme="minorHAnsi" w:hAnsiTheme="minorHAnsi" w:cstheme="minorHAnsi"/>
          <w:color w:val="212529"/>
          <w:sz w:val="22"/>
          <w:szCs w:val="22"/>
        </w:rPr>
        <w:t xml:space="preserve"> </w:t>
      </w:r>
    </w:p>
    <w:p w14:paraId="62032E17" w14:textId="26C76B74" w:rsidR="00075940" w:rsidRPr="00492CCA" w:rsidRDefault="00075940" w:rsidP="32997D22">
      <w:pPr>
        <w:pStyle w:val="NormalWeb"/>
        <w:numPr>
          <w:ilvl w:val="0"/>
          <w:numId w:val="19"/>
        </w:numPr>
        <w:spacing w:before="0" w:beforeAutospacing="0" w:after="0" w:afterAutospacing="0"/>
        <w:ind w:left="993" w:hanging="426"/>
        <w:rPr>
          <w:rFonts w:asciiTheme="minorHAnsi" w:hAnsiTheme="minorHAnsi" w:cstheme="minorHAnsi"/>
          <w:color w:val="212529"/>
          <w:sz w:val="22"/>
          <w:szCs w:val="22"/>
        </w:rPr>
      </w:pPr>
      <w:r w:rsidRPr="00492CCA">
        <w:rPr>
          <w:rFonts w:asciiTheme="minorHAnsi" w:hAnsiTheme="minorHAnsi" w:cstheme="minorHAnsi"/>
          <w:color w:val="212529"/>
          <w:sz w:val="22"/>
          <w:szCs w:val="22"/>
        </w:rPr>
        <w:t xml:space="preserve">If you have not been happy with our service, </w:t>
      </w:r>
      <w:r w:rsidR="1B26B34F" w:rsidRPr="00492CCA">
        <w:rPr>
          <w:rFonts w:asciiTheme="minorHAnsi" w:hAnsiTheme="minorHAnsi" w:cstheme="minorHAnsi"/>
          <w:color w:val="212529"/>
          <w:sz w:val="22"/>
          <w:szCs w:val="22"/>
        </w:rPr>
        <w:t>we want to listen. I</w:t>
      </w:r>
      <w:r w:rsidRPr="00492CCA">
        <w:rPr>
          <w:rFonts w:asciiTheme="minorHAnsi" w:hAnsiTheme="minorHAnsi" w:cstheme="minorHAnsi"/>
          <w:color w:val="212529"/>
          <w:sz w:val="22"/>
          <w:szCs w:val="22"/>
        </w:rPr>
        <w:t xml:space="preserve">t is important </w:t>
      </w:r>
      <w:r w:rsidR="3A9EE4F4" w:rsidRPr="00492CCA">
        <w:rPr>
          <w:rFonts w:asciiTheme="minorHAnsi" w:hAnsiTheme="minorHAnsi" w:cstheme="minorHAnsi"/>
          <w:color w:val="212529"/>
          <w:sz w:val="22"/>
          <w:szCs w:val="22"/>
        </w:rPr>
        <w:t xml:space="preserve">that </w:t>
      </w:r>
      <w:r w:rsidRPr="00492CCA">
        <w:rPr>
          <w:rFonts w:asciiTheme="minorHAnsi" w:hAnsiTheme="minorHAnsi" w:cstheme="minorHAnsi"/>
          <w:color w:val="212529"/>
          <w:sz w:val="22"/>
          <w:szCs w:val="22"/>
        </w:rPr>
        <w:t xml:space="preserve">you tell us about this so that we can put things right for you and those we work with in the </w:t>
      </w:r>
      <w:proofErr w:type="gramStart"/>
      <w:r w:rsidRPr="00492CCA">
        <w:rPr>
          <w:rFonts w:asciiTheme="minorHAnsi" w:hAnsiTheme="minorHAnsi" w:cstheme="minorHAnsi"/>
          <w:color w:val="212529"/>
          <w:sz w:val="22"/>
          <w:szCs w:val="22"/>
        </w:rPr>
        <w:t>future</w:t>
      </w:r>
      <w:proofErr w:type="gramEnd"/>
    </w:p>
    <w:p w14:paraId="6E32D827" w14:textId="24C77259" w:rsidR="56D27B4F" w:rsidRPr="00492CCA" w:rsidRDefault="56D27B4F" w:rsidP="32997D22">
      <w:pPr>
        <w:pStyle w:val="NormalWeb"/>
        <w:numPr>
          <w:ilvl w:val="0"/>
          <w:numId w:val="19"/>
        </w:numPr>
        <w:spacing w:before="0" w:beforeAutospacing="0" w:after="0" w:afterAutospacing="0"/>
        <w:ind w:left="993" w:hanging="426"/>
        <w:rPr>
          <w:rFonts w:asciiTheme="minorHAnsi" w:hAnsiTheme="minorHAnsi" w:cstheme="minorHAnsi"/>
          <w:color w:val="212529"/>
          <w:sz w:val="22"/>
          <w:szCs w:val="22"/>
        </w:rPr>
      </w:pPr>
      <w:r w:rsidRPr="00492CCA">
        <w:rPr>
          <w:rFonts w:asciiTheme="minorHAnsi" w:hAnsiTheme="minorHAnsi" w:cstheme="minorHAnsi"/>
          <w:color w:val="212529"/>
          <w:sz w:val="22"/>
          <w:szCs w:val="22"/>
        </w:rPr>
        <w:t xml:space="preserve">If you have a complaint about a service fault or member of staff, please use our complaints policy </w:t>
      </w:r>
      <w:proofErr w:type="gramStart"/>
      <w:r w:rsidRPr="00492CCA">
        <w:rPr>
          <w:rFonts w:asciiTheme="minorHAnsi" w:hAnsiTheme="minorHAnsi" w:cstheme="minorHAnsi"/>
          <w:color w:val="212529"/>
          <w:sz w:val="22"/>
          <w:szCs w:val="22"/>
        </w:rPr>
        <w:t>below</w:t>
      </w:r>
      <w:proofErr w:type="gramEnd"/>
    </w:p>
    <w:p w14:paraId="2F0C1BBF" w14:textId="77777777" w:rsidR="00075940" w:rsidRPr="00492CCA" w:rsidRDefault="00075940" w:rsidP="32997D22">
      <w:pPr>
        <w:pStyle w:val="NormalWeb"/>
        <w:numPr>
          <w:ilvl w:val="0"/>
          <w:numId w:val="19"/>
        </w:numPr>
        <w:spacing w:before="0" w:beforeAutospacing="0" w:after="0" w:afterAutospacing="0"/>
        <w:ind w:left="993" w:hanging="426"/>
        <w:rPr>
          <w:rFonts w:asciiTheme="minorHAnsi" w:hAnsiTheme="minorHAnsi" w:cstheme="minorHAnsi"/>
          <w:color w:val="212529"/>
          <w:sz w:val="22"/>
          <w:szCs w:val="22"/>
        </w:rPr>
      </w:pPr>
      <w:r w:rsidRPr="00492CCA">
        <w:rPr>
          <w:rFonts w:asciiTheme="minorHAnsi" w:hAnsiTheme="minorHAnsi" w:cstheme="minorHAnsi"/>
          <w:color w:val="212529"/>
          <w:spacing w:val="5"/>
          <w:sz w:val="22"/>
          <w:szCs w:val="22"/>
        </w:rPr>
        <w:t xml:space="preserve">Our Feedback &amp; Complaints Policy </w:t>
      </w:r>
      <w:r w:rsidRPr="00492CCA">
        <w:rPr>
          <w:rFonts w:asciiTheme="minorHAnsi" w:hAnsiTheme="minorHAnsi" w:cstheme="minorHAnsi"/>
          <w:color w:val="212529"/>
          <w:sz w:val="22"/>
          <w:szCs w:val="22"/>
        </w:rPr>
        <w:t>can be found on our</w:t>
      </w:r>
      <w:r w:rsidRPr="00492CCA">
        <w:rPr>
          <w:rFonts w:asciiTheme="minorHAnsi" w:hAnsiTheme="minorHAnsi" w:cstheme="minorHAnsi"/>
          <w:color w:val="212529"/>
          <w:spacing w:val="5"/>
          <w:sz w:val="22"/>
          <w:szCs w:val="22"/>
        </w:rPr>
        <w:t xml:space="preserve"> </w:t>
      </w:r>
      <w:hyperlink r:id="rId19" w:history="1">
        <w:r w:rsidRPr="00492CCA">
          <w:rPr>
            <w:rStyle w:val="Hyperlink"/>
            <w:rFonts w:asciiTheme="minorHAnsi" w:hAnsiTheme="minorHAnsi" w:cstheme="minorHAnsi"/>
            <w:spacing w:val="5"/>
            <w:sz w:val="22"/>
            <w:szCs w:val="22"/>
          </w:rPr>
          <w:t>website</w:t>
        </w:r>
      </w:hyperlink>
      <w:r w:rsidRPr="00492CCA">
        <w:rPr>
          <w:rFonts w:asciiTheme="minorHAnsi" w:hAnsiTheme="minorHAnsi" w:cstheme="minorHAnsi"/>
          <w:color w:val="212529"/>
          <w:spacing w:val="5"/>
          <w:sz w:val="22"/>
          <w:szCs w:val="22"/>
        </w:rPr>
        <w:t xml:space="preserve"> </w:t>
      </w:r>
    </w:p>
    <w:p w14:paraId="17D357A0" w14:textId="6445358C" w:rsidR="000D7F46" w:rsidRPr="00492CCA" w:rsidRDefault="000D7F46" w:rsidP="568BE572">
      <w:pPr>
        <w:spacing w:after="0" w:line="240" w:lineRule="auto"/>
        <w:rPr>
          <w:rFonts w:cstheme="minorHAnsi"/>
        </w:rPr>
      </w:pPr>
    </w:p>
    <w:p w14:paraId="62C8A0E7" w14:textId="77777777" w:rsidR="00D231D6" w:rsidRPr="00492CCA" w:rsidRDefault="00D231D6">
      <w:pPr>
        <w:rPr>
          <w:rStyle w:val="Hyperlink"/>
          <w:rFonts w:cstheme="minorHAnsi"/>
          <w:b/>
          <w:color w:val="auto"/>
          <w:sz w:val="24"/>
          <w:szCs w:val="24"/>
          <w:u w:val="none"/>
        </w:rPr>
      </w:pPr>
      <w:r w:rsidRPr="00492CCA">
        <w:rPr>
          <w:rStyle w:val="Hyperlink"/>
          <w:rFonts w:cstheme="minorHAnsi"/>
          <w:b/>
          <w:color w:val="auto"/>
          <w:sz w:val="24"/>
          <w:szCs w:val="24"/>
          <w:u w:val="none"/>
        </w:rPr>
        <w:br w:type="page"/>
      </w:r>
    </w:p>
    <w:p w14:paraId="4A192529" w14:textId="622FE748" w:rsidR="0056519F" w:rsidRPr="00492CCA" w:rsidRDefault="00D231D6" w:rsidP="00D231D6">
      <w:pPr>
        <w:spacing w:after="0" w:line="240" w:lineRule="auto"/>
        <w:rPr>
          <w:rStyle w:val="Hyperlink"/>
          <w:rFonts w:cstheme="minorHAnsi"/>
          <w:color w:val="auto"/>
          <w:sz w:val="24"/>
          <w:szCs w:val="24"/>
          <w:u w:val="none"/>
        </w:rPr>
      </w:pPr>
      <w:r w:rsidRPr="00492CCA">
        <w:rPr>
          <w:rStyle w:val="Hyperlink"/>
          <w:rFonts w:cstheme="minorHAnsi"/>
          <w:b/>
          <w:color w:val="auto"/>
          <w:sz w:val="24"/>
          <w:szCs w:val="24"/>
          <w:u w:val="none"/>
        </w:rPr>
        <w:lastRenderedPageBreak/>
        <w:t xml:space="preserve">Appendix 1 - </w:t>
      </w:r>
      <w:r w:rsidR="0056519F" w:rsidRPr="00492CCA">
        <w:rPr>
          <w:rStyle w:val="Hyperlink"/>
          <w:rFonts w:cstheme="minorHAnsi"/>
          <w:b/>
          <w:color w:val="auto"/>
          <w:sz w:val="24"/>
          <w:szCs w:val="24"/>
          <w:u w:val="none"/>
        </w:rPr>
        <w:t>Our Values:</w:t>
      </w:r>
    </w:p>
    <w:p w14:paraId="41B376B4" w14:textId="0FFCC904" w:rsidR="0056519F" w:rsidRPr="00492CCA" w:rsidRDefault="0056519F" w:rsidP="0056519F">
      <w:pPr>
        <w:rPr>
          <w:rStyle w:val="Hyperlink"/>
          <w:rFonts w:cstheme="minorHAnsi"/>
          <w:sz w:val="24"/>
          <w:szCs w:val="24"/>
        </w:rPr>
      </w:pPr>
    </w:p>
    <w:p w14:paraId="6FB86AE1" w14:textId="77777777" w:rsidR="007C1949" w:rsidRPr="00492CCA" w:rsidRDefault="007C1949" w:rsidP="0056519F">
      <w:pPr>
        <w:rPr>
          <w:rStyle w:val="Hyperlink"/>
          <w:rFonts w:cstheme="minorHAnsi"/>
          <w:sz w:val="24"/>
          <w:szCs w:val="24"/>
        </w:rPr>
      </w:pPr>
    </w:p>
    <w:p w14:paraId="39FCE4CF" w14:textId="71AE5CAD" w:rsidR="0056519F" w:rsidRPr="00492CCA" w:rsidRDefault="0056519F" w:rsidP="002C3D80">
      <w:pPr>
        <w:pStyle w:val="TipText"/>
        <w:rPr>
          <w:rFonts w:cstheme="minorHAnsi"/>
        </w:rPr>
      </w:pPr>
      <w:r w:rsidRPr="00492CCA">
        <w:rPr>
          <w:rFonts w:cstheme="minorHAnsi"/>
          <w:noProof/>
        </w:rPr>
        <w:drawing>
          <wp:inline distT="0" distB="0" distL="0" distR="0" wp14:anchorId="53B56893" wp14:editId="6F092155">
            <wp:extent cx="5743648" cy="302260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24031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70884" cy="3036933"/>
                    </a:xfrm>
                    <a:prstGeom prst="rect">
                      <a:avLst/>
                    </a:prstGeom>
                    <a:noFill/>
                    <a:ln>
                      <a:noFill/>
                    </a:ln>
                  </pic:spPr>
                </pic:pic>
              </a:graphicData>
            </a:graphic>
          </wp:inline>
        </w:drawing>
      </w:r>
    </w:p>
    <w:sectPr w:rsidR="0056519F" w:rsidRPr="00492CCA" w:rsidSect="00740E0B">
      <w:headerReference w:type="default" r:id="rId21"/>
      <w:footerReference w:type="default" r:id="rId22"/>
      <w:pgSz w:w="11906" w:h="16838" w:code="9"/>
      <w:pgMar w:top="1702" w:right="1440" w:bottom="1440" w:left="1440" w:header="720" w:footer="18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E7F3B" w14:textId="77777777" w:rsidR="00CB34F9" w:rsidRDefault="00CB34F9" w:rsidP="003A6DF7">
      <w:pPr>
        <w:spacing w:after="0" w:line="240" w:lineRule="auto"/>
      </w:pPr>
      <w:r>
        <w:separator/>
      </w:r>
    </w:p>
  </w:endnote>
  <w:endnote w:type="continuationSeparator" w:id="0">
    <w:p w14:paraId="49EA2AF5" w14:textId="77777777" w:rsidR="00CB34F9" w:rsidRDefault="00CB34F9" w:rsidP="003A6DF7">
      <w:pPr>
        <w:spacing w:after="0" w:line="240" w:lineRule="auto"/>
      </w:pPr>
      <w:r>
        <w:continuationSeparator/>
      </w:r>
    </w:p>
  </w:endnote>
  <w:endnote w:type="continuationNotice" w:id="1">
    <w:p w14:paraId="19290619" w14:textId="77777777" w:rsidR="00CB34F9" w:rsidRDefault="00CB34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788A" w14:textId="77777777" w:rsidR="003041AD" w:rsidRDefault="003041AD" w:rsidP="003A6DF7">
    <w:pPr>
      <w:pStyle w:val="Footer"/>
      <w:rPr>
        <w:sz w:val="18"/>
        <w:szCs w:val="18"/>
      </w:rPr>
    </w:pPr>
  </w:p>
  <w:p w14:paraId="628B2585" w14:textId="5A63EB91" w:rsidR="003A6DF7" w:rsidRPr="003A6DF7" w:rsidRDefault="003A6DF7" w:rsidP="003A6DF7">
    <w:pPr>
      <w:pStyle w:val="Footer"/>
      <w:rPr>
        <w:sz w:val="18"/>
        <w:szCs w:val="18"/>
      </w:rPr>
    </w:pPr>
    <w:r w:rsidRPr="003A6DF7">
      <w:rPr>
        <w:sz w:val="18"/>
        <w:szCs w:val="18"/>
      </w:rPr>
      <w:t>Document:</w:t>
    </w:r>
    <w:r w:rsidR="003041AD">
      <w:rPr>
        <w:sz w:val="18"/>
        <w:szCs w:val="18"/>
      </w:rPr>
      <w:t xml:space="preserve"> Cognus Customer </w:t>
    </w:r>
    <w:r w:rsidR="00823A5A">
      <w:rPr>
        <w:sz w:val="18"/>
        <w:szCs w:val="18"/>
      </w:rPr>
      <w:t>Service</w:t>
    </w:r>
    <w:r w:rsidR="003041AD">
      <w:rPr>
        <w:sz w:val="18"/>
        <w:szCs w:val="18"/>
      </w:rPr>
      <w:t xml:space="preserve"> Policy</w:t>
    </w:r>
  </w:p>
  <w:p w14:paraId="0F2B4ED0" w14:textId="7CD7F162" w:rsidR="003A6DF7" w:rsidRPr="003A6DF7" w:rsidRDefault="003A6DF7" w:rsidP="003A6DF7">
    <w:pPr>
      <w:pStyle w:val="Footer"/>
      <w:rPr>
        <w:sz w:val="18"/>
        <w:szCs w:val="18"/>
      </w:rPr>
    </w:pPr>
    <w:r w:rsidRPr="003A6DF7">
      <w:rPr>
        <w:sz w:val="18"/>
        <w:szCs w:val="18"/>
      </w:rPr>
      <w:t>Author:</w:t>
    </w:r>
    <w:r w:rsidR="003041AD">
      <w:rPr>
        <w:sz w:val="18"/>
        <w:szCs w:val="18"/>
      </w:rPr>
      <w:t xml:space="preserve"> Peter Gasparelli</w:t>
    </w:r>
  </w:p>
  <w:p w14:paraId="0B7B3FD5" w14:textId="23B3D2CD" w:rsidR="003A6DF7" w:rsidRPr="003A6DF7" w:rsidRDefault="003A6DF7" w:rsidP="003A6DF7">
    <w:pPr>
      <w:pStyle w:val="Footer"/>
      <w:rPr>
        <w:sz w:val="18"/>
        <w:szCs w:val="18"/>
      </w:rPr>
    </w:pPr>
    <w:r w:rsidRPr="003A6DF7">
      <w:rPr>
        <w:sz w:val="18"/>
        <w:szCs w:val="18"/>
      </w:rPr>
      <w:t>Creation Date:</w:t>
    </w:r>
    <w:r w:rsidR="00EA42C9">
      <w:rPr>
        <w:sz w:val="18"/>
        <w:szCs w:val="18"/>
      </w:rPr>
      <w:t xml:space="preserve"> </w:t>
    </w:r>
    <w:sdt>
      <w:sdtPr>
        <w:rPr>
          <w:sz w:val="18"/>
          <w:szCs w:val="18"/>
        </w:rPr>
        <w:id w:val="-2055918371"/>
        <w:date w:fullDate="2020-11-19T00:00:00Z">
          <w:dateFormat w:val="dd/MM/yyyy"/>
          <w:lid w:val="en-GB"/>
          <w:storeMappedDataAs w:val="dateTime"/>
          <w:calendar w:val="gregorian"/>
        </w:date>
      </w:sdtPr>
      <w:sdtEndPr/>
      <w:sdtContent>
        <w:r w:rsidR="00823A5A">
          <w:rPr>
            <w:sz w:val="18"/>
            <w:szCs w:val="18"/>
          </w:rPr>
          <w:t>19/11/2020</w:t>
        </w:r>
      </w:sdtContent>
    </w:sdt>
  </w:p>
  <w:p w14:paraId="124C7FAF" w14:textId="6B83D64E" w:rsidR="003A6DF7" w:rsidRPr="003A6DF7" w:rsidRDefault="568BE572" w:rsidP="003A6DF7">
    <w:pPr>
      <w:pStyle w:val="Footer"/>
      <w:rPr>
        <w:sz w:val="18"/>
        <w:szCs w:val="18"/>
      </w:rPr>
    </w:pPr>
    <w:r w:rsidRPr="568BE572">
      <w:rPr>
        <w:sz w:val="18"/>
        <w:szCs w:val="18"/>
      </w:rPr>
      <w:t>Version: 2.</w:t>
    </w:r>
    <w:r w:rsidR="00591C17">
      <w:rPr>
        <w:sz w:val="18"/>
        <w:szCs w:val="18"/>
      </w:rPr>
      <w:t>3</w:t>
    </w:r>
  </w:p>
  <w:p w14:paraId="1BCB23FC" w14:textId="5A4EB461" w:rsidR="003A6DF7" w:rsidRPr="003A6DF7" w:rsidRDefault="568BE572" w:rsidP="003A6DF7">
    <w:pPr>
      <w:pStyle w:val="Footer"/>
      <w:rPr>
        <w:sz w:val="18"/>
        <w:szCs w:val="18"/>
      </w:rPr>
    </w:pPr>
    <w:r w:rsidRPr="003A6DF7">
      <w:rPr>
        <w:sz w:val="18"/>
        <w:szCs w:val="18"/>
      </w:rPr>
      <w:t>Revision Date:</w:t>
    </w:r>
    <w:r>
      <w:rPr>
        <w:sz w:val="18"/>
        <w:szCs w:val="18"/>
      </w:rPr>
      <w:t xml:space="preserve"> </w:t>
    </w:r>
    <w:sdt>
      <w:sdtPr>
        <w:rPr>
          <w:sz w:val="18"/>
          <w:szCs w:val="18"/>
        </w:rPr>
        <w:id w:val="1615486733"/>
        <w:placeholder>
          <w:docPart w:val="DefaultPlaceholder_1081868574"/>
        </w:placeholder>
        <w:date w:fullDate="2023-11-24T00:00:00Z">
          <w:dateFormat w:val="dd/MM/yyyy"/>
          <w:lid w:val="en-GB"/>
          <w:storeMappedDataAs w:val="dateTime"/>
          <w:calendar w:val="gregorian"/>
        </w:date>
      </w:sdtPr>
      <w:sdtEndPr/>
      <w:sdtContent>
        <w:r w:rsidR="00591C17">
          <w:rPr>
            <w:sz w:val="18"/>
            <w:szCs w:val="18"/>
          </w:rPr>
          <w:t>24/11/2023</w:t>
        </w:r>
      </w:sdtContent>
    </w:sdt>
  </w:p>
  <w:p w14:paraId="5B3031FE" w14:textId="13B1E45B" w:rsidR="003A6DF7" w:rsidRPr="003A6DF7" w:rsidRDefault="003A6DF7" w:rsidP="003A6DF7">
    <w:pPr>
      <w:pStyle w:val="Footer"/>
      <w:rPr>
        <w:sz w:val="18"/>
        <w:szCs w:val="18"/>
      </w:rPr>
    </w:pPr>
    <w:r w:rsidRPr="003A6DF7">
      <w:rPr>
        <w:sz w:val="18"/>
        <w:szCs w:val="18"/>
      </w:rPr>
      <w:t>Intended Audience:</w:t>
    </w:r>
    <w:r w:rsidR="003041AD">
      <w:rPr>
        <w:sz w:val="18"/>
        <w:szCs w:val="18"/>
      </w:rPr>
      <w:t xml:space="preserve"> Customers &amp; Public</w:t>
    </w:r>
  </w:p>
  <w:p w14:paraId="62FAC6FF" w14:textId="34737FAC" w:rsidR="003A6DF7" w:rsidRPr="003A6DF7" w:rsidRDefault="00EA42C9">
    <w:pPr>
      <w:pStyle w:val="Footer"/>
      <w:rPr>
        <w:sz w:val="18"/>
        <w:szCs w:val="18"/>
      </w:rPr>
    </w:pPr>
    <w:r>
      <w:rPr>
        <w:sz w:val="18"/>
        <w:szCs w:val="18"/>
      </w:rPr>
      <w:t>Classification</w:t>
    </w:r>
    <w:r w:rsidR="003A6DF7" w:rsidRPr="003A6DF7">
      <w:rPr>
        <w:sz w:val="18"/>
        <w:szCs w:val="18"/>
      </w:rPr>
      <w:t>:</w:t>
    </w:r>
    <w:r w:rsidR="009B0EC5">
      <w:rPr>
        <w:sz w:val="18"/>
        <w:szCs w:val="18"/>
      </w:rPr>
      <w:t xml:space="preserve"> </w:t>
    </w:r>
    <w:sdt>
      <w:sdtPr>
        <w:rPr>
          <w:sz w:val="18"/>
          <w:szCs w:val="18"/>
        </w:rPr>
        <w:alias w:val="Classification"/>
        <w:tag w:val="Classification"/>
        <w:id w:val="-642427838"/>
        <w:lock w:val="sdtLocked"/>
        <w:dropDownList>
          <w:listItem w:value="Choose an item."/>
          <w:listItem w:displayText="Confidential - Board or specific professional advisers to the Company" w:value="Confidential - Board or specific professional advisers to the Company"/>
          <w:listItem w:displayText="Restricted - Information relating to Children and Young People or key business documents" w:value="Restricted - Information relating to Children and Young People or key business documents"/>
          <w:listItem w:displayText="Private - Accessible to everyone within Cognus" w:value="Private - Accessible to everyone within Cognus"/>
          <w:listItem w:displayText="Public - Information that can be released to the public" w:value="Public - Information that can be released to the public"/>
        </w:dropDownList>
      </w:sdtPr>
      <w:sdtEndPr/>
      <w:sdtContent>
        <w:r w:rsidR="009C5962">
          <w:rPr>
            <w:sz w:val="18"/>
            <w:szCs w:val="18"/>
          </w:rPr>
          <w:t>Public - Information that can be released to the public</w:t>
        </w:r>
      </w:sdtContent>
    </w:sdt>
    <w:r w:rsidR="003A6DF7">
      <w:rPr>
        <w:sz w:val="18"/>
        <w:szCs w:val="18"/>
      </w:rPr>
      <w:tab/>
    </w:r>
    <w:r w:rsidR="003A6DF7" w:rsidRPr="003A6DF7">
      <w:rPr>
        <w:sz w:val="18"/>
        <w:szCs w:val="18"/>
      </w:rPr>
      <w:fldChar w:fldCharType="begin"/>
    </w:r>
    <w:r w:rsidR="003A6DF7" w:rsidRPr="003A6DF7">
      <w:rPr>
        <w:sz w:val="18"/>
        <w:szCs w:val="18"/>
      </w:rPr>
      <w:instrText xml:space="preserve"> PAGE   \* MERGEFORMAT </w:instrText>
    </w:r>
    <w:r w:rsidR="003A6DF7" w:rsidRPr="003A6DF7">
      <w:rPr>
        <w:sz w:val="18"/>
        <w:szCs w:val="18"/>
      </w:rPr>
      <w:fldChar w:fldCharType="separate"/>
    </w:r>
    <w:r w:rsidR="004E4A5B">
      <w:rPr>
        <w:noProof/>
        <w:sz w:val="18"/>
        <w:szCs w:val="18"/>
      </w:rPr>
      <w:t>1</w:t>
    </w:r>
    <w:r w:rsidR="003A6DF7" w:rsidRPr="003A6DF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896D1" w14:textId="77777777" w:rsidR="00CB34F9" w:rsidRDefault="00CB34F9" w:rsidP="003A6DF7">
      <w:pPr>
        <w:spacing w:after="0" w:line="240" w:lineRule="auto"/>
      </w:pPr>
      <w:r>
        <w:separator/>
      </w:r>
    </w:p>
  </w:footnote>
  <w:footnote w:type="continuationSeparator" w:id="0">
    <w:p w14:paraId="364F2403" w14:textId="77777777" w:rsidR="00CB34F9" w:rsidRDefault="00CB34F9" w:rsidP="003A6DF7">
      <w:pPr>
        <w:spacing w:after="0" w:line="240" w:lineRule="auto"/>
      </w:pPr>
      <w:r>
        <w:continuationSeparator/>
      </w:r>
    </w:p>
  </w:footnote>
  <w:footnote w:type="continuationNotice" w:id="1">
    <w:p w14:paraId="55F5FCC7" w14:textId="77777777" w:rsidR="00CB34F9" w:rsidRDefault="00CB34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308" w14:textId="77777777" w:rsidR="00CD7B76" w:rsidRDefault="00CD7B76" w:rsidP="003A6DF7">
    <w:pPr>
      <w:pStyle w:val="Header"/>
      <w:jc w:val="center"/>
      <w:rPr>
        <w:b/>
      </w:rPr>
    </w:pPr>
    <w:r w:rsidRPr="003A6DF7">
      <w:rPr>
        <w:b/>
        <w:noProof/>
        <w:lang w:eastAsia="en-GB"/>
      </w:rPr>
      <w:drawing>
        <wp:anchor distT="0" distB="0" distL="114300" distR="114300" simplePos="0" relativeHeight="251658240" behindDoc="0" locked="0" layoutInCell="1" allowOverlap="1" wp14:anchorId="283AE228" wp14:editId="7602D299">
          <wp:simplePos x="0" y="0"/>
          <wp:positionH relativeFrom="column">
            <wp:posOffset>5448300</wp:posOffset>
          </wp:positionH>
          <wp:positionV relativeFrom="paragraph">
            <wp:posOffset>-281940</wp:posOffset>
          </wp:positionV>
          <wp:extent cx="987425" cy="827405"/>
          <wp:effectExtent l="0" t="0" r="3175" b="0"/>
          <wp:wrapThrough wrapText="bothSides">
            <wp:wrapPolygon edited="0">
              <wp:start x="0" y="0"/>
              <wp:lineTo x="0" y="20887"/>
              <wp:lineTo x="21253" y="20887"/>
              <wp:lineTo x="212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7425" cy="827405"/>
                  </a:xfrm>
                  <a:prstGeom prst="rect">
                    <a:avLst/>
                  </a:prstGeom>
                </pic:spPr>
              </pic:pic>
            </a:graphicData>
          </a:graphic>
          <wp14:sizeRelH relativeFrom="page">
            <wp14:pctWidth>0</wp14:pctWidth>
          </wp14:sizeRelH>
          <wp14:sizeRelV relativeFrom="page">
            <wp14:pctHeight>0</wp14:pctHeight>
          </wp14:sizeRelV>
        </wp:anchor>
      </w:drawing>
    </w:r>
  </w:p>
  <w:p w14:paraId="67719B0D" w14:textId="60A7F452" w:rsidR="003A6DF7" w:rsidRPr="003A6DF7" w:rsidRDefault="003A6DF7" w:rsidP="003041AD">
    <w:pPr>
      <w:pStyle w:val="Header"/>
      <w:jc w:val="center"/>
      <w:rPr>
        <w:b/>
      </w:rPr>
    </w:pPr>
  </w:p>
</w:hdr>
</file>

<file path=word/intelligence2.xml><?xml version="1.0" encoding="utf-8"?>
<int2:intelligence xmlns:int2="http://schemas.microsoft.com/office/intelligence/2020/intelligence" xmlns:oel="http://schemas.microsoft.com/office/2019/extlst">
  <int2:observations>
    <int2:textHash int2:hashCode="wLWGWkrW9Tf8hD" int2:id="74YPe5FT">
      <int2:state int2:value="Rejected" int2:type="AugLoop_Text_Critique"/>
    </int2:textHash>
    <int2:textHash int2:hashCode="sjY9llwW+D+zC9" int2:id="ZGzbfrVs">
      <int2:state int2:value="Rejected" int2:type="AugLoop_Text_Critique"/>
    </int2:textHash>
    <int2:bookmark int2:bookmarkName="_Int_YN2XqzzE" int2:invalidationBookmarkName="" int2:hashCode="uwKYb5PITlqTf0" int2:id="EnE1t0wy">
      <int2:state int2:value="Rejected" int2:type="AugLoop_Text_Critique"/>
    </int2:bookmark>
    <int2:bookmark int2:bookmarkName="_Int_RrBQwf82" int2:invalidationBookmarkName="" int2:hashCode="FNxp3ioeYIdSnw" int2:id="HNK1Ifmb">
      <int2:state int2:value="Rejected" int2:type="AugLoop_Text_Critique"/>
    </int2:bookmark>
    <int2:bookmark int2:bookmarkName="_Int_OrmBjSrn" int2:invalidationBookmarkName="" int2:hashCode="7bBImyNfXzlwbP" int2:id="PoKnuAq0">
      <int2:state int2:value="Rejected" int2:type="AugLoop_Text_Critique"/>
    </int2:bookmark>
    <int2:bookmark int2:bookmarkName="_Int_BA2ZdLwN" int2:invalidationBookmarkName="" int2:hashCode="LNdIS8GxX8z/gi" int2:id="eZvGtS1D">
      <int2:state int2:value="Rejected" int2:type="AugLoop_Text_Critique"/>
    </int2:bookmark>
    <int2:bookmark int2:bookmarkName="_Int_jwKHtnG6" int2:invalidationBookmarkName="" int2:hashCode="N6h6tSyPlT4tVn" int2:id="pDmWo0qF">
      <int2:state int2:value="Rejected" int2:type="AugLoop_Text_Critique"/>
    </int2:bookmark>
    <int2:bookmark int2:bookmarkName="_Int_qynn6O7y" int2:invalidationBookmarkName="" int2:hashCode="f1OmjTJDRvyEV6" int2:id="pq6VXjLz">
      <int2:state int2:value="Rejected" int2:type="AugLoop_Text_Critique"/>
    </int2:bookmark>
    <int2:bookmark int2:bookmarkName="_Int_B8UbqJmQ" int2:invalidationBookmarkName="" int2:hashCode="f1OmjTJDRvyEV6" int2:id="sDWE806z">
      <int2:state int2:value="Rejected" int2:type="AugLoop_Text_Critique"/>
    </int2:bookmark>
    <int2:bookmark int2:bookmarkName="_Int_SOfih9pi" int2:invalidationBookmarkName="" int2:hashCode="+13TRICabMYgMi" int2:id="tFtKRA21">
      <int2:state int2:value="Rejected" int2:type="AugLoop_Text_Critique"/>
    </int2:bookmark>
    <int2:bookmark int2:bookmarkName="_Int_gYav2AH4" int2:invalidationBookmarkName="" int2:hashCode="3i4/duTJ0R+q/h" int2:id="z8ZP8ep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A70"/>
    <w:multiLevelType w:val="hybridMultilevel"/>
    <w:tmpl w:val="C95A26C6"/>
    <w:lvl w:ilvl="0" w:tplc="0809000F">
      <w:start w:val="1"/>
      <w:numFmt w:val="decimal"/>
      <w:lvlText w:val="%1."/>
      <w:lvlJc w:val="left"/>
      <w:pPr>
        <w:ind w:left="720" w:hanging="360"/>
      </w:pPr>
      <w:rPr>
        <w:rFonts w:hint="default"/>
      </w:rPr>
    </w:lvl>
    <w:lvl w:ilvl="1" w:tplc="BA5869E8">
      <w:start w:val="1"/>
      <w:numFmt w:val="bullet"/>
      <w:lvlText w:val="o"/>
      <w:lvlJc w:val="left"/>
      <w:pPr>
        <w:ind w:left="1440" w:hanging="360"/>
      </w:pPr>
      <w:rPr>
        <w:rFonts w:ascii="Courier New" w:hAnsi="Courier New" w:hint="default"/>
      </w:rPr>
    </w:lvl>
    <w:lvl w:ilvl="2" w:tplc="413E570A">
      <w:start w:val="1"/>
      <w:numFmt w:val="bullet"/>
      <w:lvlText w:val=""/>
      <w:lvlJc w:val="left"/>
      <w:pPr>
        <w:ind w:left="2160" w:hanging="360"/>
      </w:pPr>
      <w:rPr>
        <w:rFonts w:ascii="Wingdings" w:hAnsi="Wingdings" w:hint="default"/>
      </w:rPr>
    </w:lvl>
    <w:lvl w:ilvl="3" w:tplc="6C2AF948">
      <w:start w:val="1"/>
      <w:numFmt w:val="bullet"/>
      <w:lvlText w:val=""/>
      <w:lvlJc w:val="left"/>
      <w:pPr>
        <w:ind w:left="2880" w:hanging="360"/>
      </w:pPr>
      <w:rPr>
        <w:rFonts w:ascii="Symbol" w:hAnsi="Symbol" w:hint="default"/>
      </w:rPr>
    </w:lvl>
    <w:lvl w:ilvl="4" w:tplc="EBCC9576">
      <w:start w:val="1"/>
      <w:numFmt w:val="bullet"/>
      <w:lvlText w:val="o"/>
      <w:lvlJc w:val="left"/>
      <w:pPr>
        <w:ind w:left="3600" w:hanging="360"/>
      </w:pPr>
      <w:rPr>
        <w:rFonts w:ascii="Courier New" w:hAnsi="Courier New" w:hint="default"/>
      </w:rPr>
    </w:lvl>
    <w:lvl w:ilvl="5" w:tplc="347607FA">
      <w:start w:val="1"/>
      <w:numFmt w:val="bullet"/>
      <w:lvlText w:val=""/>
      <w:lvlJc w:val="left"/>
      <w:pPr>
        <w:ind w:left="4320" w:hanging="360"/>
      </w:pPr>
      <w:rPr>
        <w:rFonts w:ascii="Wingdings" w:hAnsi="Wingdings" w:hint="default"/>
      </w:rPr>
    </w:lvl>
    <w:lvl w:ilvl="6" w:tplc="7516398A">
      <w:start w:val="1"/>
      <w:numFmt w:val="bullet"/>
      <w:lvlText w:val=""/>
      <w:lvlJc w:val="left"/>
      <w:pPr>
        <w:ind w:left="5040" w:hanging="360"/>
      </w:pPr>
      <w:rPr>
        <w:rFonts w:ascii="Symbol" w:hAnsi="Symbol" w:hint="default"/>
      </w:rPr>
    </w:lvl>
    <w:lvl w:ilvl="7" w:tplc="B1D6DF7C">
      <w:start w:val="1"/>
      <w:numFmt w:val="bullet"/>
      <w:lvlText w:val="o"/>
      <w:lvlJc w:val="left"/>
      <w:pPr>
        <w:ind w:left="5760" w:hanging="360"/>
      </w:pPr>
      <w:rPr>
        <w:rFonts w:ascii="Courier New" w:hAnsi="Courier New" w:hint="default"/>
      </w:rPr>
    </w:lvl>
    <w:lvl w:ilvl="8" w:tplc="2FECC3EA">
      <w:start w:val="1"/>
      <w:numFmt w:val="bullet"/>
      <w:lvlText w:val=""/>
      <w:lvlJc w:val="left"/>
      <w:pPr>
        <w:ind w:left="6480" w:hanging="360"/>
      </w:pPr>
      <w:rPr>
        <w:rFonts w:ascii="Wingdings" w:hAnsi="Wingdings" w:hint="default"/>
      </w:rPr>
    </w:lvl>
  </w:abstractNum>
  <w:abstractNum w:abstractNumId="1" w15:restartNumberingAfterBreak="0">
    <w:nsid w:val="06F763D3"/>
    <w:multiLevelType w:val="hybridMultilevel"/>
    <w:tmpl w:val="BFEC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51B5B"/>
    <w:multiLevelType w:val="hybridMultilevel"/>
    <w:tmpl w:val="55F630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E44201"/>
    <w:multiLevelType w:val="hybridMultilevel"/>
    <w:tmpl w:val="2DC0628E"/>
    <w:lvl w:ilvl="0" w:tplc="65CCDF9C">
      <w:start w:val="1"/>
      <w:numFmt w:val="decimal"/>
      <w:lvlText w:val="%1"/>
      <w:lvlJc w:val="left"/>
      <w:pPr>
        <w:ind w:left="1080" w:hanging="720"/>
      </w:pPr>
      <w:rPr>
        <w:rFonts w:hint="default"/>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5D1B93"/>
    <w:multiLevelType w:val="hybridMultilevel"/>
    <w:tmpl w:val="0532A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1259F5"/>
    <w:multiLevelType w:val="hybridMultilevel"/>
    <w:tmpl w:val="6178913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63D4F08"/>
    <w:multiLevelType w:val="hybridMultilevel"/>
    <w:tmpl w:val="33C2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33828"/>
    <w:multiLevelType w:val="hybridMultilevel"/>
    <w:tmpl w:val="3104DC4E"/>
    <w:lvl w:ilvl="0" w:tplc="B184804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E659B"/>
    <w:multiLevelType w:val="hybridMultilevel"/>
    <w:tmpl w:val="957635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1FA95367"/>
    <w:multiLevelType w:val="hybridMultilevel"/>
    <w:tmpl w:val="AFCA4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C43194"/>
    <w:multiLevelType w:val="hybridMultilevel"/>
    <w:tmpl w:val="68701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C3711"/>
    <w:multiLevelType w:val="hybridMultilevel"/>
    <w:tmpl w:val="815659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BA9BAD"/>
    <w:multiLevelType w:val="hybridMultilevel"/>
    <w:tmpl w:val="FFFFFFFF"/>
    <w:lvl w:ilvl="0" w:tplc="F51E1292">
      <w:start w:val="1"/>
      <w:numFmt w:val="bullet"/>
      <w:lvlText w:val=""/>
      <w:lvlJc w:val="left"/>
      <w:pPr>
        <w:ind w:left="720" w:hanging="360"/>
      </w:pPr>
      <w:rPr>
        <w:rFonts w:ascii="Symbol" w:hAnsi="Symbol" w:hint="default"/>
      </w:rPr>
    </w:lvl>
    <w:lvl w:ilvl="1" w:tplc="CFBCE1D6">
      <w:start w:val="1"/>
      <w:numFmt w:val="bullet"/>
      <w:lvlText w:val="o"/>
      <w:lvlJc w:val="left"/>
      <w:pPr>
        <w:ind w:left="1440" w:hanging="360"/>
      </w:pPr>
      <w:rPr>
        <w:rFonts w:ascii="Courier New" w:hAnsi="Courier New" w:hint="default"/>
      </w:rPr>
    </w:lvl>
    <w:lvl w:ilvl="2" w:tplc="69207AA2">
      <w:start w:val="1"/>
      <w:numFmt w:val="bullet"/>
      <w:lvlText w:val=""/>
      <w:lvlJc w:val="left"/>
      <w:pPr>
        <w:ind w:left="2160" w:hanging="360"/>
      </w:pPr>
      <w:rPr>
        <w:rFonts w:ascii="Wingdings" w:hAnsi="Wingdings" w:hint="default"/>
      </w:rPr>
    </w:lvl>
    <w:lvl w:ilvl="3" w:tplc="10248E36">
      <w:start w:val="1"/>
      <w:numFmt w:val="bullet"/>
      <w:lvlText w:val=""/>
      <w:lvlJc w:val="left"/>
      <w:pPr>
        <w:ind w:left="2880" w:hanging="360"/>
      </w:pPr>
      <w:rPr>
        <w:rFonts w:ascii="Symbol" w:hAnsi="Symbol" w:hint="default"/>
      </w:rPr>
    </w:lvl>
    <w:lvl w:ilvl="4" w:tplc="43380C6A">
      <w:start w:val="1"/>
      <w:numFmt w:val="bullet"/>
      <w:lvlText w:val="o"/>
      <w:lvlJc w:val="left"/>
      <w:pPr>
        <w:ind w:left="3600" w:hanging="360"/>
      </w:pPr>
      <w:rPr>
        <w:rFonts w:ascii="Courier New" w:hAnsi="Courier New" w:hint="default"/>
      </w:rPr>
    </w:lvl>
    <w:lvl w:ilvl="5" w:tplc="8CBA395C">
      <w:start w:val="1"/>
      <w:numFmt w:val="bullet"/>
      <w:lvlText w:val=""/>
      <w:lvlJc w:val="left"/>
      <w:pPr>
        <w:ind w:left="4320" w:hanging="360"/>
      </w:pPr>
      <w:rPr>
        <w:rFonts w:ascii="Wingdings" w:hAnsi="Wingdings" w:hint="default"/>
      </w:rPr>
    </w:lvl>
    <w:lvl w:ilvl="6" w:tplc="D9289428">
      <w:start w:val="1"/>
      <w:numFmt w:val="bullet"/>
      <w:lvlText w:val=""/>
      <w:lvlJc w:val="left"/>
      <w:pPr>
        <w:ind w:left="5040" w:hanging="360"/>
      </w:pPr>
      <w:rPr>
        <w:rFonts w:ascii="Symbol" w:hAnsi="Symbol" w:hint="default"/>
      </w:rPr>
    </w:lvl>
    <w:lvl w:ilvl="7" w:tplc="2CC6F65C">
      <w:start w:val="1"/>
      <w:numFmt w:val="bullet"/>
      <w:lvlText w:val="o"/>
      <w:lvlJc w:val="left"/>
      <w:pPr>
        <w:ind w:left="5760" w:hanging="360"/>
      </w:pPr>
      <w:rPr>
        <w:rFonts w:ascii="Courier New" w:hAnsi="Courier New" w:hint="default"/>
      </w:rPr>
    </w:lvl>
    <w:lvl w:ilvl="8" w:tplc="E5849CB0">
      <w:start w:val="1"/>
      <w:numFmt w:val="bullet"/>
      <w:lvlText w:val=""/>
      <w:lvlJc w:val="left"/>
      <w:pPr>
        <w:ind w:left="6480" w:hanging="360"/>
      </w:pPr>
      <w:rPr>
        <w:rFonts w:ascii="Wingdings" w:hAnsi="Wingdings" w:hint="default"/>
      </w:rPr>
    </w:lvl>
  </w:abstractNum>
  <w:abstractNum w:abstractNumId="13" w15:restartNumberingAfterBreak="0">
    <w:nsid w:val="2C9A84C6"/>
    <w:multiLevelType w:val="hybridMultilevel"/>
    <w:tmpl w:val="A118BAB6"/>
    <w:lvl w:ilvl="0" w:tplc="8D264F50">
      <w:start w:val="1"/>
      <w:numFmt w:val="bullet"/>
      <w:lvlText w:val=""/>
      <w:lvlJc w:val="left"/>
      <w:pPr>
        <w:ind w:left="720" w:hanging="360"/>
      </w:pPr>
      <w:rPr>
        <w:rFonts w:ascii="Symbol" w:hAnsi="Symbol" w:hint="default"/>
      </w:rPr>
    </w:lvl>
    <w:lvl w:ilvl="1" w:tplc="387A0DF6">
      <w:start w:val="1"/>
      <w:numFmt w:val="bullet"/>
      <w:lvlText w:val="o"/>
      <w:lvlJc w:val="left"/>
      <w:pPr>
        <w:ind w:left="1440" w:hanging="360"/>
      </w:pPr>
      <w:rPr>
        <w:rFonts w:ascii="Courier New" w:hAnsi="Courier New" w:hint="default"/>
      </w:rPr>
    </w:lvl>
    <w:lvl w:ilvl="2" w:tplc="08109AA8">
      <w:start w:val="1"/>
      <w:numFmt w:val="bullet"/>
      <w:lvlText w:val=""/>
      <w:lvlJc w:val="left"/>
      <w:pPr>
        <w:ind w:left="2160" w:hanging="360"/>
      </w:pPr>
      <w:rPr>
        <w:rFonts w:ascii="Wingdings" w:hAnsi="Wingdings" w:hint="default"/>
      </w:rPr>
    </w:lvl>
    <w:lvl w:ilvl="3" w:tplc="C50C0E0A">
      <w:start w:val="1"/>
      <w:numFmt w:val="bullet"/>
      <w:lvlText w:val=""/>
      <w:lvlJc w:val="left"/>
      <w:pPr>
        <w:ind w:left="2880" w:hanging="360"/>
      </w:pPr>
      <w:rPr>
        <w:rFonts w:ascii="Symbol" w:hAnsi="Symbol" w:hint="default"/>
      </w:rPr>
    </w:lvl>
    <w:lvl w:ilvl="4" w:tplc="16564C84">
      <w:start w:val="1"/>
      <w:numFmt w:val="bullet"/>
      <w:lvlText w:val="o"/>
      <w:lvlJc w:val="left"/>
      <w:pPr>
        <w:ind w:left="3600" w:hanging="360"/>
      </w:pPr>
      <w:rPr>
        <w:rFonts w:ascii="Courier New" w:hAnsi="Courier New" w:hint="default"/>
      </w:rPr>
    </w:lvl>
    <w:lvl w:ilvl="5" w:tplc="CAF26354">
      <w:start w:val="1"/>
      <w:numFmt w:val="bullet"/>
      <w:lvlText w:val=""/>
      <w:lvlJc w:val="left"/>
      <w:pPr>
        <w:ind w:left="4320" w:hanging="360"/>
      </w:pPr>
      <w:rPr>
        <w:rFonts w:ascii="Wingdings" w:hAnsi="Wingdings" w:hint="default"/>
      </w:rPr>
    </w:lvl>
    <w:lvl w:ilvl="6" w:tplc="003E8AFE">
      <w:start w:val="1"/>
      <w:numFmt w:val="bullet"/>
      <w:lvlText w:val=""/>
      <w:lvlJc w:val="left"/>
      <w:pPr>
        <w:ind w:left="5040" w:hanging="360"/>
      </w:pPr>
      <w:rPr>
        <w:rFonts w:ascii="Symbol" w:hAnsi="Symbol" w:hint="default"/>
      </w:rPr>
    </w:lvl>
    <w:lvl w:ilvl="7" w:tplc="ADDEC906">
      <w:start w:val="1"/>
      <w:numFmt w:val="bullet"/>
      <w:lvlText w:val="o"/>
      <w:lvlJc w:val="left"/>
      <w:pPr>
        <w:ind w:left="5760" w:hanging="360"/>
      </w:pPr>
      <w:rPr>
        <w:rFonts w:ascii="Courier New" w:hAnsi="Courier New" w:hint="default"/>
      </w:rPr>
    </w:lvl>
    <w:lvl w:ilvl="8" w:tplc="8534A468">
      <w:start w:val="1"/>
      <w:numFmt w:val="bullet"/>
      <w:lvlText w:val=""/>
      <w:lvlJc w:val="left"/>
      <w:pPr>
        <w:ind w:left="6480" w:hanging="360"/>
      </w:pPr>
      <w:rPr>
        <w:rFonts w:ascii="Wingdings" w:hAnsi="Wingdings" w:hint="default"/>
      </w:rPr>
    </w:lvl>
  </w:abstractNum>
  <w:abstractNum w:abstractNumId="14" w15:restartNumberingAfterBreak="0">
    <w:nsid w:val="2F7C76BE"/>
    <w:multiLevelType w:val="hybridMultilevel"/>
    <w:tmpl w:val="6CD8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441A36"/>
    <w:multiLevelType w:val="hybridMultilevel"/>
    <w:tmpl w:val="9512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B1854"/>
    <w:multiLevelType w:val="hybridMultilevel"/>
    <w:tmpl w:val="06C05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8515D6"/>
    <w:multiLevelType w:val="hybridMultilevel"/>
    <w:tmpl w:val="CDF86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E2498"/>
    <w:multiLevelType w:val="hybridMultilevel"/>
    <w:tmpl w:val="1D4654AE"/>
    <w:lvl w:ilvl="0" w:tplc="B184804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7B6423"/>
    <w:multiLevelType w:val="hybridMultilevel"/>
    <w:tmpl w:val="E9585A86"/>
    <w:lvl w:ilvl="0" w:tplc="31BAF79E">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2445E2"/>
    <w:multiLevelType w:val="hybridMultilevel"/>
    <w:tmpl w:val="603696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C325F6F"/>
    <w:multiLevelType w:val="hybridMultilevel"/>
    <w:tmpl w:val="8AB8571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4F2D258D"/>
    <w:multiLevelType w:val="hybridMultilevel"/>
    <w:tmpl w:val="453E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44C332A"/>
    <w:multiLevelType w:val="hybridMultilevel"/>
    <w:tmpl w:val="2818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C7176C"/>
    <w:multiLevelType w:val="hybridMultilevel"/>
    <w:tmpl w:val="864E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C821A5"/>
    <w:multiLevelType w:val="hybridMultilevel"/>
    <w:tmpl w:val="023282DA"/>
    <w:lvl w:ilvl="0" w:tplc="FFFFFFF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2F40D8"/>
    <w:multiLevelType w:val="hybridMultilevel"/>
    <w:tmpl w:val="CB78497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68142383"/>
    <w:multiLevelType w:val="hybridMultilevel"/>
    <w:tmpl w:val="B792DA9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8" w15:restartNumberingAfterBreak="0">
    <w:nsid w:val="6F32233B"/>
    <w:multiLevelType w:val="hybridMultilevel"/>
    <w:tmpl w:val="4806A480"/>
    <w:lvl w:ilvl="0" w:tplc="FFFFFFFF">
      <w:start w:val="1"/>
      <w:numFmt w:val="bullet"/>
      <w:lvlText w:val=""/>
      <w:lvlJc w:val="left"/>
      <w:pPr>
        <w:ind w:left="720" w:hanging="360"/>
      </w:pPr>
      <w:rPr>
        <w:rFonts w:ascii="Symbol" w:hAnsi="Symbol" w:hint="default"/>
      </w:rPr>
    </w:lvl>
    <w:lvl w:ilvl="1" w:tplc="BA5869E8">
      <w:start w:val="1"/>
      <w:numFmt w:val="bullet"/>
      <w:lvlText w:val="o"/>
      <w:lvlJc w:val="left"/>
      <w:pPr>
        <w:ind w:left="1440" w:hanging="360"/>
      </w:pPr>
      <w:rPr>
        <w:rFonts w:ascii="Courier New" w:hAnsi="Courier New" w:hint="default"/>
      </w:rPr>
    </w:lvl>
    <w:lvl w:ilvl="2" w:tplc="413E570A">
      <w:start w:val="1"/>
      <w:numFmt w:val="bullet"/>
      <w:lvlText w:val=""/>
      <w:lvlJc w:val="left"/>
      <w:pPr>
        <w:ind w:left="2160" w:hanging="360"/>
      </w:pPr>
      <w:rPr>
        <w:rFonts w:ascii="Wingdings" w:hAnsi="Wingdings" w:hint="default"/>
      </w:rPr>
    </w:lvl>
    <w:lvl w:ilvl="3" w:tplc="6C2AF948">
      <w:start w:val="1"/>
      <w:numFmt w:val="bullet"/>
      <w:lvlText w:val=""/>
      <w:lvlJc w:val="left"/>
      <w:pPr>
        <w:ind w:left="2880" w:hanging="360"/>
      </w:pPr>
      <w:rPr>
        <w:rFonts w:ascii="Symbol" w:hAnsi="Symbol" w:hint="default"/>
      </w:rPr>
    </w:lvl>
    <w:lvl w:ilvl="4" w:tplc="EBCC9576">
      <w:start w:val="1"/>
      <w:numFmt w:val="bullet"/>
      <w:lvlText w:val="o"/>
      <w:lvlJc w:val="left"/>
      <w:pPr>
        <w:ind w:left="3600" w:hanging="360"/>
      </w:pPr>
      <w:rPr>
        <w:rFonts w:ascii="Courier New" w:hAnsi="Courier New" w:hint="default"/>
      </w:rPr>
    </w:lvl>
    <w:lvl w:ilvl="5" w:tplc="347607FA">
      <w:start w:val="1"/>
      <w:numFmt w:val="bullet"/>
      <w:lvlText w:val=""/>
      <w:lvlJc w:val="left"/>
      <w:pPr>
        <w:ind w:left="4320" w:hanging="360"/>
      </w:pPr>
      <w:rPr>
        <w:rFonts w:ascii="Wingdings" w:hAnsi="Wingdings" w:hint="default"/>
      </w:rPr>
    </w:lvl>
    <w:lvl w:ilvl="6" w:tplc="7516398A">
      <w:start w:val="1"/>
      <w:numFmt w:val="bullet"/>
      <w:lvlText w:val=""/>
      <w:lvlJc w:val="left"/>
      <w:pPr>
        <w:ind w:left="5040" w:hanging="360"/>
      </w:pPr>
      <w:rPr>
        <w:rFonts w:ascii="Symbol" w:hAnsi="Symbol" w:hint="default"/>
      </w:rPr>
    </w:lvl>
    <w:lvl w:ilvl="7" w:tplc="B1D6DF7C">
      <w:start w:val="1"/>
      <w:numFmt w:val="bullet"/>
      <w:lvlText w:val="o"/>
      <w:lvlJc w:val="left"/>
      <w:pPr>
        <w:ind w:left="5760" w:hanging="360"/>
      </w:pPr>
      <w:rPr>
        <w:rFonts w:ascii="Courier New" w:hAnsi="Courier New" w:hint="default"/>
      </w:rPr>
    </w:lvl>
    <w:lvl w:ilvl="8" w:tplc="2FECC3EA">
      <w:start w:val="1"/>
      <w:numFmt w:val="bullet"/>
      <w:lvlText w:val=""/>
      <w:lvlJc w:val="left"/>
      <w:pPr>
        <w:ind w:left="6480" w:hanging="360"/>
      </w:pPr>
      <w:rPr>
        <w:rFonts w:ascii="Wingdings" w:hAnsi="Wingdings" w:hint="default"/>
      </w:rPr>
    </w:lvl>
  </w:abstractNum>
  <w:abstractNum w:abstractNumId="29" w15:restartNumberingAfterBreak="0">
    <w:nsid w:val="70B060E9"/>
    <w:multiLevelType w:val="hybridMultilevel"/>
    <w:tmpl w:val="7AB273A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78620ACF"/>
    <w:multiLevelType w:val="hybridMultilevel"/>
    <w:tmpl w:val="A14208F2"/>
    <w:lvl w:ilvl="0" w:tplc="0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6B50FA"/>
    <w:multiLevelType w:val="hybridMultilevel"/>
    <w:tmpl w:val="8BE67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4889650">
    <w:abstractNumId w:val="12"/>
  </w:num>
  <w:num w:numId="2" w16cid:durableId="884760674">
    <w:abstractNumId w:val="13"/>
  </w:num>
  <w:num w:numId="3" w16cid:durableId="297416535">
    <w:abstractNumId w:val="14"/>
  </w:num>
  <w:num w:numId="4" w16cid:durableId="1634167380">
    <w:abstractNumId w:val="16"/>
  </w:num>
  <w:num w:numId="5" w16cid:durableId="1921866036">
    <w:abstractNumId w:val="22"/>
  </w:num>
  <w:num w:numId="6" w16cid:durableId="2035615895">
    <w:abstractNumId w:val="9"/>
  </w:num>
  <w:num w:numId="7" w16cid:durableId="2041124269">
    <w:abstractNumId w:val="3"/>
  </w:num>
  <w:num w:numId="8" w16cid:durableId="1461610739">
    <w:abstractNumId w:val="1"/>
  </w:num>
  <w:num w:numId="9" w16cid:durableId="1972708561">
    <w:abstractNumId w:val="8"/>
  </w:num>
  <w:num w:numId="10" w16cid:durableId="342779253">
    <w:abstractNumId w:val="20"/>
  </w:num>
  <w:num w:numId="11" w16cid:durableId="947541417">
    <w:abstractNumId w:val="17"/>
  </w:num>
  <w:num w:numId="12" w16cid:durableId="75905920">
    <w:abstractNumId w:val="24"/>
  </w:num>
  <w:num w:numId="13" w16cid:durableId="1537768157">
    <w:abstractNumId w:val="23"/>
  </w:num>
  <w:num w:numId="14" w16cid:durableId="1398018666">
    <w:abstractNumId w:val="10"/>
  </w:num>
  <w:num w:numId="15" w16cid:durableId="570773621">
    <w:abstractNumId w:val="31"/>
  </w:num>
  <w:num w:numId="16" w16cid:durableId="1714041783">
    <w:abstractNumId w:val="28"/>
  </w:num>
  <w:num w:numId="17" w16cid:durableId="1976985900">
    <w:abstractNumId w:val="18"/>
  </w:num>
  <w:num w:numId="18" w16cid:durableId="2054117397">
    <w:abstractNumId w:val="7"/>
  </w:num>
  <w:num w:numId="19" w16cid:durableId="1169100073">
    <w:abstractNumId w:val="2"/>
  </w:num>
  <w:num w:numId="20" w16cid:durableId="586311218">
    <w:abstractNumId w:val="11"/>
  </w:num>
  <w:num w:numId="21" w16cid:durableId="2071147323">
    <w:abstractNumId w:val="0"/>
  </w:num>
  <w:num w:numId="22" w16cid:durableId="1872914201">
    <w:abstractNumId w:val="15"/>
  </w:num>
  <w:num w:numId="23" w16cid:durableId="1226914598">
    <w:abstractNumId w:val="21"/>
  </w:num>
  <w:num w:numId="24" w16cid:durableId="733283862">
    <w:abstractNumId w:val="19"/>
  </w:num>
  <w:num w:numId="25" w16cid:durableId="368725461">
    <w:abstractNumId w:val="4"/>
  </w:num>
  <w:num w:numId="26" w16cid:durableId="936014541">
    <w:abstractNumId w:val="29"/>
  </w:num>
  <w:num w:numId="27" w16cid:durableId="16809493">
    <w:abstractNumId w:val="6"/>
  </w:num>
  <w:num w:numId="28" w16cid:durableId="270668526">
    <w:abstractNumId w:val="26"/>
  </w:num>
  <w:num w:numId="29" w16cid:durableId="1340623130">
    <w:abstractNumId w:val="25"/>
  </w:num>
  <w:num w:numId="30" w16cid:durableId="928076466">
    <w:abstractNumId w:val="5"/>
  </w:num>
  <w:num w:numId="31" w16cid:durableId="295645402">
    <w:abstractNumId w:val="27"/>
  </w:num>
  <w:num w:numId="32" w16cid:durableId="12089093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D7D563B-EAF7-4A45-A548-0D3BBD0DF390}"/>
    <w:docVar w:name="dgnword-eventsink" w:val="317541512"/>
  </w:docVars>
  <w:rsids>
    <w:rsidRoot w:val="00C701DF"/>
    <w:rsid w:val="00006C5D"/>
    <w:rsid w:val="00014E27"/>
    <w:rsid w:val="00016338"/>
    <w:rsid w:val="00016A2C"/>
    <w:rsid w:val="00032E90"/>
    <w:rsid w:val="000333DC"/>
    <w:rsid w:val="000443EB"/>
    <w:rsid w:val="00044B17"/>
    <w:rsid w:val="00056D46"/>
    <w:rsid w:val="0006165D"/>
    <w:rsid w:val="00061EFC"/>
    <w:rsid w:val="0006383B"/>
    <w:rsid w:val="00075940"/>
    <w:rsid w:val="00082E86"/>
    <w:rsid w:val="000833F5"/>
    <w:rsid w:val="00083E3E"/>
    <w:rsid w:val="00085DD5"/>
    <w:rsid w:val="00086EB0"/>
    <w:rsid w:val="0009052B"/>
    <w:rsid w:val="00090A42"/>
    <w:rsid w:val="0009246D"/>
    <w:rsid w:val="00093090"/>
    <w:rsid w:val="000A2EAE"/>
    <w:rsid w:val="000A5809"/>
    <w:rsid w:val="000A6193"/>
    <w:rsid w:val="000B2C9E"/>
    <w:rsid w:val="000B5B29"/>
    <w:rsid w:val="000C06FD"/>
    <w:rsid w:val="000D05BB"/>
    <w:rsid w:val="000D5D9C"/>
    <w:rsid w:val="000D7F46"/>
    <w:rsid w:val="000E1C72"/>
    <w:rsid w:val="000E5465"/>
    <w:rsid w:val="000E748F"/>
    <w:rsid w:val="000E768B"/>
    <w:rsid w:val="000F0D03"/>
    <w:rsid w:val="000F5994"/>
    <w:rsid w:val="000F7A04"/>
    <w:rsid w:val="0010074E"/>
    <w:rsid w:val="00100E4B"/>
    <w:rsid w:val="00100FBF"/>
    <w:rsid w:val="00101DF4"/>
    <w:rsid w:val="00103A40"/>
    <w:rsid w:val="00103A80"/>
    <w:rsid w:val="001123DB"/>
    <w:rsid w:val="00112E7C"/>
    <w:rsid w:val="0011349E"/>
    <w:rsid w:val="0011538E"/>
    <w:rsid w:val="00122ED4"/>
    <w:rsid w:val="00125977"/>
    <w:rsid w:val="0013072B"/>
    <w:rsid w:val="00131100"/>
    <w:rsid w:val="001330CE"/>
    <w:rsid w:val="001335B8"/>
    <w:rsid w:val="00133842"/>
    <w:rsid w:val="0013760E"/>
    <w:rsid w:val="00144029"/>
    <w:rsid w:val="0014558B"/>
    <w:rsid w:val="001526E0"/>
    <w:rsid w:val="00152C84"/>
    <w:rsid w:val="00153A65"/>
    <w:rsid w:val="00162859"/>
    <w:rsid w:val="0016641F"/>
    <w:rsid w:val="00180D92"/>
    <w:rsid w:val="00193090"/>
    <w:rsid w:val="001A29DE"/>
    <w:rsid w:val="001B2CF7"/>
    <w:rsid w:val="001B396D"/>
    <w:rsid w:val="001C2BD2"/>
    <w:rsid w:val="001C6859"/>
    <w:rsid w:val="001D09C9"/>
    <w:rsid w:val="001D0EA3"/>
    <w:rsid w:val="001D361A"/>
    <w:rsid w:val="001D4BBD"/>
    <w:rsid w:val="001D4C45"/>
    <w:rsid w:val="001D779E"/>
    <w:rsid w:val="001D9A0B"/>
    <w:rsid w:val="001E2F0C"/>
    <w:rsid w:val="001E5895"/>
    <w:rsid w:val="001F38A5"/>
    <w:rsid w:val="00203211"/>
    <w:rsid w:val="00214112"/>
    <w:rsid w:val="00216FEA"/>
    <w:rsid w:val="00221039"/>
    <w:rsid w:val="00222698"/>
    <w:rsid w:val="002269FE"/>
    <w:rsid w:val="00235816"/>
    <w:rsid w:val="00240C93"/>
    <w:rsid w:val="00241B0B"/>
    <w:rsid w:val="00251811"/>
    <w:rsid w:val="00255814"/>
    <w:rsid w:val="00255F4C"/>
    <w:rsid w:val="002615D0"/>
    <w:rsid w:val="00262607"/>
    <w:rsid w:val="00267F91"/>
    <w:rsid w:val="002723B1"/>
    <w:rsid w:val="00272E25"/>
    <w:rsid w:val="002771B1"/>
    <w:rsid w:val="00282780"/>
    <w:rsid w:val="00284141"/>
    <w:rsid w:val="002848F7"/>
    <w:rsid w:val="00285019"/>
    <w:rsid w:val="00287058"/>
    <w:rsid w:val="00287FA2"/>
    <w:rsid w:val="002A65C1"/>
    <w:rsid w:val="002B0CBB"/>
    <w:rsid w:val="002B0DBB"/>
    <w:rsid w:val="002B4055"/>
    <w:rsid w:val="002C2D49"/>
    <w:rsid w:val="002C3D80"/>
    <w:rsid w:val="002C4740"/>
    <w:rsid w:val="002C7DBF"/>
    <w:rsid w:val="002E40B9"/>
    <w:rsid w:val="002E4485"/>
    <w:rsid w:val="002E52AB"/>
    <w:rsid w:val="002F1D25"/>
    <w:rsid w:val="00300E4A"/>
    <w:rsid w:val="003028AA"/>
    <w:rsid w:val="003041AD"/>
    <w:rsid w:val="003107D5"/>
    <w:rsid w:val="00312763"/>
    <w:rsid w:val="00316985"/>
    <w:rsid w:val="00320704"/>
    <w:rsid w:val="003223F5"/>
    <w:rsid w:val="00322CA1"/>
    <w:rsid w:val="003272CD"/>
    <w:rsid w:val="0033355A"/>
    <w:rsid w:val="00340BFF"/>
    <w:rsid w:val="003411EF"/>
    <w:rsid w:val="00341B94"/>
    <w:rsid w:val="00341D94"/>
    <w:rsid w:val="003455A0"/>
    <w:rsid w:val="0035304D"/>
    <w:rsid w:val="003562B3"/>
    <w:rsid w:val="00360B78"/>
    <w:rsid w:val="0036244B"/>
    <w:rsid w:val="00362952"/>
    <w:rsid w:val="0036480F"/>
    <w:rsid w:val="00372CB1"/>
    <w:rsid w:val="0037428F"/>
    <w:rsid w:val="003804D1"/>
    <w:rsid w:val="00382262"/>
    <w:rsid w:val="003839D2"/>
    <w:rsid w:val="00384711"/>
    <w:rsid w:val="00386715"/>
    <w:rsid w:val="003957B0"/>
    <w:rsid w:val="003A3725"/>
    <w:rsid w:val="003A6DF7"/>
    <w:rsid w:val="003A7780"/>
    <w:rsid w:val="003B67C5"/>
    <w:rsid w:val="003C3C63"/>
    <w:rsid w:val="003CE1BB"/>
    <w:rsid w:val="003D1C46"/>
    <w:rsid w:val="003D2E39"/>
    <w:rsid w:val="003D6A07"/>
    <w:rsid w:val="003D79B0"/>
    <w:rsid w:val="003E4739"/>
    <w:rsid w:val="003E70D3"/>
    <w:rsid w:val="003E7C7F"/>
    <w:rsid w:val="003F3364"/>
    <w:rsid w:val="003F4AC0"/>
    <w:rsid w:val="00416698"/>
    <w:rsid w:val="00427F32"/>
    <w:rsid w:val="00444A34"/>
    <w:rsid w:val="00444F65"/>
    <w:rsid w:val="004470E2"/>
    <w:rsid w:val="00447467"/>
    <w:rsid w:val="004478B0"/>
    <w:rsid w:val="00450038"/>
    <w:rsid w:val="00451501"/>
    <w:rsid w:val="00451D00"/>
    <w:rsid w:val="00452A22"/>
    <w:rsid w:val="004557F6"/>
    <w:rsid w:val="00455B13"/>
    <w:rsid w:val="00455E1D"/>
    <w:rsid w:val="00464938"/>
    <w:rsid w:val="00471DBC"/>
    <w:rsid w:val="00476FD4"/>
    <w:rsid w:val="004868D0"/>
    <w:rsid w:val="00492CCA"/>
    <w:rsid w:val="00494AD0"/>
    <w:rsid w:val="004A0DE3"/>
    <w:rsid w:val="004A360F"/>
    <w:rsid w:val="004A54D5"/>
    <w:rsid w:val="004A58FA"/>
    <w:rsid w:val="004B05CB"/>
    <w:rsid w:val="004B60F1"/>
    <w:rsid w:val="004D06FE"/>
    <w:rsid w:val="004D444C"/>
    <w:rsid w:val="004D4D1D"/>
    <w:rsid w:val="004E1841"/>
    <w:rsid w:val="004E4A5B"/>
    <w:rsid w:val="004F1C00"/>
    <w:rsid w:val="004F3B8A"/>
    <w:rsid w:val="004F4E88"/>
    <w:rsid w:val="004F71B3"/>
    <w:rsid w:val="004F7230"/>
    <w:rsid w:val="0050155E"/>
    <w:rsid w:val="0051202A"/>
    <w:rsid w:val="00513503"/>
    <w:rsid w:val="005170F2"/>
    <w:rsid w:val="00522838"/>
    <w:rsid w:val="00523F7C"/>
    <w:rsid w:val="005264B3"/>
    <w:rsid w:val="00531004"/>
    <w:rsid w:val="0053240A"/>
    <w:rsid w:val="00537C23"/>
    <w:rsid w:val="00542D9E"/>
    <w:rsid w:val="00542E7C"/>
    <w:rsid w:val="00544D17"/>
    <w:rsid w:val="00546E16"/>
    <w:rsid w:val="005476F3"/>
    <w:rsid w:val="00552F33"/>
    <w:rsid w:val="00555C12"/>
    <w:rsid w:val="0056500B"/>
    <w:rsid w:val="0056519F"/>
    <w:rsid w:val="00565812"/>
    <w:rsid w:val="00573F6E"/>
    <w:rsid w:val="00581091"/>
    <w:rsid w:val="00582C36"/>
    <w:rsid w:val="00583210"/>
    <w:rsid w:val="00591C17"/>
    <w:rsid w:val="00592AF4"/>
    <w:rsid w:val="00594EA8"/>
    <w:rsid w:val="005961AF"/>
    <w:rsid w:val="005A2A32"/>
    <w:rsid w:val="005C5BD7"/>
    <w:rsid w:val="005D5E5E"/>
    <w:rsid w:val="005D6D7A"/>
    <w:rsid w:val="005E30EC"/>
    <w:rsid w:val="005E6BF8"/>
    <w:rsid w:val="005F31C8"/>
    <w:rsid w:val="005F6276"/>
    <w:rsid w:val="005F633D"/>
    <w:rsid w:val="00600423"/>
    <w:rsid w:val="0060545D"/>
    <w:rsid w:val="006071D5"/>
    <w:rsid w:val="00607588"/>
    <w:rsid w:val="006078B9"/>
    <w:rsid w:val="00614BA4"/>
    <w:rsid w:val="00614BF3"/>
    <w:rsid w:val="00621917"/>
    <w:rsid w:val="00621F80"/>
    <w:rsid w:val="006259C3"/>
    <w:rsid w:val="0062606A"/>
    <w:rsid w:val="0063010D"/>
    <w:rsid w:val="00635918"/>
    <w:rsid w:val="00640E03"/>
    <w:rsid w:val="00643835"/>
    <w:rsid w:val="00646973"/>
    <w:rsid w:val="00652A2A"/>
    <w:rsid w:val="0065445A"/>
    <w:rsid w:val="00662D0E"/>
    <w:rsid w:val="006634FE"/>
    <w:rsid w:val="00666D1E"/>
    <w:rsid w:val="00667388"/>
    <w:rsid w:val="00677D32"/>
    <w:rsid w:val="006814F8"/>
    <w:rsid w:val="006820AF"/>
    <w:rsid w:val="006829C3"/>
    <w:rsid w:val="00683E05"/>
    <w:rsid w:val="00683F59"/>
    <w:rsid w:val="006862EF"/>
    <w:rsid w:val="0068691B"/>
    <w:rsid w:val="006938D0"/>
    <w:rsid w:val="0069502F"/>
    <w:rsid w:val="006962CA"/>
    <w:rsid w:val="006972ED"/>
    <w:rsid w:val="006A0EA2"/>
    <w:rsid w:val="006B38F4"/>
    <w:rsid w:val="006C3A89"/>
    <w:rsid w:val="006C5B0D"/>
    <w:rsid w:val="006C6279"/>
    <w:rsid w:val="006D14DE"/>
    <w:rsid w:val="006E49ED"/>
    <w:rsid w:val="006F0914"/>
    <w:rsid w:val="006F3C0D"/>
    <w:rsid w:val="006F4E10"/>
    <w:rsid w:val="0070494C"/>
    <w:rsid w:val="00707350"/>
    <w:rsid w:val="00725CF3"/>
    <w:rsid w:val="0073132F"/>
    <w:rsid w:val="007376CB"/>
    <w:rsid w:val="00740E0B"/>
    <w:rsid w:val="00741800"/>
    <w:rsid w:val="007448F4"/>
    <w:rsid w:val="0074588E"/>
    <w:rsid w:val="00760BB2"/>
    <w:rsid w:val="007673B0"/>
    <w:rsid w:val="00773914"/>
    <w:rsid w:val="00777E72"/>
    <w:rsid w:val="007806E8"/>
    <w:rsid w:val="00781E42"/>
    <w:rsid w:val="007928E6"/>
    <w:rsid w:val="007942B7"/>
    <w:rsid w:val="0079632D"/>
    <w:rsid w:val="007A19F7"/>
    <w:rsid w:val="007A46BE"/>
    <w:rsid w:val="007A554F"/>
    <w:rsid w:val="007B35B7"/>
    <w:rsid w:val="007B3E73"/>
    <w:rsid w:val="007B7905"/>
    <w:rsid w:val="007C057C"/>
    <w:rsid w:val="007C190D"/>
    <w:rsid w:val="007C1949"/>
    <w:rsid w:val="007C2877"/>
    <w:rsid w:val="007C4E93"/>
    <w:rsid w:val="007D09EE"/>
    <w:rsid w:val="007D0F42"/>
    <w:rsid w:val="007D43B5"/>
    <w:rsid w:val="007D63D6"/>
    <w:rsid w:val="007E6CE6"/>
    <w:rsid w:val="007F0AF7"/>
    <w:rsid w:val="007F6D75"/>
    <w:rsid w:val="00802DAA"/>
    <w:rsid w:val="0080566E"/>
    <w:rsid w:val="008079C1"/>
    <w:rsid w:val="008158E0"/>
    <w:rsid w:val="008218D5"/>
    <w:rsid w:val="00823A5A"/>
    <w:rsid w:val="0082592F"/>
    <w:rsid w:val="00841E6B"/>
    <w:rsid w:val="00847081"/>
    <w:rsid w:val="008475BE"/>
    <w:rsid w:val="008500EB"/>
    <w:rsid w:val="008506D6"/>
    <w:rsid w:val="00854ABC"/>
    <w:rsid w:val="00855A54"/>
    <w:rsid w:val="0086395B"/>
    <w:rsid w:val="00866AF3"/>
    <w:rsid w:val="00873899"/>
    <w:rsid w:val="00881E6E"/>
    <w:rsid w:val="00885512"/>
    <w:rsid w:val="008862AF"/>
    <w:rsid w:val="008A0CD6"/>
    <w:rsid w:val="008A1502"/>
    <w:rsid w:val="008A5DE0"/>
    <w:rsid w:val="008B1A53"/>
    <w:rsid w:val="008B2001"/>
    <w:rsid w:val="008D16D4"/>
    <w:rsid w:val="008D3557"/>
    <w:rsid w:val="008E2C3C"/>
    <w:rsid w:val="008E4423"/>
    <w:rsid w:val="008E536D"/>
    <w:rsid w:val="008F3A59"/>
    <w:rsid w:val="0090234C"/>
    <w:rsid w:val="00905AB0"/>
    <w:rsid w:val="00906E07"/>
    <w:rsid w:val="00907D55"/>
    <w:rsid w:val="00910652"/>
    <w:rsid w:val="00917B2A"/>
    <w:rsid w:val="0092041F"/>
    <w:rsid w:val="009218DB"/>
    <w:rsid w:val="00921D4F"/>
    <w:rsid w:val="00924B04"/>
    <w:rsid w:val="009271C5"/>
    <w:rsid w:val="00931418"/>
    <w:rsid w:val="009531FB"/>
    <w:rsid w:val="0095430B"/>
    <w:rsid w:val="009658B8"/>
    <w:rsid w:val="00965A1A"/>
    <w:rsid w:val="0097153B"/>
    <w:rsid w:val="00972B72"/>
    <w:rsid w:val="009758C7"/>
    <w:rsid w:val="00975DC9"/>
    <w:rsid w:val="00980489"/>
    <w:rsid w:val="009A3267"/>
    <w:rsid w:val="009A3B6B"/>
    <w:rsid w:val="009B0EC5"/>
    <w:rsid w:val="009B16A4"/>
    <w:rsid w:val="009B1B31"/>
    <w:rsid w:val="009B22B9"/>
    <w:rsid w:val="009C14AD"/>
    <w:rsid w:val="009C33D1"/>
    <w:rsid w:val="009C4B48"/>
    <w:rsid w:val="009C5962"/>
    <w:rsid w:val="009D4C2A"/>
    <w:rsid w:val="009F0A2E"/>
    <w:rsid w:val="009F0ACC"/>
    <w:rsid w:val="009F2ECF"/>
    <w:rsid w:val="009F6148"/>
    <w:rsid w:val="009F7AE5"/>
    <w:rsid w:val="00A01556"/>
    <w:rsid w:val="00A01B55"/>
    <w:rsid w:val="00A058B8"/>
    <w:rsid w:val="00A165EB"/>
    <w:rsid w:val="00A22697"/>
    <w:rsid w:val="00A262E3"/>
    <w:rsid w:val="00A45DF5"/>
    <w:rsid w:val="00A5009D"/>
    <w:rsid w:val="00A53FC7"/>
    <w:rsid w:val="00A56224"/>
    <w:rsid w:val="00A56894"/>
    <w:rsid w:val="00A6069B"/>
    <w:rsid w:val="00A81A7D"/>
    <w:rsid w:val="00A85CCC"/>
    <w:rsid w:val="00AB15E3"/>
    <w:rsid w:val="00AC0668"/>
    <w:rsid w:val="00AC0FF7"/>
    <w:rsid w:val="00AC17B9"/>
    <w:rsid w:val="00AD00A9"/>
    <w:rsid w:val="00AD7941"/>
    <w:rsid w:val="00AE00A6"/>
    <w:rsid w:val="00AE2455"/>
    <w:rsid w:val="00AE5FD9"/>
    <w:rsid w:val="00AE6A50"/>
    <w:rsid w:val="00AE7693"/>
    <w:rsid w:val="00AF18B7"/>
    <w:rsid w:val="00AF48DC"/>
    <w:rsid w:val="00AF5D87"/>
    <w:rsid w:val="00B01365"/>
    <w:rsid w:val="00B04D9A"/>
    <w:rsid w:val="00B1473B"/>
    <w:rsid w:val="00B353AA"/>
    <w:rsid w:val="00B377C6"/>
    <w:rsid w:val="00B4647C"/>
    <w:rsid w:val="00B510F7"/>
    <w:rsid w:val="00B544E4"/>
    <w:rsid w:val="00B56076"/>
    <w:rsid w:val="00B5616A"/>
    <w:rsid w:val="00B575D2"/>
    <w:rsid w:val="00B61853"/>
    <w:rsid w:val="00B719D8"/>
    <w:rsid w:val="00B80743"/>
    <w:rsid w:val="00B84E4B"/>
    <w:rsid w:val="00B9256D"/>
    <w:rsid w:val="00B94523"/>
    <w:rsid w:val="00BA1402"/>
    <w:rsid w:val="00BA640D"/>
    <w:rsid w:val="00BB3383"/>
    <w:rsid w:val="00BB4500"/>
    <w:rsid w:val="00BB53BC"/>
    <w:rsid w:val="00BB5503"/>
    <w:rsid w:val="00BD2F7B"/>
    <w:rsid w:val="00BD645D"/>
    <w:rsid w:val="00BD7010"/>
    <w:rsid w:val="00BE25AF"/>
    <w:rsid w:val="00BE2BDD"/>
    <w:rsid w:val="00BE2F8A"/>
    <w:rsid w:val="00BE4730"/>
    <w:rsid w:val="00BE57D5"/>
    <w:rsid w:val="00BF4C90"/>
    <w:rsid w:val="00C0055F"/>
    <w:rsid w:val="00C026AF"/>
    <w:rsid w:val="00C04847"/>
    <w:rsid w:val="00C13C41"/>
    <w:rsid w:val="00C15701"/>
    <w:rsid w:val="00C161C2"/>
    <w:rsid w:val="00C201F2"/>
    <w:rsid w:val="00C24F35"/>
    <w:rsid w:val="00C25A9C"/>
    <w:rsid w:val="00C26BFC"/>
    <w:rsid w:val="00C34403"/>
    <w:rsid w:val="00C361EA"/>
    <w:rsid w:val="00C420BA"/>
    <w:rsid w:val="00C52911"/>
    <w:rsid w:val="00C55DFC"/>
    <w:rsid w:val="00C560DB"/>
    <w:rsid w:val="00C5648E"/>
    <w:rsid w:val="00C5670E"/>
    <w:rsid w:val="00C6030D"/>
    <w:rsid w:val="00C611E7"/>
    <w:rsid w:val="00C656FD"/>
    <w:rsid w:val="00C659FE"/>
    <w:rsid w:val="00C701DF"/>
    <w:rsid w:val="00C723C4"/>
    <w:rsid w:val="00C76E8E"/>
    <w:rsid w:val="00C84360"/>
    <w:rsid w:val="00C84C0F"/>
    <w:rsid w:val="00C85852"/>
    <w:rsid w:val="00C858D5"/>
    <w:rsid w:val="00C93743"/>
    <w:rsid w:val="00CA2295"/>
    <w:rsid w:val="00CB0A9D"/>
    <w:rsid w:val="00CB15FA"/>
    <w:rsid w:val="00CB34F9"/>
    <w:rsid w:val="00CB48F7"/>
    <w:rsid w:val="00CD3890"/>
    <w:rsid w:val="00CD53C5"/>
    <w:rsid w:val="00CD59F4"/>
    <w:rsid w:val="00CD77CE"/>
    <w:rsid w:val="00CD7B76"/>
    <w:rsid w:val="00CD94FF"/>
    <w:rsid w:val="00CE000A"/>
    <w:rsid w:val="00CF0BD4"/>
    <w:rsid w:val="00CF216B"/>
    <w:rsid w:val="00CF3C37"/>
    <w:rsid w:val="00D02B88"/>
    <w:rsid w:val="00D02F40"/>
    <w:rsid w:val="00D03C10"/>
    <w:rsid w:val="00D05F08"/>
    <w:rsid w:val="00D06941"/>
    <w:rsid w:val="00D13345"/>
    <w:rsid w:val="00D13593"/>
    <w:rsid w:val="00D14C66"/>
    <w:rsid w:val="00D2025D"/>
    <w:rsid w:val="00D231D6"/>
    <w:rsid w:val="00D37DCE"/>
    <w:rsid w:val="00D61BEC"/>
    <w:rsid w:val="00D6671D"/>
    <w:rsid w:val="00D70DDE"/>
    <w:rsid w:val="00D7413C"/>
    <w:rsid w:val="00D74CB2"/>
    <w:rsid w:val="00D771E8"/>
    <w:rsid w:val="00D8218E"/>
    <w:rsid w:val="00D8541E"/>
    <w:rsid w:val="00DA17A2"/>
    <w:rsid w:val="00DA27CB"/>
    <w:rsid w:val="00DA5E4C"/>
    <w:rsid w:val="00DB1AA9"/>
    <w:rsid w:val="00DC0073"/>
    <w:rsid w:val="00DC0977"/>
    <w:rsid w:val="00DD3173"/>
    <w:rsid w:val="00DE6214"/>
    <w:rsid w:val="00DF397C"/>
    <w:rsid w:val="00E041DC"/>
    <w:rsid w:val="00E07112"/>
    <w:rsid w:val="00E116F9"/>
    <w:rsid w:val="00E1287F"/>
    <w:rsid w:val="00E2360E"/>
    <w:rsid w:val="00E24D9B"/>
    <w:rsid w:val="00E24F1D"/>
    <w:rsid w:val="00E30533"/>
    <w:rsid w:val="00E34556"/>
    <w:rsid w:val="00E37B15"/>
    <w:rsid w:val="00E4230F"/>
    <w:rsid w:val="00E430C0"/>
    <w:rsid w:val="00E5050A"/>
    <w:rsid w:val="00E555CF"/>
    <w:rsid w:val="00E638FE"/>
    <w:rsid w:val="00E74ACA"/>
    <w:rsid w:val="00E777C5"/>
    <w:rsid w:val="00E81E31"/>
    <w:rsid w:val="00E83333"/>
    <w:rsid w:val="00E9661B"/>
    <w:rsid w:val="00E9772F"/>
    <w:rsid w:val="00E979EE"/>
    <w:rsid w:val="00EA42C9"/>
    <w:rsid w:val="00EB29D6"/>
    <w:rsid w:val="00EB39D8"/>
    <w:rsid w:val="00EB62A7"/>
    <w:rsid w:val="00EB70DA"/>
    <w:rsid w:val="00EC52BB"/>
    <w:rsid w:val="00EC583C"/>
    <w:rsid w:val="00ED0761"/>
    <w:rsid w:val="00ED1BE7"/>
    <w:rsid w:val="00ED4515"/>
    <w:rsid w:val="00EE1BAB"/>
    <w:rsid w:val="00EE6420"/>
    <w:rsid w:val="00EE70E9"/>
    <w:rsid w:val="00EE7E16"/>
    <w:rsid w:val="00EE7F55"/>
    <w:rsid w:val="00EF29B4"/>
    <w:rsid w:val="00EF4526"/>
    <w:rsid w:val="00F04782"/>
    <w:rsid w:val="00F05E4A"/>
    <w:rsid w:val="00F06FF4"/>
    <w:rsid w:val="00F10B18"/>
    <w:rsid w:val="00F14CE0"/>
    <w:rsid w:val="00F21767"/>
    <w:rsid w:val="00F2548E"/>
    <w:rsid w:val="00F31AEC"/>
    <w:rsid w:val="00F3306F"/>
    <w:rsid w:val="00F34A39"/>
    <w:rsid w:val="00F37A0C"/>
    <w:rsid w:val="00F4010E"/>
    <w:rsid w:val="00F40A3B"/>
    <w:rsid w:val="00F427A2"/>
    <w:rsid w:val="00F457CA"/>
    <w:rsid w:val="00F47CA5"/>
    <w:rsid w:val="00F52EDA"/>
    <w:rsid w:val="00F569F8"/>
    <w:rsid w:val="00F57177"/>
    <w:rsid w:val="00F57BBD"/>
    <w:rsid w:val="00F63A16"/>
    <w:rsid w:val="00F65BE4"/>
    <w:rsid w:val="00F67DD2"/>
    <w:rsid w:val="00F724CE"/>
    <w:rsid w:val="00F83142"/>
    <w:rsid w:val="00F8667E"/>
    <w:rsid w:val="00F8765C"/>
    <w:rsid w:val="00FA00F9"/>
    <w:rsid w:val="00FB6E5D"/>
    <w:rsid w:val="00FC15FA"/>
    <w:rsid w:val="00FC27DE"/>
    <w:rsid w:val="00FC46F0"/>
    <w:rsid w:val="00FC7A83"/>
    <w:rsid w:val="00FD139D"/>
    <w:rsid w:val="00FD2824"/>
    <w:rsid w:val="00FD2890"/>
    <w:rsid w:val="00FD2D31"/>
    <w:rsid w:val="00FD77E9"/>
    <w:rsid w:val="00FF4CB9"/>
    <w:rsid w:val="0256E9C2"/>
    <w:rsid w:val="02DB7D0D"/>
    <w:rsid w:val="03ECFD53"/>
    <w:rsid w:val="044D357F"/>
    <w:rsid w:val="0813FC90"/>
    <w:rsid w:val="09C9D926"/>
    <w:rsid w:val="0A03CF6E"/>
    <w:rsid w:val="0A4318C9"/>
    <w:rsid w:val="0E22E2A4"/>
    <w:rsid w:val="0F0F6977"/>
    <w:rsid w:val="0F48D857"/>
    <w:rsid w:val="0F51E537"/>
    <w:rsid w:val="0FF9D465"/>
    <w:rsid w:val="1069863B"/>
    <w:rsid w:val="10E0ECE3"/>
    <w:rsid w:val="123AA866"/>
    <w:rsid w:val="1248B770"/>
    <w:rsid w:val="12931606"/>
    <w:rsid w:val="12E4E5C6"/>
    <w:rsid w:val="135E215C"/>
    <w:rsid w:val="13734C1D"/>
    <w:rsid w:val="140546E6"/>
    <w:rsid w:val="1427A44C"/>
    <w:rsid w:val="14714B5B"/>
    <w:rsid w:val="149FECD3"/>
    <w:rsid w:val="156ECF7D"/>
    <w:rsid w:val="16AAECDF"/>
    <w:rsid w:val="16E35C5F"/>
    <w:rsid w:val="1723D134"/>
    <w:rsid w:val="183DF8F4"/>
    <w:rsid w:val="1A458CBE"/>
    <w:rsid w:val="1A485F06"/>
    <w:rsid w:val="1B26B34F"/>
    <w:rsid w:val="1BB6CD82"/>
    <w:rsid w:val="1E0060A0"/>
    <w:rsid w:val="20050E2D"/>
    <w:rsid w:val="2047CD93"/>
    <w:rsid w:val="2094B035"/>
    <w:rsid w:val="20CE04B3"/>
    <w:rsid w:val="234D44FC"/>
    <w:rsid w:val="23A8B70A"/>
    <w:rsid w:val="2544876B"/>
    <w:rsid w:val="2624686D"/>
    <w:rsid w:val="26714160"/>
    <w:rsid w:val="267C7AA8"/>
    <w:rsid w:val="26810E73"/>
    <w:rsid w:val="2704248A"/>
    <w:rsid w:val="27FED7E9"/>
    <w:rsid w:val="2899BAAF"/>
    <w:rsid w:val="289FF4EB"/>
    <w:rsid w:val="295D6936"/>
    <w:rsid w:val="29CA8632"/>
    <w:rsid w:val="29D3623E"/>
    <w:rsid w:val="2A774B94"/>
    <w:rsid w:val="2B80B644"/>
    <w:rsid w:val="2D7FD60C"/>
    <w:rsid w:val="2E112911"/>
    <w:rsid w:val="2E12825D"/>
    <w:rsid w:val="2FBFC016"/>
    <w:rsid w:val="3033B58A"/>
    <w:rsid w:val="303F9BF6"/>
    <w:rsid w:val="30AD7EAE"/>
    <w:rsid w:val="317A13DC"/>
    <w:rsid w:val="320B8889"/>
    <w:rsid w:val="32997D22"/>
    <w:rsid w:val="3376206C"/>
    <w:rsid w:val="33EEC0E2"/>
    <w:rsid w:val="3428C58B"/>
    <w:rsid w:val="350726AD"/>
    <w:rsid w:val="358E7CD9"/>
    <w:rsid w:val="35FCD64B"/>
    <w:rsid w:val="3795CF93"/>
    <w:rsid w:val="38BDD36A"/>
    <w:rsid w:val="38E3181B"/>
    <w:rsid w:val="38F19EFD"/>
    <w:rsid w:val="39E561F0"/>
    <w:rsid w:val="3A9EE4F4"/>
    <w:rsid w:val="3B811938"/>
    <w:rsid w:val="3B969ED9"/>
    <w:rsid w:val="3C114D12"/>
    <w:rsid w:val="3CB395DB"/>
    <w:rsid w:val="3CF19C5E"/>
    <w:rsid w:val="3D7833D5"/>
    <w:rsid w:val="3DCCB4E6"/>
    <w:rsid w:val="3E64246E"/>
    <w:rsid w:val="3E72FE42"/>
    <w:rsid w:val="3E94E096"/>
    <w:rsid w:val="3F8FC6C6"/>
    <w:rsid w:val="4026F12E"/>
    <w:rsid w:val="4092B086"/>
    <w:rsid w:val="412A8616"/>
    <w:rsid w:val="449047FB"/>
    <w:rsid w:val="44A23F6E"/>
    <w:rsid w:val="452458C2"/>
    <w:rsid w:val="45281497"/>
    <w:rsid w:val="467E1445"/>
    <w:rsid w:val="46BCC029"/>
    <w:rsid w:val="473F2C88"/>
    <w:rsid w:val="477BD5BA"/>
    <w:rsid w:val="47D6BFD0"/>
    <w:rsid w:val="49B97890"/>
    <w:rsid w:val="49E0714F"/>
    <w:rsid w:val="4A24013D"/>
    <w:rsid w:val="4ACB5630"/>
    <w:rsid w:val="4AD0F4BA"/>
    <w:rsid w:val="4AF9BDF0"/>
    <w:rsid w:val="4B3BA6DA"/>
    <w:rsid w:val="4B52FE71"/>
    <w:rsid w:val="4C21AC37"/>
    <w:rsid w:val="4C38CF90"/>
    <w:rsid w:val="4EB5CE80"/>
    <w:rsid w:val="4FBEFDFB"/>
    <w:rsid w:val="501DD34E"/>
    <w:rsid w:val="515B0C15"/>
    <w:rsid w:val="5242BFF3"/>
    <w:rsid w:val="529D6A36"/>
    <w:rsid w:val="53F58381"/>
    <w:rsid w:val="54DC3E41"/>
    <w:rsid w:val="5594F6FE"/>
    <w:rsid w:val="5618D2F7"/>
    <w:rsid w:val="56697AE5"/>
    <w:rsid w:val="568BE572"/>
    <w:rsid w:val="56D27B4F"/>
    <w:rsid w:val="5810A3C5"/>
    <w:rsid w:val="587A0AD4"/>
    <w:rsid w:val="58A95657"/>
    <w:rsid w:val="58C05EBE"/>
    <w:rsid w:val="591BEE53"/>
    <w:rsid w:val="5ABF9BC4"/>
    <w:rsid w:val="5BB953C1"/>
    <w:rsid w:val="5CB37EEB"/>
    <w:rsid w:val="5F432779"/>
    <w:rsid w:val="5FCF932E"/>
    <w:rsid w:val="5FEF4750"/>
    <w:rsid w:val="6090CFB1"/>
    <w:rsid w:val="61473B5C"/>
    <w:rsid w:val="619BB803"/>
    <w:rsid w:val="624E58A2"/>
    <w:rsid w:val="628D5FFD"/>
    <w:rsid w:val="649B13E6"/>
    <w:rsid w:val="661903F6"/>
    <w:rsid w:val="6741B304"/>
    <w:rsid w:val="67F7C511"/>
    <w:rsid w:val="696E8509"/>
    <w:rsid w:val="697E92DD"/>
    <w:rsid w:val="6AB99975"/>
    <w:rsid w:val="6DA1BA56"/>
    <w:rsid w:val="6E28CDCF"/>
    <w:rsid w:val="6FEB96EF"/>
    <w:rsid w:val="704160A3"/>
    <w:rsid w:val="70B0739D"/>
    <w:rsid w:val="71011B8B"/>
    <w:rsid w:val="7109D892"/>
    <w:rsid w:val="7178BC2F"/>
    <w:rsid w:val="722F32C7"/>
    <w:rsid w:val="72FA52E4"/>
    <w:rsid w:val="735AC618"/>
    <w:rsid w:val="75298133"/>
    <w:rsid w:val="7631F3A6"/>
    <w:rsid w:val="76494C3C"/>
    <w:rsid w:val="7692213D"/>
    <w:rsid w:val="77E8D872"/>
    <w:rsid w:val="782C0DCC"/>
    <w:rsid w:val="7A880190"/>
    <w:rsid w:val="7BB55FBD"/>
    <w:rsid w:val="7C2341A1"/>
    <w:rsid w:val="7CBE046A"/>
    <w:rsid w:val="7D8978E3"/>
    <w:rsid w:val="7D8C1A0B"/>
    <w:rsid w:val="7DB18180"/>
    <w:rsid w:val="7EF80E3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69AF9"/>
  <w15:docId w15:val="{B63C5AC6-C95A-4E22-86E0-4C54745E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1A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DF7"/>
    <w:rPr>
      <w:lang w:val="en-GB"/>
    </w:rPr>
  </w:style>
  <w:style w:type="paragraph" w:styleId="Footer">
    <w:name w:val="footer"/>
    <w:basedOn w:val="Normal"/>
    <w:link w:val="FooterChar"/>
    <w:uiPriority w:val="99"/>
    <w:unhideWhenUsed/>
    <w:rsid w:val="003A6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F7"/>
    <w:rPr>
      <w:lang w:val="en-GB"/>
    </w:rPr>
  </w:style>
  <w:style w:type="character" w:styleId="PlaceholderText">
    <w:name w:val="Placeholder Text"/>
    <w:basedOn w:val="DefaultParagraphFont"/>
    <w:uiPriority w:val="99"/>
    <w:semiHidden/>
    <w:rsid w:val="00EA42C9"/>
    <w:rPr>
      <w:color w:val="808080"/>
    </w:rPr>
  </w:style>
  <w:style w:type="paragraph" w:styleId="ListParagraph">
    <w:name w:val="List Paragraph"/>
    <w:basedOn w:val="Normal"/>
    <w:uiPriority w:val="34"/>
    <w:qFormat/>
    <w:rsid w:val="003041AD"/>
    <w:pPr>
      <w:ind w:left="720"/>
      <w:contextualSpacing/>
    </w:pPr>
  </w:style>
  <w:style w:type="character" w:styleId="Hyperlink">
    <w:name w:val="Hyperlink"/>
    <w:basedOn w:val="DefaultParagraphFont"/>
    <w:uiPriority w:val="99"/>
    <w:unhideWhenUsed/>
    <w:rsid w:val="003041AD"/>
    <w:rPr>
      <w:color w:val="0563C1" w:themeColor="hyperlink"/>
      <w:u w:val="single"/>
    </w:rPr>
  </w:style>
  <w:style w:type="character" w:styleId="UnresolvedMention">
    <w:name w:val="Unresolved Mention"/>
    <w:basedOn w:val="DefaultParagraphFont"/>
    <w:uiPriority w:val="99"/>
    <w:semiHidden/>
    <w:unhideWhenUsed/>
    <w:rsid w:val="00E555CF"/>
    <w:rPr>
      <w:color w:val="605E5C"/>
      <w:shd w:val="clear" w:color="auto" w:fill="E1DFDD"/>
    </w:rPr>
  </w:style>
  <w:style w:type="table" w:styleId="TableGrid">
    <w:name w:val="Table Grid"/>
    <w:basedOn w:val="TableNormal"/>
    <w:uiPriority w:val="39"/>
    <w:rsid w:val="007C2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47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467"/>
    <w:rPr>
      <w:rFonts w:ascii="Segoe UI" w:hAnsi="Segoe UI" w:cs="Segoe UI"/>
      <w:sz w:val="18"/>
      <w:szCs w:val="18"/>
      <w:lang w:val="en-GB"/>
    </w:rPr>
  </w:style>
  <w:style w:type="paragraph" w:styleId="NormalWeb">
    <w:name w:val="Normal (Web)"/>
    <w:basedOn w:val="Normal"/>
    <w:uiPriority w:val="99"/>
    <w:unhideWhenUsed/>
    <w:rsid w:val="005651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519F"/>
    <w:rPr>
      <w:b/>
      <w:bCs/>
    </w:rPr>
  </w:style>
  <w:style w:type="paragraph" w:customStyle="1" w:styleId="TipText">
    <w:name w:val="Tip Text"/>
    <w:basedOn w:val="Normal"/>
    <w:uiPriority w:val="19"/>
    <w:rsid w:val="0056519F"/>
    <w:pPr>
      <w:spacing w:line="264" w:lineRule="auto"/>
      <w:ind w:right="576"/>
    </w:pPr>
    <w:rPr>
      <w:i/>
      <w:iCs/>
      <w:color w:val="595959" w:themeColor="text1" w:themeTint="A6"/>
      <w:sz w:val="16"/>
      <w:szCs w:val="18"/>
      <w:lang w:val="en-US" w:eastAsia="ja-JP"/>
    </w:rPr>
  </w:style>
  <w:style w:type="character" w:styleId="FollowedHyperlink">
    <w:name w:val="FollowedHyperlink"/>
    <w:basedOn w:val="DefaultParagraphFont"/>
    <w:uiPriority w:val="99"/>
    <w:semiHidden/>
    <w:unhideWhenUsed/>
    <w:rsid w:val="00621F80"/>
    <w:rPr>
      <w:color w:val="954F72" w:themeColor="followedHyperlink"/>
      <w:u w:val="single"/>
    </w:rPr>
  </w:style>
  <w:style w:type="character" w:styleId="CommentReference">
    <w:name w:val="annotation reference"/>
    <w:basedOn w:val="DefaultParagraphFont"/>
    <w:uiPriority w:val="99"/>
    <w:semiHidden/>
    <w:unhideWhenUsed/>
    <w:rsid w:val="00621F80"/>
    <w:rPr>
      <w:sz w:val="16"/>
      <w:szCs w:val="16"/>
    </w:rPr>
  </w:style>
  <w:style w:type="paragraph" w:styleId="CommentText">
    <w:name w:val="annotation text"/>
    <w:basedOn w:val="Normal"/>
    <w:link w:val="CommentTextChar"/>
    <w:uiPriority w:val="99"/>
    <w:semiHidden/>
    <w:unhideWhenUsed/>
    <w:rsid w:val="00621F80"/>
    <w:pPr>
      <w:spacing w:line="240" w:lineRule="auto"/>
    </w:pPr>
    <w:rPr>
      <w:sz w:val="20"/>
      <w:szCs w:val="20"/>
    </w:rPr>
  </w:style>
  <w:style w:type="character" w:customStyle="1" w:styleId="CommentTextChar">
    <w:name w:val="Comment Text Char"/>
    <w:basedOn w:val="DefaultParagraphFont"/>
    <w:link w:val="CommentText"/>
    <w:uiPriority w:val="99"/>
    <w:semiHidden/>
    <w:rsid w:val="00621F80"/>
    <w:rPr>
      <w:sz w:val="20"/>
      <w:szCs w:val="20"/>
      <w:lang w:val="en-GB"/>
    </w:rPr>
  </w:style>
  <w:style w:type="paragraph" w:styleId="CommentSubject">
    <w:name w:val="annotation subject"/>
    <w:basedOn w:val="CommentText"/>
    <w:next w:val="CommentText"/>
    <w:link w:val="CommentSubjectChar"/>
    <w:uiPriority w:val="99"/>
    <w:semiHidden/>
    <w:unhideWhenUsed/>
    <w:rsid w:val="00621F80"/>
    <w:rPr>
      <w:b/>
      <w:bCs/>
    </w:rPr>
  </w:style>
  <w:style w:type="character" w:customStyle="1" w:styleId="CommentSubjectChar">
    <w:name w:val="Comment Subject Char"/>
    <w:basedOn w:val="CommentTextChar"/>
    <w:link w:val="CommentSubject"/>
    <w:uiPriority w:val="99"/>
    <w:semiHidden/>
    <w:rsid w:val="00621F80"/>
    <w:rPr>
      <w:b/>
      <w:bCs/>
      <w:sz w:val="20"/>
      <w:szCs w:val="20"/>
      <w:lang w:val="en-GB"/>
    </w:rPr>
  </w:style>
  <w:style w:type="paragraph" w:styleId="Revision">
    <w:name w:val="Revision"/>
    <w:hidden/>
    <w:uiPriority w:val="99"/>
    <w:semiHidden/>
    <w:rsid w:val="006E49ED"/>
    <w:pPr>
      <w:spacing w:after="0" w:line="240" w:lineRule="auto"/>
    </w:pPr>
    <w:rPr>
      <w:lang w:val="en-GB"/>
    </w:rPr>
  </w:style>
  <w:style w:type="paragraph" w:styleId="NoSpacing">
    <w:name w:val="No Spacing"/>
    <w:uiPriority w:val="1"/>
    <w:qFormat/>
    <w:rsid w:val="00492CCA"/>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0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tton.gov.uk/w/make-a-freedom-of-information-foi-request?p_l_back_url=%2Fsearch%3Fq%3Dhow%2Bto%2Bmake%2Ban%2Bfoi" TargetMode="External"/><Relationship Id="rId18" Type="http://schemas.openxmlformats.org/officeDocument/2006/relationships/hyperlink" Target="mailto:feedback@cognus.org.uk"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enquiries@cognus.org.uk" TargetMode="External"/><Relationship Id="rId17" Type="http://schemas.openxmlformats.org/officeDocument/2006/relationships/hyperlink" Target="mailto:enquiries@cognus.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ognus.org.uk/privacy/"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gnus.org.uk/contact-us/" TargetMode="External"/><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s://www.cognus.org.uk/contact-us/feedback/" TargetMode="External"/><Relationship Id="rId23" Type="http://schemas.openxmlformats.org/officeDocument/2006/relationships/fontTable" Target="fontTable.xml"/><Relationship Id="rId10" Type="http://schemas.openxmlformats.org/officeDocument/2006/relationships/hyperlink" Target="https://cognus.org.uk/contact-us/feedback/" TargetMode="External"/><Relationship Id="rId19" Type="http://schemas.openxmlformats.org/officeDocument/2006/relationships/hyperlink" Target="https://cognus.org.uk/contact-us/feedbac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utton.gov.uk/w/make-a-subject-access-request-sar-?p_l_back_url=%2Fsearch%3Fq%3Dhow%2Bto%2Bmake%2Ba%2BSA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Documents\Custom%20Office%20Templates\Cognus%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413C58A-29E4-4DD5-B225-1CAD78D822C7}"/>
      </w:docPartPr>
      <w:docPartBody>
        <w:p w:rsidR="00573D9C" w:rsidRDefault="00573D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73D9C"/>
    <w:rsid w:val="00573D9C"/>
    <w:rsid w:val="005F4FB7"/>
    <w:rsid w:val="00DB67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20b018ae-557a-4204-ac35-a933115e9ad1" xsi:nil="true"/>
    <UniqueSourceRef xmlns="20b018ae-557a-4204-ac35-a933115e9ad1" xsi:nil="true"/>
    <CloudMigratorVersion xmlns="20b018ae-557a-4204-ac35-a933115e9ad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B6A2011C38D74E80E5B32AC6BCB6ED" ma:contentTypeVersion="15" ma:contentTypeDescription="Create a new document." ma:contentTypeScope="" ma:versionID="d9f3f13cc422cdf0731bf826626026fd">
  <xsd:schema xmlns:xsd="http://www.w3.org/2001/XMLSchema" xmlns:xs="http://www.w3.org/2001/XMLSchema" xmlns:p="http://schemas.microsoft.com/office/2006/metadata/properties" xmlns:ns3="20b018ae-557a-4204-ac35-a933115e9ad1" targetNamespace="http://schemas.microsoft.com/office/2006/metadata/properties" ma:root="true" ma:fieldsID="e961f6cf1ce80a1ad6c51be955a9f276" ns3:_="">
    <xsd:import namespace="20b018ae-557a-4204-ac35-a933115e9a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UniqueSourceRef" minOccurs="0"/>
                <xsd:element ref="ns3:FileHash" minOccurs="0"/>
                <xsd:element ref="ns3:CloudMigratorVersion" minOccurs="0"/>
                <xsd:element ref="ns3:SharedWithUsers" minOccurs="0"/>
                <xsd:element ref="ns3:SharedWithDetails" minOccurs="0"/>
                <xsd:element ref="ns3: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018ae-557a-4204-ac35-a933115e9a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UniqueSourceRef" ma:index="13" nillable="true" ma:displayName="UniqueSourceRef" ma:internalName="UniqueSourceRef">
      <xsd:simpleType>
        <xsd:restriction base="dms:Note">
          <xsd:maxLength value="255"/>
        </xsd:restriction>
      </xsd:simpleType>
    </xsd:element>
    <xsd:element name="FileHash" ma:index="14" nillable="true" ma:displayName="FileHash" ma:internalName="FileHash">
      <xsd:simpleType>
        <xsd:restriction base="dms:Note">
          <xsd:maxLength value="255"/>
        </xsd:restriction>
      </xsd:simpleType>
    </xsd:element>
    <xsd:element name="CloudMigratorVersion" ma:index="15" nillable="true" ma:displayName="CloudMigratorVersion" ma:internalName="CloudMigratorVersion">
      <xsd:simpleType>
        <xsd:restriction base="dms:Note">
          <xsd:maxLength value="255"/>
        </xsd:restrictio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SharingHintHash" ma:index="18" nillable="true" ma:displayName="Sharing Hint Hash" ma:description="" ma:hidden="true" ma:internalName="SharingHintHash"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86EDFC-49AD-4E51-AFE4-ECAD46DF2C71}">
  <ds:schemaRefs>
    <ds:schemaRef ds:uri="http://schemas.microsoft.com/sharepoint/v3/contenttype/forms"/>
  </ds:schemaRefs>
</ds:datastoreItem>
</file>

<file path=customXml/itemProps2.xml><?xml version="1.0" encoding="utf-8"?>
<ds:datastoreItem xmlns:ds="http://schemas.openxmlformats.org/officeDocument/2006/customXml" ds:itemID="{B71CD335-31BD-4B1E-9B35-FC2EAD9B3A0F}">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schemas.openxmlformats.org/package/2006/metadata/core-properties"/>
    <ds:schemaRef ds:uri="20b018ae-557a-4204-ac35-a933115e9ad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DBE9762-3DAC-42AB-A3A1-4FCA988EB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018ae-557a-4204-ac35-a933115e9a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Cognus Word Template.dotx</Template>
  <TotalTime>0</TotalTime>
  <Pages>5</Pages>
  <Words>1428</Words>
  <Characters>8141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9550</CharactersWithSpaces>
  <SharedDoc>false</SharedDoc>
  <HLinks>
    <vt:vector size="60" baseType="variant">
      <vt:variant>
        <vt:i4>3801185</vt:i4>
      </vt:variant>
      <vt:variant>
        <vt:i4>27</vt:i4>
      </vt:variant>
      <vt:variant>
        <vt:i4>0</vt:i4>
      </vt:variant>
      <vt:variant>
        <vt:i4>5</vt:i4>
      </vt:variant>
      <vt:variant>
        <vt:lpwstr>https://cognus.org.uk/contact-us/feedback/</vt:lpwstr>
      </vt:variant>
      <vt:variant>
        <vt:lpwstr/>
      </vt:variant>
      <vt:variant>
        <vt:i4>3080258</vt:i4>
      </vt:variant>
      <vt:variant>
        <vt:i4>24</vt:i4>
      </vt:variant>
      <vt:variant>
        <vt:i4>0</vt:i4>
      </vt:variant>
      <vt:variant>
        <vt:i4>5</vt:i4>
      </vt:variant>
      <vt:variant>
        <vt:lpwstr>mailto:feedback@cognus.org.uk</vt:lpwstr>
      </vt:variant>
      <vt:variant>
        <vt:lpwstr/>
      </vt:variant>
      <vt:variant>
        <vt:i4>7143433</vt:i4>
      </vt:variant>
      <vt:variant>
        <vt:i4>21</vt:i4>
      </vt:variant>
      <vt:variant>
        <vt:i4>0</vt:i4>
      </vt:variant>
      <vt:variant>
        <vt:i4>5</vt:i4>
      </vt:variant>
      <vt:variant>
        <vt:lpwstr>mailto:enquiries@cognus.org.uk</vt:lpwstr>
      </vt:variant>
      <vt:variant>
        <vt:lpwstr/>
      </vt:variant>
      <vt:variant>
        <vt:i4>7929897</vt:i4>
      </vt:variant>
      <vt:variant>
        <vt:i4>18</vt:i4>
      </vt:variant>
      <vt:variant>
        <vt:i4>0</vt:i4>
      </vt:variant>
      <vt:variant>
        <vt:i4>5</vt:i4>
      </vt:variant>
      <vt:variant>
        <vt:lpwstr>https://cognus.org.uk/privacy/</vt:lpwstr>
      </vt:variant>
      <vt:variant>
        <vt:lpwstr/>
      </vt:variant>
      <vt:variant>
        <vt:i4>6488161</vt:i4>
      </vt:variant>
      <vt:variant>
        <vt:i4>15</vt:i4>
      </vt:variant>
      <vt:variant>
        <vt:i4>0</vt:i4>
      </vt:variant>
      <vt:variant>
        <vt:i4>5</vt:i4>
      </vt:variant>
      <vt:variant>
        <vt:lpwstr>https://www.cognus.org.uk/contact-us/feedback/</vt:lpwstr>
      </vt:variant>
      <vt:variant>
        <vt:lpwstr/>
      </vt:variant>
      <vt:variant>
        <vt:i4>2490371</vt:i4>
      </vt:variant>
      <vt:variant>
        <vt:i4>12</vt:i4>
      </vt:variant>
      <vt:variant>
        <vt:i4>0</vt:i4>
      </vt:variant>
      <vt:variant>
        <vt:i4>5</vt:i4>
      </vt:variant>
      <vt:variant>
        <vt:lpwstr>https://www.sutton.gov.uk/w/make-a-subject-access-request-sar-?p_l_back_url=%2Fsearch%3Fq%3Dhow%2Bto%2Bmake%2Ba%2BSAR</vt:lpwstr>
      </vt:variant>
      <vt:variant>
        <vt:lpwstr/>
      </vt:variant>
      <vt:variant>
        <vt:i4>1376298</vt:i4>
      </vt:variant>
      <vt:variant>
        <vt:i4>9</vt:i4>
      </vt:variant>
      <vt:variant>
        <vt:i4>0</vt:i4>
      </vt:variant>
      <vt:variant>
        <vt:i4>5</vt:i4>
      </vt:variant>
      <vt:variant>
        <vt:lpwstr>https://www.sutton.gov.uk/w/make-a-freedom-of-information-foi-request?p_l_back_url=%2Fsearch%3Fq%3Dhow%2Bto%2Bmake%2Ban%2Bfoi</vt:lpwstr>
      </vt:variant>
      <vt:variant>
        <vt:lpwstr/>
      </vt:variant>
      <vt:variant>
        <vt:i4>7143433</vt:i4>
      </vt:variant>
      <vt:variant>
        <vt:i4>6</vt:i4>
      </vt:variant>
      <vt:variant>
        <vt:i4>0</vt:i4>
      </vt:variant>
      <vt:variant>
        <vt:i4>5</vt:i4>
      </vt:variant>
      <vt:variant>
        <vt:lpwstr>mailto:enquiries@cognus.org.uk</vt:lpwstr>
      </vt:variant>
      <vt:variant>
        <vt:lpwstr/>
      </vt:variant>
      <vt:variant>
        <vt:i4>1507397</vt:i4>
      </vt:variant>
      <vt:variant>
        <vt:i4>3</vt:i4>
      </vt:variant>
      <vt:variant>
        <vt:i4>0</vt:i4>
      </vt:variant>
      <vt:variant>
        <vt:i4>5</vt:i4>
      </vt:variant>
      <vt:variant>
        <vt:lpwstr>https://cognus.org.uk/contact-us/</vt:lpwstr>
      </vt:variant>
      <vt:variant>
        <vt:lpwstr/>
      </vt:variant>
      <vt:variant>
        <vt:i4>3801185</vt:i4>
      </vt:variant>
      <vt:variant>
        <vt:i4>0</vt:i4>
      </vt:variant>
      <vt:variant>
        <vt:i4>0</vt:i4>
      </vt:variant>
      <vt:variant>
        <vt:i4>5</vt:i4>
      </vt:variant>
      <vt:variant>
        <vt:lpwstr>https://cognus.org.uk/contact-us/feedback/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dc:creator>
  <cp:keywords/>
  <dc:description/>
  <cp:lastModifiedBy>Julie-Anne Walter</cp:lastModifiedBy>
  <cp:revision>3</cp:revision>
  <dcterms:created xsi:type="dcterms:W3CDTF">2023-12-07T17:24:00Z</dcterms:created>
  <dcterms:modified xsi:type="dcterms:W3CDTF">2023-12-07T17:24:00Z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0x010100FEB6A2011C38D74E80E5B32AC6BCB6ED</vt:lpwstr>
  </property>
  <property fmtid="{D5CDD505-2E9C-101B-9397-08002B2CF9AE}" pid="3" name="_MarkAsFinal">
    <vt:bool>true</vt:bool>
  </property>
</Properties>
</file>